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  <w:shd w:fill="4a86e8" w:val="clear"/>
        </w:rPr>
      </w:pPr>
      <w:r w:rsidDel="00000000" w:rsidR="00000000" w:rsidRPr="00000000">
        <w:rPr>
          <w:rFonts w:ascii="Impact" w:cs="Impact" w:eastAsia="Impact" w:hAnsi="Impact"/>
          <w:sz w:val="36"/>
          <w:szCs w:val="36"/>
          <w:shd w:fill="4a86e8" w:val="clear"/>
          <w:rtl w:val="0"/>
        </w:rPr>
        <w:t xml:space="preserve">lab 5 </w:t>
      </w:r>
      <w:r w:rsidDel="00000000" w:rsidR="00000000" w:rsidRPr="00000000">
        <w:rPr>
          <w:rFonts w:ascii="Impact" w:cs="Impact" w:eastAsia="Impact" w:hAnsi="Impact"/>
          <w:sz w:val="42"/>
          <w:szCs w:val="42"/>
          <w:shd w:fill="4a86e8" w:val="clear"/>
          <w:rtl w:val="0"/>
        </w:rPr>
        <w:t xml:space="preserve">: By Rawan Fares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Impact" w:cs="Impact" w:eastAsia="Impact" w:hAnsi="Impact"/>
          <w:sz w:val="30"/>
          <w:szCs w:val="30"/>
          <w:highlight w:val="green"/>
        </w:rPr>
      </w:pPr>
      <w:r w:rsidDel="00000000" w:rsidR="00000000" w:rsidRPr="00000000">
        <w:rPr>
          <w:rFonts w:ascii="Impact" w:cs="Impact" w:eastAsia="Impact" w:hAnsi="Impact"/>
          <w:sz w:val="30"/>
          <w:szCs w:val="30"/>
          <w:highlight w:val="green"/>
          <w:rtl w:val="0"/>
        </w:rPr>
        <w:t xml:space="preserve">Question 1:</w:t>
      </w:r>
    </w:p>
    <w:p w:rsidR="00000000" w:rsidDel="00000000" w:rsidP="00000000" w:rsidRDefault="00000000" w:rsidRPr="00000000" w14:paraId="00000006">
      <w:pPr>
        <w:rPr>
          <w:rFonts w:ascii="Impact" w:cs="Impact" w:eastAsia="Impact" w:hAnsi="Impact"/>
          <w:sz w:val="30"/>
          <w:szCs w:val="30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/>
        <w:drawing>
          <wp:inline distB="114300" distT="114300" distL="114300" distR="114300">
            <wp:extent cx="6486525" cy="6229350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6229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highlight w:val="yellow"/>
          <w:rtl w:val="0"/>
        </w:rPr>
        <w:t xml:space="preserve">Employee Class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/>
        <w:drawing>
          <wp:inline distB="114300" distT="114300" distL="114300" distR="114300">
            <wp:extent cx="11868150" cy="808672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0" cy="808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114300" distT="114300" distL="114300" distR="114300">
            <wp:extent cx="14811375" cy="5172075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11375" cy="5172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highlight w:val="yellow"/>
          <w:rtl w:val="0"/>
        </w:rPr>
        <w:t xml:space="preserve">Driver class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114300" distT="114300" distL="114300" distR="114300">
            <wp:extent cx="14268450" cy="7981950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0" cy="7981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/>
        <w:drawing>
          <wp:inline distB="114300" distT="114300" distL="114300" distR="114300">
            <wp:extent cx="10668000" cy="5600700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560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Impact" w:cs="Impact" w:eastAsia="Impact" w:hAnsi="Impact"/>
          <w:sz w:val="30"/>
          <w:szCs w:val="30"/>
          <w:highlight w:val="green"/>
        </w:rPr>
      </w:pPr>
      <w:r w:rsidDel="00000000" w:rsidR="00000000" w:rsidRPr="00000000">
        <w:rPr>
          <w:rFonts w:ascii="Impact" w:cs="Impact" w:eastAsia="Impact" w:hAnsi="Impact"/>
          <w:sz w:val="30"/>
          <w:szCs w:val="30"/>
          <w:highlight w:val="green"/>
          <w:rtl w:val="0"/>
        </w:rPr>
        <w:t xml:space="preserve">Question 2:</w:t>
      </w:r>
    </w:p>
    <w:p w:rsidR="00000000" w:rsidDel="00000000" w:rsidP="00000000" w:rsidRDefault="00000000" w:rsidRPr="00000000" w14:paraId="00000012">
      <w:pPr>
        <w:rPr>
          <w:rFonts w:ascii="Impact" w:cs="Impact" w:eastAsia="Impact" w:hAnsi="Impact"/>
          <w:sz w:val="30"/>
          <w:szCs w:val="30"/>
          <w:highlight w:val="green"/>
        </w:rPr>
      </w:pPr>
      <w:r w:rsidDel="00000000" w:rsidR="00000000" w:rsidRPr="00000000">
        <w:rPr>
          <w:rFonts w:ascii="Impact" w:cs="Impact" w:eastAsia="Impact" w:hAnsi="Impact"/>
          <w:sz w:val="30"/>
          <w:szCs w:val="30"/>
          <w:highlight w:val="green"/>
        </w:rPr>
        <w:drawing>
          <wp:inline distB="114300" distT="114300" distL="114300" distR="114300">
            <wp:extent cx="10077450" cy="521970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0" cy="521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Impact" w:cs="Impact" w:eastAsia="Impact" w:hAnsi="Impact"/>
          <w:sz w:val="30"/>
          <w:szCs w:val="30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30"/>
          <w:szCs w:val="30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highlight w:val="yellow"/>
          <w:rtl w:val="0"/>
        </w:rPr>
        <w:t xml:space="preserve">MyArray Class :</w:t>
      </w:r>
    </w:p>
    <w:p w:rsidR="00000000" w:rsidDel="00000000" w:rsidP="00000000" w:rsidRDefault="00000000" w:rsidRPr="00000000" w14:paraId="00000015">
      <w:pPr>
        <w:rPr>
          <w:rFonts w:ascii="Impact" w:cs="Impact" w:eastAsia="Impact" w:hAnsi="Impact"/>
          <w:sz w:val="30"/>
          <w:szCs w:val="30"/>
          <w:highlight w:val="green"/>
        </w:rPr>
      </w:pPr>
      <w:r w:rsidDel="00000000" w:rsidR="00000000" w:rsidRPr="00000000">
        <w:rPr>
          <w:rFonts w:ascii="Impact" w:cs="Impact" w:eastAsia="Impact" w:hAnsi="Impact"/>
          <w:sz w:val="30"/>
          <w:szCs w:val="30"/>
          <w:highlight w:val="green"/>
        </w:rPr>
        <w:drawing>
          <wp:inline distB="114300" distT="114300" distL="114300" distR="114300">
            <wp:extent cx="8172450" cy="7886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72450" cy="788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Impact" w:cs="Impact" w:eastAsia="Impact" w:hAnsi="Impact"/>
          <w:sz w:val="30"/>
          <w:szCs w:val="30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Impact" w:cs="Impact" w:eastAsia="Impact" w:hAnsi="Impact"/>
          <w:sz w:val="30"/>
          <w:szCs w:val="30"/>
          <w:highlight w:val="green"/>
        </w:rPr>
      </w:pPr>
      <w:r w:rsidDel="00000000" w:rsidR="00000000" w:rsidRPr="00000000">
        <w:rPr>
          <w:rFonts w:ascii="Impact" w:cs="Impact" w:eastAsia="Impact" w:hAnsi="Impact"/>
          <w:sz w:val="30"/>
          <w:szCs w:val="30"/>
          <w:highlight w:val="green"/>
        </w:rPr>
        <w:drawing>
          <wp:inline distB="114300" distT="114300" distL="114300" distR="114300">
            <wp:extent cx="5419725" cy="28575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  <w:sz w:val="30"/>
          <w:szCs w:val="30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highlight w:val="yellow"/>
          <w:rtl w:val="0"/>
        </w:rPr>
        <w:t xml:space="preserve">Driver Class :</w:t>
      </w:r>
    </w:p>
    <w:p w:rsidR="00000000" w:rsidDel="00000000" w:rsidP="00000000" w:rsidRDefault="00000000" w:rsidRPr="00000000" w14:paraId="00000019">
      <w:pPr>
        <w:rPr>
          <w:rFonts w:ascii="Impact" w:cs="Impact" w:eastAsia="Impact" w:hAnsi="Impact"/>
          <w:sz w:val="30"/>
          <w:szCs w:val="30"/>
          <w:highlight w:val="green"/>
        </w:rPr>
      </w:pPr>
      <w:r w:rsidDel="00000000" w:rsidR="00000000" w:rsidRPr="00000000">
        <w:rPr>
          <w:rFonts w:ascii="Impact" w:cs="Impact" w:eastAsia="Impact" w:hAnsi="Impact"/>
          <w:sz w:val="30"/>
          <w:szCs w:val="30"/>
          <w:highlight w:val="green"/>
        </w:rPr>
        <w:drawing>
          <wp:inline distB="114300" distT="114300" distL="114300" distR="114300">
            <wp:extent cx="8724900" cy="501015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5010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mpact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