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https://www.youtube.com/playlist?list=PLnbJ65LlxkLuHrIKA-eh1WjWU5dtwMzj7&amp;fbclid=IwZXh0bgNhZW0CMTAAAR1Pv4fmrfKWffJKTqUZRT0TA5VvW57cituvJeGuzqA_ZdGRn_9GtI7AkA8_aem_4t3PYvbdceYwhPwUJ5FPBg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nbJ65LlxkLuHrIKA-eh1WjWU5dtwMzj7&amp;fbclid=IwZXh0bgNhZW0CMTAAAR1Pv4fmrfKWffJKTqUZRT0TA5VvW57cituvJeGuzqA_ZdGRn_9GtI7AkA8_aem_4t3PYvbdceYwhPwUJ5FP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