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99" w:rsidRDefault="00D26199" w:rsidP="00D26199">
      <w:pPr>
        <w:rPr>
          <w:rFonts w:eastAsiaTheme="minorEastAsia"/>
        </w:rPr>
      </w:pPr>
      <w:r>
        <w:rPr>
          <w:rFonts w:eastAsiaTheme="minorEastAsia"/>
        </w:rPr>
        <w:t>Internal gear</w:t>
      </w:r>
    </w:p>
    <w:p w:rsidR="005E2CDE" w:rsidRPr="00D26199" w:rsidRDefault="00BE231F" w:rsidP="00536301">
      <w:pPr>
        <w:rPr>
          <w:rFonts w:ascii="Segoe UI Symbol" w:eastAsiaTheme="minorEastAsia" w:hAnsi="Segoe UI Symbol" w:cs="Segoe UI Symbol"/>
        </w:rPr>
      </w:pPr>
      <m:oMathPara>
        <m:oMath>
          <m:r>
            <w:rPr>
              <w:rFonts w:ascii="Cambria Math" w:hAnsi="Cambria Math"/>
            </w:rPr>
            <m:t>c.r=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ag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bg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</m:e>
              </m:rad>
              <m:r>
                <w:rPr>
                  <w:rFonts w:ascii="Cambria Math" w:hAnsi="Cambria Math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ap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bp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</m:e>
              </m:rad>
              <m:r>
                <w:rPr>
                  <w:rFonts w:ascii="Cambria Math" w:hAnsi="Cambria Math"/>
                </w:rPr>
                <m:t>+Csin ∅</m:t>
              </m:r>
            </m:e>
          </m:d>
          <m:r>
            <w:rPr>
              <w:rFonts w:ascii="Cambria Math" w:hAnsi="Cambria Math"/>
            </w:rPr>
            <m:t>/pb</m:t>
          </m:r>
        </m:oMath>
      </m:oMathPara>
    </w:p>
    <w:p w:rsidR="00D26199" w:rsidRDefault="00D26199" w:rsidP="00D26199">
      <w:pPr>
        <w:rPr>
          <w:rFonts w:ascii="Segoe UI Symbol" w:eastAsiaTheme="minorEastAsia" w:hAnsi="Segoe UI Symbol" w:cs="Segoe UI Symbol"/>
        </w:rPr>
      </w:pPr>
      <w:r>
        <w:rPr>
          <w:rFonts w:ascii="Segoe UI Symbol" w:eastAsiaTheme="minorEastAsia" w:hAnsi="Segoe UI Symbol" w:cs="Segoe UI Symbol"/>
        </w:rPr>
        <w:t>Interference prevention</w:t>
      </w:r>
    </w:p>
    <w:p w:rsidR="004808C5" w:rsidRDefault="004808C5" w:rsidP="00D26199">
      <w:pPr>
        <w:rPr>
          <w:rFonts w:ascii="Segoe UI Symbol" w:eastAsiaTheme="minorEastAsia" w:hAnsi="Segoe UI Symbol" w:cs="Segoe UI Symbol"/>
        </w:rPr>
      </w:pPr>
      <w:r>
        <w:rPr>
          <w:rFonts w:ascii="Segoe UI Symbol" w:eastAsiaTheme="minorEastAsia" w:hAnsi="Segoe UI Symbol" w:cs="Segoe UI Symbol"/>
        </w:rPr>
        <w:t>For no interference the following eq. must be satisfied</w:t>
      </w:r>
    </w:p>
    <w:p w:rsidR="00D26199" w:rsidRDefault="004808C5" w:rsidP="004808C5">
      <w:pPr>
        <w:rPr>
          <w:rFonts w:ascii="Segoe UI Symbol" w:eastAsiaTheme="minorEastAsia" w:hAnsi="Segoe UI Symbol" w:cs="Segoe UI Symbol"/>
          <w:b/>
          <w:bCs/>
        </w:rPr>
      </w:pPr>
      <m:oMathPara>
        <m:oMath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ag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bg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e>
          </m:rad>
          <m:r>
            <w:rPr>
              <w:rFonts w:ascii="Cambria Math" w:hAnsi="Cambria Math"/>
            </w:rPr>
            <m:t>&gt;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(r</m:t>
              </m:r>
            </m:e>
            <m:sub>
              <m:r>
                <w:rPr>
                  <w:rFonts w:ascii="Cambria Math" w:hAnsi="Cambria Math"/>
                </w:rPr>
                <m:t>bg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b</m:t>
              </m:r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)tan∅</m:t>
          </m:r>
        </m:oMath>
      </m:oMathPara>
    </w:p>
    <w:p w:rsidR="00536301" w:rsidRDefault="00536301" w:rsidP="00BE231F">
      <w:pPr>
        <w:rPr>
          <w:rFonts w:ascii="Segoe UI Symbol" w:eastAsiaTheme="minorEastAsia" w:hAnsi="Segoe UI Symbol" w:cs="Segoe UI Symbol"/>
        </w:rPr>
      </w:pPr>
      <w:r w:rsidRPr="00536301">
        <w:rPr>
          <w:rFonts w:ascii="Segoe UI Symbol" w:eastAsiaTheme="minorEastAsia" w:hAnsi="Segoe UI Symbol" w:cs="Segoe UI Symbol"/>
        </w:rPr>
        <w:t>Where</w:t>
      </w:r>
    </w:p>
    <w:p w:rsidR="00D26199" w:rsidRPr="00536301" w:rsidRDefault="00536301" w:rsidP="00BE231F">
      <w:pPr>
        <w:rPr>
          <w:rFonts w:ascii="Segoe UI Symbol" w:eastAsiaTheme="minorEastAsia" w:hAnsi="Segoe UI Symbol" w:cs="Segoe UI Symbol"/>
        </w:rPr>
      </w:pPr>
      <w:bookmarkStart w:id="0" w:name="_GoBack"/>
      <w:bookmarkEnd w:id="0"/>
      <w:r w:rsidRPr="00536301">
        <w:rPr>
          <w:rFonts w:ascii="Segoe UI Symbol" w:eastAsiaTheme="minorEastAsia" w:hAnsi="Segoe UI Symbol" w:cs="Segoe UI Symbol"/>
        </w:rPr>
        <w:t>p= pinion</w:t>
      </w:r>
    </w:p>
    <w:p w:rsidR="00536301" w:rsidRPr="00536301" w:rsidRDefault="00536301" w:rsidP="00536301">
      <w:pPr>
        <w:rPr>
          <w:rFonts w:ascii="Segoe UI Symbol" w:eastAsiaTheme="minorEastAsia" w:hAnsi="Segoe UI Symbol" w:cs="Segoe UI Symbol"/>
        </w:rPr>
      </w:pPr>
      <w:r w:rsidRPr="00536301">
        <w:rPr>
          <w:rFonts w:ascii="Segoe UI Symbol" w:eastAsiaTheme="minorEastAsia" w:hAnsi="Segoe UI Symbol" w:cs="Segoe UI Symbol"/>
        </w:rPr>
        <w:t>G =gear</w:t>
      </w:r>
    </w:p>
    <w:p w:rsidR="00536301" w:rsidRPr="00536301" w:rsidRDefault="00536301" w:rsidP="00536301">
      <w:pPr>
        <w:rPr>
          <w:rFonts w:ascii="Segoe UI Symbol" w:eastAsiaTheme="minorEastAsia" w:hAnsi="Segoe UI Symbol" w:cs="Segoe UI Symbol"/>
        </w:rPr>
      </w:pPr>
      <w:r w:rsidRPr="00536301">
        <w:rPr>
          <w:rFonts w:ascii="Segoe UI Symbol" w:eastAsiaTheme="minorEastAsia" w:hAnsi="Segoe UI Symbol" w:cs="Segoe UI Symbol"/>
        </w:rPr>
        <w:t>a= addendum radius</w:t>
      </w:r>
    </w:p>
    <w:p w:rsidR="00536301" w:rsidRPr="00536301" w:rsidRDefault="00536301" w:rsidP="00536301">
      <w:pPr>
        <w:rPr>
          <w:rFonts w:ascii="Segoe UI Symbol" w:eastAsiaTheme="minorEastAsia" w:hAnsi="Segoe UI Symbol" w:cs="Segoe UI Symbol"/>
        </w:rPr>
      </w:pPr>
      <w:r w:rsidRPr="00536301">
        <w:rPr>
          <w:rFonts w:ascii="Segoe UI Symbol" w:eastAsiaTheme="minorEastAsia" w:hAnsi="Segoe UI Symbol" w:cs="Segoe UI Symbol"/>
        </w:rPr>
        <w:t>b=</w:t>
      </w:r>
      <w:r>
        <w:rPr>
          <w:rFonts w:ascii="Segoe UI Symbol" w:eastAsiaTheme="minorEastAsia" w:hAnsi="Segoe UI Symbol" w:cs="Segoe UI Symbol"/>
        </w:rPr>
        <w:t>base rad</w:t>
      </w:r>
      <w:r w:rsidRPr="00536301">
        <w:rPr>
          <w:rFonts w:ascii="Segoe UI Symbol" w:eastAsiaTheme="minorEastAsia" w:hAnsi="Segoe UI Symbol" w:cs="Segoe UI Symbol"/>
        </w:rPr>
        <w:t>i</w:t>
      </w:r>
      <w:r>
        <w:rPr>
          <w:rFonts w:ascii="Segoe UI Symbol" w:eastAsiaTheme="minorEastAsia" w:hAnsi="Segoe UI Symbol" w:cs="Segoe UI Symbol"/>
        </w:rPr>
        <w:t>u</w:t>
      </w:r>
      <w:r w:rsidRPr="00536301">
        <w:rPr>
          <w:rFonts w:ascii="Segoe UI Symbol" w:eastAsiaTheme="minorEastAsia" w:hAnsi="Segoe UI Symbol" w:cs="Segoe UI Symbol"/>
        </w:rPr>
        <w:t>s</w:t>
      </w:r>
    </w:p>
    <w:sectPr w:rsidR="00536301" w:rsidRPr="005363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31F"/>
    <w:rsid w:val="004808C5"/>
    <w:rsid w:val="00536301"/>
    <w:rsid w:val="005E2CDE"/>
    <w:rsid w:val="00BE231F"/>
    <w:rsid w:val="00D2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258C2-E52C-4232-BCEC-B658F004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23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</dc:creator>
  <cp:keywords/>
  <dc:description/>
  <cp:lastModifiedBy>Allan</cp:lastModifiedBy>
  <cp:revision>2</cp:revision>
  <dcterms:created xsi:type="dcterms:W3CDTF">2020-09-24T08:06:00Z</dcterms:created>
  <dcterms:modified xsi:type="dcterms:W3CDTF">2020-09-24T08:51:00Z</dcterms:modified>
</cp:coreProperties>
</file>