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04" w:rsidRPr="00087BD6" w:rsidRDefault="00793ED8" w:rsidP="00793ED8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087BD6">
        <w:rPr>
          <w:rFonts w:cs="Simplified Arabic" w:hint="cs"/>
          <w:b/>
          <w:bCs/>
          <w:sz w:val="32"/>
          <w:szCs w:val="32"/>
          <w:u w:val="single"/>
          <w:rtl/>
        </w:rPr>
        <w:t>التذكير والتأنيث في اللغة</w:t>
      </w:r>
      <w:r w:rsidR="00DF30BD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العربية</w:t>
      </w:r>
    </w:p>
    <w:p w:rsidR="00793ED8" w:rsidRDefault="00087BD6" w:rsidP="002A3C20">
      <w:pPr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="00A20597">
        <w:rPr>
          <w:rFonts w:cs="Simplified Arabic" w:hint="cs"/>
          <w:sz w:val="32"/>
          <w:szCs w:val="32"/>
          <w:rtl/>
        </w:rPr>
        <w:t xml:space="preserve">الأصل أن يكون للمؤنث الحقيقي كلمة تخالف الكلمة الموضوعة للمذكر، مثل: </w:t>
      </w:r>
      <w:r w:rsidR="00A20597" w:rsidRPr="00DA4456">
        <w:rPr>
          <w:rFonts w:cs="Simplified Arabic" w:hint="cs"/>
          <w:b/>
          <w:bCs/>
          <w:sz w:val="32"/>
          <w:szCs w:val="32"/>
          <w:rtl/>
        </w:rPr>
        <w:t>أب</w:t>
      </w:r>
      <w:r w:rsidR="00E4249E" w:rsidRPr="00DA4456">
        <w:rPr>
          <w:rFonts w:cs="Simplified Arabic" w:hint="cs"/>
          <w:b/>
          <w:bCs/>
          <w:sz w:val="32"/>
          <w:szCs w:val="32"/>
          <w:rtl/>
        </w:rPr>
        <w:t>-</w:t>
      </w:r>
      <w:r w:rsidR="00A20597" w:rsidRPr="00DA4456">
        <w:rPr>
          <w:rFonts w:cs="Simplified Arabic" w:hint="cs"/>
          <w:b/>
          <w:bCs/>
          <w:sz w:val="32"/>
          <w:szCs w:val="32"/>
          <w:rtl/>
        </w:rPr>
        <w:t xml:space="preserve"> وأم</w:t>
      </w:r>
      <w:r w:rsidR="00A20597">
        <w:rPr>
          <w:rFonts w:cs="Simplified Arabic" w:hint="cs"/>
          <w:sz w:val="32"/>
          <w:szCs w:val="32"/>
          <w:rtl/>
        </w:rPr>
        <w:t xml:space="preserve">؛ </w:t>
      </w:r>
      <w:r w:rsidR="00A20597" w:rsidRPr="006C7F0A">
        <w:rPr>
          <w:rFonts w:cs="Simplified Arabic" w:hint="cs"/>
          <w:b/>
          <w:bCs/>
          <w:sz w:val="32"/>
          <w:szCs w:val="32"/>
          <w:rtl/>
        </w:rPr>
        <w:t>وكبش</w:t>
      </w:r>
      <w:r w:rsidR="00E4249E">
        <w:rPr>
          <w:rFonts w:cs="Simplified Arabic" w:hint="cs"/>
          <w:b/>
          <w:bCs/>
          <w:sz w:val="32"/>
          <w:szCs w:val="32"/>
          <w:rtl/>
        </w:rPr>
        <w:t>-</w:t>
      </w:r>
      <w:r w:rsidR="00A20597" w:rsidRPr="006C7F0A">
        <w:rPr>
          <w:rFonts w:cs="Simplified Arabic" w:hint="cs"/>
          <w:b/>
          <w:bCs/>
          <w:sz w:val="32"/>
          <w:szCs w:val="32"/>
          <w:rtl/>
        </w:rPr>
        <w:t xml:space="preserve"> ونعجة</w:t>
      </w:r>
      <w:r w:rsidR="00A20597">
        <w:rPr>
          <w:rFonts w:cs="Simplified Arabic" w:hint="cs"/>
          <w:sz w:val="32"/>
          <w:szCs w:val="32"/>
          <w:rtl/>
        </w:rPr>
        <w:t xml:space="preserve">، </w:t>
      </w:r>
      <w:r w:rsidR="00A20597" w:rsidRPr="006C7F0A">
        <w:rPr>
          <w:rFonts w:cs="Simplified Arabic" w:hint="cs"/>
          <w:b/>
          <w:bCs/>
          <w:sz w:val="32"/>
          <w:szCs w:val="32"/>
          <w:rtl/>
        </w:rPr>
        <w:t xml:space="preserve">وحصان </w:t>
      </w:r>
      <w:r w:rsidR="00E4249E">
        <w:rPr>
          <w:rFonts w:cs="Simplified Arabic" w:hint="cs"/>
          <w:b/>
          <w:bCs/>
          <w:sz w:val="32"/>
          <w:szCs w:val="32"/>
          <w:rtl/>
        </w:rPr>
        <w:t>-</w:t>
      </w:r>
      <w:r w:rsidR="00E873D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A20597" w:rsidRPr="006C7F0A">
        <w:rPr>
          <w:rFonts w:cs="Simplified Arabic" w:hint="cs"/>
          <w:b/>
          <w:bCs/>
          <w:sz w:val="32"/>
          <w:szCs w:val="32"/>
          <w:rtl/>
        </w:rPr>
        <w:t>وفرس</w:t>
      </w:r>
      <w:r w:rsidR="00A20597">
        <w:rPr>
          <w:rFonts w:cs="Simplified Arabic" w:hint="cs"/>
          <w:sz w:val="32"/>
          <w:szCs w:val="32"/>
          <w:rtl/>
        </w:rPr>
        <w:t xml:space="preserve">. لكن اللغات السامية ابتدعت فيما بعد </w:t>
      </w:r>
      <w:r w:rsidR="00A20597" w:rsidRPr="00087BD6">
        <w:rPr>
          <w:rFonts w:cs="Simplified Arabic" w:hint="cs"/>
          <w:b/>
          <w:bCs/>
          <w:sz w:val="32"/>
          <w:szCs w:val="32"/>
          <w:rtl/>
        </w:rPr>
        <w:t>علامات للمؤنث</w:t>
      </w:r>
      <w:r w:rsidR="00A20597">
        <w:rPr>
          <w:rFonts w:cs="Simplified Arabic" w:hint="cs"/>
          <w:sz w:val="32"/>
          <w:szCs w:val="32"/>
          <w:rtl/>
        </w:rPr>
        <w:t xml:space="preserve"> تميزها عن المذكر، وهي:</w:t>
      </w:r>
    </w:p>
    <w:p w:rsidR="00052531" w:rsidRDefault="00A20597" w:rsidP="00A20597">
      <w:pPr>
        <w:pStyle w:val="ListParagraph"/>
        <w:numPr>
          <w:ilvl w:val="0"/>
          <w:numId w:val="1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u w:val="single"/>
          <w:rtl/>
        </w:rPr>
        <w:t>تاء التأنيث</w:t>
      </w:r>
      <w:r>
        <w:rPr>
          <w:rFonts w:cs="Simplified Arabic" w:hint="cs"/>
          <w:sz w:val="32"/>
          <w:szCs w:val="32"/>
          <w:rtl/>
        </w:rPr>
        <w:t>:</w:t>
      </w:r>
      <w:r w:rsidR="006C7F0A">
        <w:rPr>
          <w:rFonts w:cs="Simplified Arabic" w:hint="cs"/>
          <w:sz w:val="32"/>
          <w:szCs w:val="32"/>
          <w:rtl/>
        </w:rPr>
        <w:t xml:space="preserve"> (المربوطة </w:t>
      </w:r>
      <w:r w:rsidR="006C7F0A">
        <w:rPr>
          <w:rFonts w:cs="Simplified Arabic"/>
          <w:sz w:val="32"/>
          <w:szCs w:val="32"/>
          <w:rtl/>
        </w:rPr>
        <w:t>–</w:t>
      </w:r>
      <w:r w:rsidR="006C7F0A">
        <w:rPr>
          <w:rFonts w:cs="Simplified Arabic" w:hint="cs"/>
          <w:sz w:val="32"/>
          <w:szCs w:val="32"/>
          <w:rtl/>
        </w:rPr>
        <w:t xml:space="preserve">المفتوحة): 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1277F8" w:rsidRPr="00E4249E">
        <w:rPr>
          <w:rFonts w:cs="Simplified Arabic" w:hint="cs"/>
          <w:b/>
          <w:bCs/>
          <w:sz w:val="32"/>
          <w:szCs w:val="32"/>
          <w:rtl/>
        </w:rPr>
        <w:t>فاطمة/</w:t>
      </w:r>
      <w:r w:rsidR="001277F8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امرأة/ فاضلة</w:t>
      </w:r>
      <w:r w:rsidR="002A3C20">
        <w:rPr>
          <w:rFonts w:cs="Simplified Arabic" w:hint="cs"/>
          <w:sz w:val="32"/>
          <w:szCs w:val="32"/>
          <w:rtl/>
        </w:rPr>
        <w:t xml:space="preserve"> </w:t>
      </w:r>
      <w:r w:rsidR="002A3C20">
        <w:rPr>
          <w:rFonts w:cs="Simplified Arabic"/>
          <w:sz w:val="32"/>
          <w:szCs w:val="32"/>
          <w:rtl/>
        </w:rPr>
        <w:t>–</w:t>
      </w:r>
      <w:r w:rsidR="002A3C20">
        <w:rPr>
          <w:rFonts w:cs="Simplified Arabic" w:hint="cs"/>
          <w:sz w:val="32"/>
          <w:szCs w:val="32"/>
          <w:rtl/>
        </w:rPr>
        <w:t xml:space="preserve"> </w:t>
      </w:r>
      <w:r w:rsidR="002A3C20" w:rsidRPr="00E4249E">
        <w:rPr>
          <w:rFonts w:cs="Simplified Arabic" w:hint="cs"/>
          <w:b/>
          <w:bCs/>
          <w:sz w:val="32"/>
          <w:szCs w:val="32"/>
          <w:rtl/>
        </w:rPr>
        <w:t>بنت</w:t>
      </w:r>
      <w:r w:rsidR="002A3C20">
        <w:rPr>
          <w:rFonts w:cs="Simplified Arabic" w:hint="cs"/>
          <w:sz w:val="32"/>
          <w:szCs w:val="32"/>
          <w:rtl/>
        </w:rPr>
        <w:t>، أخت</w:t>
      </w:r>
      <w:r w:rsidR="00E4249E">
        <w:rPr>
          <w:rFonts w:cs="Simplified Arabic" w:hint="cs"/>
          <w:sz w:val="32"/>
          <w:szCs w:val="32"/>
          <w:rtl/>
        </w:rPr>
        <w:t>، ابنة.</w:t>
      </w:r>
    </w:p>
    <w:p w:rsidR="00A20597" w:rsidRDefault="00FE6355" w:rsidP="00052531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(بلوزة </w:t>
      </w:r>
      <w:r w:rsidRPr="00052531">
        <w:rPr>
          <w:rFonts w:cs="Simplified Arabic" w:hint="cs"/>
          <w:b/>
          <w:bCs/>
          <w:sz w:val="32"/>
          <w:szCs w:val="32"/>
          <w:rtl/>
        </w:rPr>
        <w:t>حمرهْ</w:t>
      </w:r>
      <w:r w:rsidR="00052531">
        <w:rPr>
          <w:rFonts w:cs="Simplified Arabic" w:hint="cs"/>
          <w:sz w:val="32"/>
          <w:szCs w:val="32"/>
          <w:rtl/>
        </w:rPr>
        <w:t xml:space="preserve"> (حمراء</w:t>
      </w:r>
      <w:r>
        <w:rPr>
          <w:rFonts w:cs="Simplified Arabic" w:hint="cs"/>
          <w:sz w:val="32"/>
          <w:szCs w:val="32"/>
          <w:rtl/>
        </w:rPr>
        <w:t>)</w:t>
      </w:r>
    </w:p>
    <w:p w:rsidR="00A20597" w:rsidRDefault="00A20597" w:rsidP="00A20597">
      <w:pPr>
        <w:pStyle w:val="ListParagraph"/>
        <w:numPr>
          <w:ilvl w:val="0"/>
          <w:numId w:val="1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u w:val="single"/>
          <w:rtl/>
        </w:rPr>
        <w:t>ألف التأنيث المقصورة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2A3C20">
        <w:rPr>
          <w:rFonts w:cs="Simplified Arabic" w:hint="cs"/>
          <w:sz w:val="32"/>
          <w:szCs w:val="32"/>
          <w:rtl/>
        </w:rPr>
        <w:t>سلمى</w:t>
      </w:r>
      <w:r>
        <w:rPr>
          <w:rFonts w:cs="Simplified Arabic" w:hint="cs"/>
          <w:sz w:val="32"/>
          <w:szCs w:val="32"/>
          <w:rtl/>
        </w:rPr>
        <w:t>، ليلى</w:t>
      </w:r>
      <w:r w:rsidR="00052531">
        <w:rPr>
          <w:rFonts w:cs="Simplified Arabic" w:hint="cs"/>
          <w:sz w:val="32"/>
          <w:szCs w:val="32"/>
          <w:rtl/>
        </w:rPr>
        <w:t xml:space="preserve"> (ليله)</w:t>
      </w:r>
      <w:r>
        <w:rPr>
          <w:rFonts w:cs="Simplified Arabic" w:hint="cs"/>
          <w:sz w:val="32"/>
          <w:szCs w:val="32"/>
          <w:rtl/>
        </w:rPr>
        <w:t>، عليا، ريّا</w:t>
      </w:r>
      <w:r w:rsidR="007059F8">
        <w:rPr>
          <w:rFonts w:cs="Simplified Arabic" w:hint="cs"/>
          <w:sz w:val="32"/>
          <w:szCs w:val="32"/>
          <w:rtl/>
        </w:rPr>
        <w:t>، دنيا</w:t>
      </w:r>
    </w:p>
    <w:p w:rsidR="00A20597" w:rsidRDefault="00A20597" w:rsidP="00A20597">
      <w:pPr>
        <w:pStyle w:val="ListParagraph"/>
        <w:numPr>
          <w:ilvl w:val="0"/>
          <w:numId w:val="1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u w:val="single"/>
          <w:rtl/>
        </w:rPr>
        <w:t>ألف التأنيث الممدودة</w:t>
      </w:r>
      <w:r>
        <w:rPr>
          <w:rFonts w:cs="Simplified Arabic" w:hint="cs"/>
          <w:sz w:val="32"/>
          <w:szCs w:val="32"/>
          <w:rtl/>
        </w:rPr>
        <w:t>: أسماء/ حسناء</w:t>
      </w:r>
      <w:r w:rsidR="00E4249E">
        <w:rPr>
          <w:rFonts w:cs="Simplified Arabic" w:hint="cs"/>
          <w:sz w:val="32"/>
          <w:szCs w:val="32"/>
          <w:rtl/>
        </w:rPr>
        <w:t>/ حوراء/ غيداء/ ميساء</w:t>
      </w:r>
    </w:p>
    <w:p w:rsidR="00EF5D64" w:rsidRDefault="00EF5D64" w:rsidP="00A20597">
      <w:pPr>
        <w:pStyle w:val="ListParagraph"/>
        <w:numPr>
          <w:ilvl w:val="0"/>
          <w:numId w:val="1"/>
        </w:numPr>
        <w:rPr>
          <w:rFonts w:cs="Simplified Arabic"/>
          <w:sz w:val="32"/>
          <w:szCs w:val="32"/>
        </w:rPr>
      </w:pPr>
    </w:p>
    <w:p w:rsidR="008549D6" w:rsidRPr="00E4249E" w:rsidRDefault="00A20597" w:rsidP="00A20597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E4249E">
        <w:rPr>
          <w:rFonts w:cs="Simplified Arabic" w:hint="cs"/>
          <w:b/>
          <w:bCs/>
          <w:sz w:val="32"/>
          <w:szCs w:val="32"/>
          <w:rtl/>
        </w:rPr>
        <w:t>ثمة أسماء مؤنثة دون علامة تأني</w:t>
      </w:r>
      <w:r w:rsidR="008549D6" w:rsidRPr="00E4249E">
        <w:rPr>
          <w:rFonts w:cs="Simplified Arabic" w:hint="cs"/>
          <w:b/>
          <w:bCs/>
          <w:sz w:val="32"/>
          <w:szCs w:val="32"/>
          <w:rtl/>
        </w:rPr>
        <w:t xml:space="preserve">ث، وهو ما يسمى </w:t>
      </w:r>
      <w:r w:rsidR="008549D6" w:rsidRPr="00E4249E">
        <w:rPr>
          <w:rFonts w:cs="Simplified Arabic" w:hint="cs"/>
          <w:b/>
          <w:bCs/>
          <w:sz w:val="32"/>
          <w:szCs w:val="32"/>
          <w:u w:val="single"/>
          <w:rtl/>
        </w:rPr>
        <w:t>بالمؤنث السّماعي</w:t>
      </w:r>
      <w:r w:rsidR="007059F8">
        <w:rPr>
          <w:rFonts w:cs="Simplified Arabic" w:hint="cs"/>
          <w:b/>
          <w:bCs/>
          <w:sz w:val="32"/>
          <w:szCs w:val="32"/>
          <w:u w:val="single"/>
          <w:rtl/>
        </w:rPr>
        <w:t>(ليس له قاعدة مطّردة)</w:t>
      </w:r>
      <w:r w:rsidR="008549D6" w:rsidRPr="00E4249E">
        <w:rPr>
          <w:rFonts w:cs="Simplified Arabic" w:hint="cs"/>
          <w:b/>
          <w:bCs/>
          <w:sz w:val="32"/>
          <w:szCs w:val="32"/>
          <w:rtl/>
        </w:rPr>
        <w:t>:</w:t>
      </w:r>
    </w:p>
    <w:p w:rsidR="008549D6" w:rsidRDefault="00052531" w:rsidP="00A20597">
      <w:pPr>
        <w:pStyle w:val="ListParagraph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 طريق/ سبيل/ ساق/ قدم/ الكتف/ اليد/ العين</w:t>
      </w:r>
    </w:p>
    <w:p w:rsidR="00052531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A27F49">
        <w:rPr>
          <w:rFonts w:cs="Simplified Arabic" w:hint="cs"/>
          <w:sz w:val="32"/>
          <w:szCs w:val="32"/>
          <w:rtl/>
        </w:rPr>
        <w:t xml:space="preserve">مثل: </w:t>
      </w:r>
      <w:r w:rsidRPr="00A27F49">
        <w:rPr>
          <w:rFonts w:cs="Simplified Arabic" w:hint="cs"/>
          <w:b/>
          <w:bCs/>
          <w:sz w:val="32"/>
          <w:szCs w:val="32"/>
          <w:rtl/>
        </w:rPr>
        <w:t>عين</w:t>
      </w:r>
      <w:r w:rsidR="006C7F0A" w:rsidRPr="00A27F49">
        <w:rPr>
          <w:rFonts w:cs="Simplified Arabic" w:hint="cs"/>
          <w:b/>
          <w:bCs/>
          <w:sz w:val="32"/>
          <w:szCs w:val="32"/>
          <w:rtl/>
        </w:rPr>
        <w:t xml:space="preserve"> (عُي</w:t>
      </w:r>
      <w:r w:rsidR="00052531">
        <w:rPr>
          <w:rFonts w:cs="Simplified Arabic" w:hint="cs"/>
          <w:b/>
          <w:bCs/>
          <w:sz w:val="32"/>
          <w:szCs w:val="32"/>
          <w:rtl/>
        </w:rPr>
        <w:t>َ</w:t>
      </w:r>
      <w:r w:rsidR="006C7F0A" w:rsidRPr="00A27F49">
        <w:rPr>
          <w:rFonts w:cs="Simplified Arabic" w:hint="cs"/>
          <w:b/>
          <w:bCs/>
          <w:sz w:val="32"/>
          <w:szCs w:val="32"/>
          <w:rtl/>
        </w:rPr>
        <w:t>يْنة)</w:t>
      </w:r>
      <w:r w:rsidR="00F10E6F" w:rsidRPr="00A27F49">
        <w:rPr>
          <w:rFonts w:cs="Simplified Arabic" w:hint="cs"/>
          <w:sz w:val="32"/>
          <w:szCs w:val="32"/>
          <w:rtl/>
        </w:rPr>
        <w:t xml:space="preserve"> </w:t>
      </w:r>
      <w:r w:rsidR="007059F8" w:rsidRPr="007059F8">
        <w:rPr>
          <w:rFonts w:cs="Simplified Arabic" w:hint="cs"/>
          <w:b/>
          <w:bCs/>
          <w:sz w:val="32"/>
          <w:szCs w:val="32"/>
          <w:rtl/>
        </w:rPr>
        <w:t>عين ماءٍ</w:t>
      </w:r>
      <w:r w:rsidR="007059F8">
        <w:rPr>
          <w:rFonts w:cs="Simplified Arabic" w:hint="cs"/>
          <w:sz w:val="32"/>
          <w:szCs w:val="32"/>
          <w:rtl/>
        </w:rPr>
        <w:t xml:space="preserve"> عذْبةٌ</w:t>
      </w:r>
    </w:p>
    <w:p w:rsidR="00052531" w:rsidRDefault="00052531" w:rsidP="00A20597">
      <w:pPr>
        <w:pStyle w:val="ListParagraph"/>
        <w:rPr>
          <w:rFonts w:cs="Simplified Arabic"/>
          <w:sz w:val="32"/>
          <w:szCs w:val="32"/>
          <w:rtl/>
        </w:rPr>
      </w:pPr>
      <w:r w:rsidRPr="00E4249E">
        <w:rPr>
          <w:rFonts w:cs="Simplified Arabic" w:hint="cs"/>
          <w:b/>
          <w:bCs/>
          <w:sz w:val="32"/>
          <w:szCs w:val="32"/>
          <w:u w:val="single"/>
          <w:rtl/>
        </w:rPr>
        <w:t>أذُن</w:t>
      </w:r>
      <w:r>
        <w:rPr>
          <w:rFonts w:cs="Simplified Arabic" w:hint="cs"/>
          <w:sz w:val="32"/>
          <w:szCs w:val="32"/>
          <w:rtl/>
        </w:rPr>
        <w:t xml:space="preserve">: الأذن </w:t>
      </w:r>
      <w:r w:rsidRPr="00E4249E">
        <w:rPr>
          <w:rFonts w:cs="Simplified Arabic" w:hint="cs"/>
          <w:b/>
          <w:bCs/>
          <w:sz w:val="32"/>
          <w:szCs w:val="32"/>
          <w:rtl/>
        </w:rPr>
        <w:t>الوسطى</w:t>
      </w:r>
      <w:r>
        <w:rPr>
          <w:rFonts w:cs="Simplified Arabic" w:hint="cs"/>
          <w:sz w:val="32"/>
          <w:szCs w:val="32"/>
          <w:rtl/>
        </w:rPr>
        <w:t xml:space="preserve">/ </w:t>
      </w:r>
      <w:r w:rsidRPr="00E4249E">
        <w:rPr>
          <w:rFonts w:cs="Simplified Arabic" w:hint="cs"/>
          <w:b/>
          <w:bCs/>
          <w:sz w:val="32"/>
          <w:szCs w:val="32"/>
          <w:rtl/>
        </w:rPr>
        <w:t>اليمنى</w:t>
      </w:r>
      <w:r>
        <w:rPr>
          <w:rFonts w:cs="Simplified Arabic" w:hint="cs"/>
          <w:sz w:val="32"/>
          <w:szCs w:val="32"/>
          <w:rtl/>
        </w:rPr>
        <w:t xml:space="preserve"> (أُذَينة)</w:t>
      </w:r>
    </w:p>
    <w:p w:rsidR="00052531" w:rsidRDefault="00052531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بطن (بُطين)</w:t>
      </w:r>
    </w:p>
    <w:p w:rsidR="00052531" w:rsidRDefault="00F10E6F" w:rsidP="00A20597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>(</w:t>
      </w:r>
      <w:r w:rsidRPr="00052531">
        <w:rPr>
          <w:rFonts w:cs="Simplified Arabic" w:hint="cs"/>
          <w:b/>
          <w:bCs/>
          <w:sz w:val="32"/>
          <w:szCs w:val="32"/>
          <w:rtl/>
        </w:rPr>
        <w:t>عين</w:t>
      </w:r>
      <w:r w:rsidRPr="00A27F49">
        <w:rPr>
          <w:rFonts w:cs="Simplified Arabic" w:hint="cs"/>
          <w:sz w:val="32"/>
          <w:szCs w:val="32"/>
          <w:rtl/>
        </w:rPr>
        <w:t xml:space="preserve"> ماء </w:t>
      </w:r>
      <w:r w:rsidRPr="00A27F49">
        <w:rPr>
          <w:rFonts w:cs="Simplified Arabic" w:hint="cs"/>
          <w:b/>
          <w:bCs/>
          <w:sz w:val="32"/>
          <w:szCs w:val="32"/>
          <w:rtl/>
        </w:rPr>
        <w:t>عذبة</w:t>
      </w:r>
      <w:r w:rsidRPr="00A27F49">
        <w:rPr>
          <w:rFonts w:cs="Simplified Arabic" w:hint="cs"/>
          <w:sz w:val="32"/>
          <w:szCs w:val="32"/>
          <w:rtl/>
        </w:rPr>
        <w:t xml:space="preserve">/ </w:t>
      </w:r>
      <w:r w:rsidRPr="00A27F49">
        <w:rPr>
          <w:rFonts w:cs="Simplified Arabic" w:hint="cs"/>
          <w:b/>
          <w:bCs/>
          <w:sz w:val="32"/>
          <w:szCs w:val="32"/>
          <w:rtl/>
        </w:rPr>
        <w:t>نضاخة</w:t>
      </w:r>
      <w:r w:rsidRPr="00A27F49">
        <w:rPr>
          <w:rFonts w:cs="Simplified Arabic" w:hint="cs"/>
          <w:sz w:val="32"/>
          <w:szCs w:val="32"/>
          <w:rtl/>
        </w:rPr>
        <w:t>)</w:t>
      </w:r>
      <w:r w:rsidR="00A20597" w:rsidRPr="00A27F49">
        <w:rPr>
          <w:rFonts w:cs="Simplified Arabic" w:hint="cs"/>
          <w:sz w:val="32"/>
          <w:szCs w:val="32"/>
          <w:rtl/>
        </w:rPr>
        <w:t>،</w:t>
      </w:r>
    </w:p>
    <w:p w:rsidR="00052531" w:rsidRDefault="00EF5D64" w:rsidP="00A20597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 xml:space="preserve"> </w:t>
      </w:r>
      <w:r w:rsidRPr="00A27F49">
        <w:rPr>
          <w:rFonts w:cs="Simplified Arabic" w:hint="cs"/>
          <w:b/>
          <w:bCs/>
          <w:sz w:val="32"/>
          <w:szCs w:val="32"/>
          <w:rtl/>
        </w:rPr>
        <w:t>يد</w:t>
      </w:r>
      <w:r w:rsidRPr="00A27F49">
        <w:rPr>
          <w:rFonts w:cs="Simplified Arabic" w:hint="cs"/>
          <w:sz w:val="32"/>
          <w:szCs w:val="32"/>
          <w:rtl/>
        </w:rPr>
        <w:t xml:space="preserve"> (اليد العليا)، </w:t>
      </w:r>
    </w:p>
    <w:p w:rsidR="00052531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 xml:space="preserve"> و</w:t>
      </w:r>
      <w:r w:rsidRPr="00A27F49">
        <w:rPr>
          <w:rFonts w:cs="Simplified Arabic" w:hint="cs"/>
          <w:b/>
          <w:bCs/>
          <w:sz w:val="32"/>
          <w:szCs w:val="32"/>
          <w:rtl/>
        </w:rPr>
        <w:t>خمر</w:t>
      </w:r>
      <w:r w:rsidR="001277F8">
        <w:rPr>
          <w:rFonts w:cs="Simplified Arabic" w:hint="cs"/>
          <w:sz w:val="32"/>
          <w:szCs w:val="32"/>
          <w:rtl/>
        </w:rPr>
        <w:t xml:space="preserve"> (الخمر كلمة مؤنثة تستعمل دون تاء مربوطة لا نقول: خمرة</w:t>
      </w:r>
      <w:r w:rsidR="00F10E6F" w:rsidRPr="00A27F49">
        <w:rPr>
          <w:rFonts w:cs="Simplified Arabic" w:hint="cs"/>
          <w:sz w:val="32"/>
          <w:szCs w:val="32"/>
          <w:rtl/>
        </w:rPr>
        <w:t xml:space="preserve"> (خمر </w:t>
      </w:r>
      <w:r w:rsidR="00F10E6F" w:rsidRPr="00A27F49">
        <w:rPr>
          <w:rFonts w:cs="Simplified Arabic" w:hint="cs"/>
          <w:b/>
          <w:bCs/>
          <w:sz w:val="32"/>
          <w:szCs w:val="32"/>
          <w:rtl/>
        </w:rPr>
        <w:t>معتقة</w:t>
      </w:r>
      <w:r w:rsidR="00F10E6F" w:rsidRPr="00A27F49">
        <w:rPr>
          <w:rFonts w:cs="Simplified Arabic" w:hint="cs"/>
          <w:sz w:val="32"/>
          <w:szCs w:val="32"/>
          <w:rtl/>
        </w:rPr>
        <w:t>)</w:t>
      </w:r>
      <w:r w:rsidRPr="00A27F49">
        <w:rPr>
          <w:rFonts w:cs="Simplified Arabic" w:hint="cs"/>
          <w:sz w:val="32"/>
          <w:szCs w:val="32"/>
          <w:rtl/>
        </w:rPr>
        <w:t xml:space="preserve"> </w:t>
      </w:r>
    </w:p>
    <w:p w:rsidR="001277F8" w:rsidRDefault="001277F8" w:rsidP="00A20597">
      <w:pPr>
        <w:pStyle w:val="ListParagraph"/>
        <w:rPr>
          <w:rFonts w:cs="Simplified Arabic"/>
          <w:sz w:val="32"/>
          <w:szCs w:val="32"/>
          <w:rtl/>
        </w:rPr>
      </w:pPr>
      <w:r w:rsidRPr="001277F8">
        <w:rPr>
          <w:rFonts w:cs="Simplified Arabic" w:hint="cs"/>
          <w:b/>
          <w:bCs/>
          <w:sz w:val="32"/>
          <w:szCs w:val="32"/>
          <w:rtl/>
        </w:rPr>
        <w:t>الخمر</w:t>
      </w:r>
      <w:r>
        <w:rPr>
          <w:rFonts w:cs="Simplified Arabic" w:hint="cs"/>
          <w:sz w:val="32"/>
          <w:szCs w:val="32"/>
          <w:rtl/>
        </w:rPr>
        <w:t xml:space="preserve"> متلفةٌ للكبد/ ضارّة</w:t>
      </w:r>
    </w:p>
    <w:p w:rsidR="001277F8" w:rsidRDefault="001277F8" w:rsidP="00A20597">
      <w:pPr>
        <w:pStyle w:val="ListParagraph"/>
        <w:rPr>
          <w:rFonts w:cs="Simplified Arabic"/>
          <w:sz w:val="32"/>
          <w:szCs w:val="32"/>
          <w:rtl/>
        </w:rPr>
      </w:pPr>
      <w:r w:rsidRPr="001277F8">
        <w:rPr>
          <w:rFonts w:cs="Simplified Arabic" w:hint="cs"/>
          <w:b/>
          <w:bCs/>
          <w:sz w:val="32"/>
          <w:szCs w:val="32"/>
          <w:rtl/>
        </w:rPr>
        <w:t>تضر</w:t>
      </w:r>
      <w:r>
        <w:rPr>
          <w:rFonts w:cs="Simplified Arabic" w:hint="cs"/>
          <w:sz w:val="32"/>
          <w:szCs w:val="32"/>
          <w:rtl/>
        </w:rPr>
        <w:t xml:space="preserve"> الخمر بالكبد، </w:t>
      </w:r>
      <w:r w:rsidRPr="001277F8">
        <w:rPr>
          <w:rFonts w:cs="Simplified Arabic" w:hint="cs"/>
          <w:b/>
          <w:bCs/>
          <w:sz w:val="32"/>
          <w:szCs w:val="32"/>
          <w:rtl/>
        </w:rPr>
        <w:t>تؤدي</w:t>
      </w:r>
      <w:r>
        <w:rPr>
          <w:rFonts w:cs="Simplified Arabic" w:hint="cs"/>
          <w:sz w:val="32"/>
          <w:szCs w:val="32"/>
          <w:rtl/>
        </w:rPr>
        <w:t xml:space="preserve"> إلى تلف بالكبد</w:t>
      </w:r>
    </w:p>
    <w:p w:rsidR="007059F8" w:rsidRDefault="001277F8" w:rsidP="00A20597">
      <w:pPr>
        <w:pStyle w:val="ListParagraph"/>
        <w:rPr>
          <w:rFonts w:cs="Simplified Arabic"/>
          <w:b/>
          <w:bCs/>
          <w:sz w:val="32"/>
          <w:szCs w:val="32"/>
          <w:u w:val="single"/>
          <w:rtl/>
        </w:rPr>
      </w:pPr>
      <w:r w:rsidRPr="001277F8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شاع في العربية المعاصرة المبالغة بالتأنيث:</w:t>
      </w:r>
    </w:p>
    <w:p w:rsidR="001277F8" w:rsidRDefault="001277F8" w:rsidP="00A20597">
      <w:pPr>
        <w:pStyle w:val="ListParagraph"/>
        <w:rPr>
          <w:rFonts w:cs="Simplified Arabic"/>
          <w:sz w:val="32"/>
          <w:szCs w:val="32"/>
          <w:rtl/>
        </w:rPr>
      </w:pPr>
      <w:r w:rsidRPr="001277F8">
        <w:rPr>
          <w:rFonts w:cs="Simplified Arabic" w:hint="cs"/>
          <w:b/>
          <w:bCs/>
          <w:sz w:val="32"/>
          <w:szCs w:val="32"/>
          <w:u w:val="single"/>
          <w:rtl/>
        </w:rPr>
        <w:t xml:space="preserve"> صاروا يقولون: سكّينة/ كبدة/</w:t>
      </w:r>
      <w:r w:rsidRPr="007059F8">
        <w:rPr>
          <w:rFonts w:cs="Simplified Arabic" w:hint="cs"/>
          <w:b/>
          <w:bCs/>
          <w:sz w:val="32"/>
          <w:szCs w:val="32"/>
          <w:rtl/>
        </w:rPr>
        <w:t xml:space="preserve"> خمرة</w:t>
      </w:r>
      <w:r>
        <w:rPr>
          <w:rFonts w:cs="Simplified Arabic" w:hint="cs"/>
          <w:sz w:val="32"/>
          <w:szCs w:val="32"/>
          <w:rtl/>
        </w:rPr>
        <w:t>/ (الأفصح أن نقول: سكّين/ كبد/ خمر)</w:t>
      </w:r>
    </w:p>
    <w:p w:rsidR="001277F8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>و</w:t>
      </w:r>
      <w:r w:rsidRPr="00A27F49">
        <w:rPr>
          <w:rFonts w:cs="Simplified Arabic" w:hint="cs"/>
          <w:b/>
          <w:bCs/>
          <w:sz w:val="32"/>
          <w:szCs w:val="32"/>
          <w:rtl/>
        </w:rPr>
        <w:t>س</w:t>
      </w:r>
      <w:r w:rsidR="00EF5D64" w:rsidRPr="00A27F49">
        <w:rPr>
          <w:rFonts w:cs="Simplified Arabic" w:hint="cs"/>
          <w:b/>
          <w:bCs/>
          <w:sz w:val="32"/>
          <w:szCs w:val="32"/>
          <w:rtl/>
        </w:rPr>
        <w:t>ِ</w:t>
      </w:r>
      <w:r w:rsidRPr="00A27F49">
        <w:rPr>
          <w:rFonts w:cs="Simplified Arabic" w:hint="cs"/>
          <w:b/>
          <w:bCs/>
          <w:sz w:val="32"/>
          <w:szCs w:val="32"/>
          <w:rtl/>
        </w:rPr>
        <w:t>ك</w:t>
      </w:r>
      <w:r w:rsidR="00EF5D64" w:rsidRPr="00A27F49">
        <w:rPr>
          <w:rFonts w:cs="Simplified Arabic" w:hint="cs"/>
          <w:b/>
          <w:bCs/>
          <w:sz w:val="32"/>
          <w:szCs w:val="32"/>
          <w:rtl/>
        </w:rPr>
        <w:t>ّ</w:t>
      </w:r>
      <w:r w:rsidRPr="00A27F49">
        <w:rPr>
          <w:rFonts w:cs="Simplified Arabic" w:hint="cs"/>
          <w:b/>
          <w:bCs/>
          <w:sz w:val="32"/>
          <w:szCs w:val="32"/>
          <w:rtl/>
        </w:rPr>
        <w:t>ين</w:t>
      </w:r>
      <w:r w:rsidR="00F10E6F" w:rsidRPr="00A27F49">
        <w:rPr>
          <w:rFonts w:cs="Simplified Arabic" w:hint="cs"/>
          <w:sz w:val="32"/>
          <w:szCs w:val="32"/>
          <w:rtl/>
        </w:rPr>
        <w:t xml:space="preserve"> (سكين فولاذية/خشبية</w:t>
      </w:r>
      <w:r w:rsidR="001F0769" w:rsidRPr="00A27F49">
        <w:rPr>
          <w:rFonts w:cs="Simplified Arabic" w:hint="cs"/>
          <w:sz w:val="32"/>
          <w:szCs w:val="32"/>
          <w:rtl/>
        </w:rPr>
        <w:t xml:space="preserve"> ويجوز فيها أيضا التذكير</w:t>
      </w:r>
      <w:r w:rsidR="00F10E6F" w:rsidRPr="00A27F49">
        <w:rPr>
          <w:rFonts w:cs="Simplified Arabic" w:hint="cs"/>
          <w:sz w:val="32"/>
          <w:szCs w:val="32"/>
          <w:rtl/>
        </w:rPr>
        <w:t>)</w:t>
      </w:r>
      <w:r w:rsidRPr="00A27F49">
        <w:rPr>
          <w:rFonts w:cs="Simplified Arabic" w:hint="cs"/>
          <w:sz w:val="32"/>
          <w:szCs w:val="32"/>
          <w:rtl/>
        </w:rPr>
        <w:t>،</w:t>
      </w:r>
    </w:p>
    <w:p w:rsidR="001277F8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 xml:space="preserve"> و</w:t>
      </w:r>
      <w:r w:rsidRPr="00A27F49">
        <w:rPr>
          <w:rFonts w:cs="Simplified Arabic" w:hint="cs"/>
          <w:b/>
          <w:bCs/>
          <w:sz w:val="32"/>
          <w:szCs w:val="32"/>
          <w:rtl/>
        </w:rPr>
        <w:t>سوق</w:t>
      </w:r>
      <w:r w:rsidR="00AE2CA1">
        <w:rPr>
          <w:rFonts w:cs="Simplified Arabic" w:hint="cs"/>
          <w:sz w:val="32"/>
          <w:szCs w:val="32"/>
          <w:rtl/>
        </w:rPr>
        <w:t xml:space="preserve"> (سُويقة)</w:t>
      </w:r>
      <w:r w:rsidR="00C86409" w:rsidRPr="00A27F49">
        <w:rPr>
          <w:rFonts w:cs="Simplified Arabic" w:hint="cs"/>
          <w:sz w:val="32"/>
          <w:szCs w:val="32"/>
          <w:rtl/>
        </w:rPr>
        <w:t xml:space="preserve"> (السوق</w:t>
      </w:r>
      <w:r w:rsidR="00C86409" w:rsidRPr="00A27F49">
        <w:rPr>
          <w:rFonts w:cs="Simplified Arabic" w:hint="cs"/>
          <w:b/>
          <w:bCs/>
          <w:sz w:val="32"/>
          <w:szCs w:val="32"/>
          <w:rtl/>
        </w:rPr>
        <w:t xml:space="preserve"> المركزية</w:t>
      </w:r>
      <w:r w:rsidR="00C86409" w:rsidRPr="00A27F49">
        <w:rPr>
          <w:rFonts w:cs="Simplified Arabic" w:hint="cs"/>
          <w:sz w:val="32"/>
          <w:szCs w:val="32"/>
          <w:rtl/>
        </w:rPr>
        <w:t>/ التجارية</w:t>
      </w:r>
      <w:r w:rsidR="00F10E6F" w:rsidRPr="00A27F49">
        <w:rPr>
          <w:rFonts w:cs="Simplified Arabic" w:hint="cs"/>
          <w:sz w:val="32"/>
          <w:szCs w:val="32"/>
          <w:rtl/>
        </w:rPr>
        <w:t>/</w:t>
      </w:r>
      <w:r w:rsidR="00F10E6F" w:rsidRPr="00A27F49">
        <w:rPr>
          <w:rFonts w:cs="Simplified Arabic" w:hint="cs"/>
          <w:b/>
          <w:bCs/>
          <w:sz w:val="32"/>
          <w:szCs w:val="32"/>
          <w:rtl/>
        </w:rPr>
        <w:t xml:space="preserve"> شعبية</w:t>
      </w:r>
      <w:r w:rsidR="008549D6">
        <w:rPr>
          <w:rFonts w:cs="Simplified Arabic" w:hint="cs"/>
          <w:b/>
          <w:bCs/>
          <w:sz w:val="32"/>
          <w:szCs w:val="32"/>
          <w:rtl/>
        </w:rPr>
        <w:t xml:space="preserve"> ويجوز فيها التذكير</w:t>
      </w:r>
      <w:r w:rsidR="00C86409" w:rsidRPr="00A27F49">
        <w:rPr>
          <w:rFonts w:cs="Simplified Arabic" w:hint="cs"/>
          <w:sz w:val="32"/>
          <w:szCs w:val="32"/>
          <w:rtl/>
        </w:rPr>
        <w:t>)</w:t>
      </w:r>
      <w:r w:rsidRPr="00A27F49">
        <w:rPr>
          <w:rFonts w:cs="Simplified Arabic" w:hint="cs"/>
          <w:sz w:val="32"/>
          <w:szCs w:val="32"/>
          <w:rtl/>
        </w:rPr>
        <w:t>،</w:t>
      </w:r>
    </w:p>
    <w:p w:rsidR="001277F8" w:rsidRDefault="00A20597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 xml:space="preserve"> و</w:t>
      </w:r>
      <w:r w:rsidRPr="00A27F49">
        <w:rPr>
          <w:rFonts w:cs="Simplified Arabic" w:hint="cs"/>
          <w:b/>
          <w:bCs/>
          <w:sz w:val="32"/>
          <w:szCs w:val="32"/>
          <w:rtl/>
        </w:rPr>
        <w:t>نار</w:t>
      </w:r>
      <w:r w:rsidR="00DA67C2">
        <w:rPr>
          <w:rFonts w:cs="Simplified Arabic" w:hint="cs"/>
          <w:b/>
          <w:bCs/>
          <w:sz w:val="32"/>
          <w:szCs w:val="32"/>
          <w:rtl/>
        </w:rPr>
        <w:t xml:space="preserve"> (اشتعلت النار)</w:t>
      </w:r>
      <w:r w:rsidR="006C7F0A" w:rsidRPr="00A27F49">
        <w:rPr>
          <w:rFonts w:cs="Simplified Arabic" w:hint="cs"/>
          <w:sz w:val="32"/>
          <w:szCs w:val="32"/>
          <w:rtl/>
        </w:rPr>
        <w:t>(نار مشتعلة)</w:t>
      </w:r>
      <w:r w:rsidR="001277F8">
        <w:rPr>
          <w:rFonts w:cs="Simplified Arabic" w:hint="cs"/>
          <w:sz w:val="32"/>
          <w:szCs w:val="32"/>
          <w:rtl/>
        </w:rPr>
        <w:t xml:space="preserve"> (</w:t>
      </w:r>
      <w:r w:rsidR="00AA3C89">
        <w:rPr>
          <w:rFonts w:cs="Simplified Arabic" w:hint="cs"/>
          <w:sz w:val="32"/>
          <w:szCs w:val="32"/>
          <w:rtl/>
        </w:rPr>
        <w:t xml:space="preserve">تصغيرها: </w:t>
      </w:r>
      <w:r w:rsidR="00AA3C89" w:rsidRPr="00AE2CA1">
        <w:rPr>
          <w:rFonts w:cs="Simplified Arabic" w:hint="cs"/>
          <w:b/>
          <w:bCs/>
          <w:sz w:val="32"/>
          <w:szCs w:val="32"/>
          <w:rtl/>
        </w:rPr>
        <w:t>نُويرة</w:t>
      </w:r>
      <w:r w:rsidR="00AA3C89">
        <w:rPr>
          <w:rFonts w:cs="Simplified Arabic" w:hint="cs"/>
          <w:sz w:val="32"/>
          <w:szCs w:val="32"/>
          <w:rtl/>
        </w:rPr>
        <w:t>)</w:t>
      </w:r>
    </w:p>
    <w:p w:rsidR="00AA3C89" w:rsidRDefault="00AA3C89" w:rsidP="001277F8">
      <w:pPr>
        <w:pStyle w:val="ListParagraph"/>
        <w:rPr>
          <w:rFonts w:cs="Simplified Arabic"/>
          <w:sz w:val="32"/>
          <w:szCs w:val="32"/>
          <w:rtl/>
        </w:rPr>
      </w:pPr>
      <w:r w:rsidRPr="00AE2CA1">
        <w:rPr>
          <w:rFonts w:cs="Simplified Arabic" w:hint="cs"/>
          <w:b/>
          <w:bCs/>
          <w:sz w:val="32"/>
          <w:szCs w:val="32"/>
          <w:rtl/>
        </w:rPr>
        <w:t>أرض</w:t>
      </w:r>
      <w:r>
        <w:rPr>
          <w:rFonts w:cs="Simplified Arabic" w:hint="cs"/>
          <w:sz w:val="32"/>
          <w:szCs w:val="32"/>
          <w:rtl/>
        </w:rPr>
        <w:t>: "أُريضة"  "يا أرض</w:t>
      </w:r>
      <w:r w:rsidRPr="00AA3C89">
        <w:rPr>
          <w:rFonts w:cs="Simplified Arabic" w:hint="cs"/>
          <w:b/>
          <w:bCs/>
          <w:sz w:val="32"/>
          <w:szCs w:val="32"/>
          <w:rtl/>
        </w:rPr>
        <w:t xml:space="preserve"> ابلعي</w:t>
      </w:r>
      <w:r>
        <w:rPr>
          <w:rFonts w:cs="Simplified Arabic" w:hint="cs"/>
          <w:sz w:val="32"/>
          <w:szCs w:val="32"/>
          <w:rtl/>
        </w:rPr>
        <w:t xml:space="preserve"> ماءك</w:t>
      </w:r>
      <w:r w:rsidR="00AE2CA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"</w:t>
      </w:r>
    </w:p>
    <w:p w:rsidR="00AA3C89" w:rsidRDefault="00AA3C89" w:rsidP="001277F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"ألم تكن</w:t>
      </w:r>
      <w:r w:rsidRPr="00AA3C89">
        <w:rPr>
          <w:rFonts w:cs="Simplified Arabic" w:hint="cs"/>
          <w:b/>
          <w:bCs/>
          <w:sz w:val="32"/>
          <w:szCs w:val="32"/>
          <w:u w:val="single"/>
          <w:rtl/>
        </w:rPr>
        <w:t xml:space="preserve"> أرض</w:t>
      </w:r>
      <w:r>
        <w:rPr>
          <w:rFonts w:cs="Simplified Arabic" w:hint="cs"/>
          <w:sz w:val="32"/>
          <w:szCs w:val="32"/>
          <w:rtl/>
        </w:rPr>
        <w:t xml:space="preserve"> الله </w:t>
      </w:r>
      <w:r w:rsidRPr="00AA3C89">
        <w:rPr>
          <w:rFonts w:cs="Simplified Arabic" w:hint="cs"/>
          <w:b/>
          <w:bCs/>
          <w:sz w:val="32"/>
          <w:szCs w:val="32"/>
          <w:u w:val="single"/>
          <w:rtl/>
        </w:rPr>
        <w:t>واسعةً</w:t>
      </w:r>
      <w:r>
        <w:rPr>
          <w:rFonts w:cs="Simplified Arabic" w:hint="cs"/>
          <w:sz w:val="32"/>
          <w:szCs w:val="32"/>
          <w:rtl/>
        </w:rPr>
        <w:t xml:space="preserve"> فتهاجروا..."</w:t>
      </w:r>
    </w:p>
    <w:p w:rsidR="001277F8" w:rsidRDefault="00A20597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>و</w:t>
      </w:r>
      <w:r w:rsidRPr="00A27F49">
        <w:rPr>
          <w:rFonts w:cs="Simplified Arabic" w:hint="cs"/>
          <w:b/>
          <w:bCs/>
          <w:sz w:val="32"/>
          <w:szCs w:val="32"/>
          <w:rtl/>
        </w:rPr>
        <w:t>بئر</w:t>
      </w:r>
      <w:r w:rsidR="00C86409" w:rsidRPr="00A27F49">
        <w:rPr>
          <w:rFonts w:cs="Simplified Arabic" w:hint="cs"/>
          <w:sz w:val="32"/>
          <w:szCs w:val="32"/>
          <w:rtl/>
        </w:rPr>
        <w:t>(</w:t>
      </w:r>
      <w:r w:rsidR="00F10E6F" w:rsidRPr="00A27F49">
        <w:rPr>
          <w:rFonts w:cs="Simplified Arabic" w:hint="cs"/>
          <w:sz w:val="32"/>
          <w:szCs w:val="32"/>
          <w:rtl/>
        </w:rPr>
        <w:t xml:space="preserve"> </w:t>
      </w:r>
      <w:r w:rsidR="00F10E6F" w:rsidRPr="00A27F49">
        <w:rPr>
          <w:rFonts w:cs="Simplified Arabic"/>
          <w:sz w:val="32"/>
          <w:szCs w:val="32"/>
        </w:rPr>
        <w:t>Artesian well</w:t>
      </w:r>
      <w:r w:rsidR="00F10E6F" w:rsidRPr="00A27F49">
        <w:rPr>
          <w:rFonts w:cs="Simplified Arabic" w:hint="cs"/>
          <w:sz w:val="32"/>
          <w:szCs w:val="32"/>
          <w:rtl/>
        </w:rPr>
        <w:t xml:space="preserve"> بئر</w:t>
      </w:r>
      <w:r w:rsidR="00F10E6F" w:rsidRPr="00A27F4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C86409" w:rsidRPr="00A27F49">
        <w:rPr>
          <w:rFonts w:cs="Simplified Arabic" w:hint="cs"/>
          <w:b/>
          <w:bCs/>
          <w:sz w:val="32"/>
          <w:szCs w:val="32"/>
          <w:rtl/>
        </w:rPr>
        <w:t>إرتوازيّة</w:t>
      </w:r>
      <w:r w:rsidR="00C86409" w:rsidRPr="00A27F49">
        <w:rPr>
          <w:rFonts w:cs="Simplified Arabic" w:hint="cs"/>
          <w:sz w:val="32"/>
          <w:szCs w:val="32"/>
          <w:rtl/>
        </w:rPr>
        <w:t xml:space="preserve">، </w:t>
      </w:r>
      <w:r w:rsidR="00C86409" w:rsidRPr="00A27F49">
        <w:rPr>
          <w:rFonts w:cs="Simplified Arabic" w:hint="cs"/>
          <w:b/>
          <w:bCs/>
          <w:sz w:val="32"/>
          <w:szCs w:val="32"/>
          <w:rtl/>
        </w:rPr>
        <w:t>عميقة</w:t>
      </w:r>
      <w:r w:rsidR="00C86409" w:rsidRPr="00A27F49">
        <w:rPr>
          <w:rFonts w:cs="Simplified Arabic" w:hint="cs"/>
          <w:sz w:val="32"/>
          <w:szCs w:val="32"/>
          <w:rtl/>
        </w:rPr>
        <w:t xml:space="preserve">، </w:t>
      </w:r>
      <w:r w:rsidR="00C86409" w:rsidRPr="00A27F49">
        <w:rPr>
          <w:rFonts w:cs="Simplified Arabic" w:hint="cs"/>
          <w:b/>
          <w:bCs/>
          <w:sz w:val="32"/>
          <w:szCs w:val="32"/>
          <w:rtl/>
        </w:rPr>
        <w:t>عذبة</w:t>
      </w:r>
      <w:r w:rsidR="00C86409" w:rsidRPr="00A27F49">
        <w:rPr>
          <w:rFonts w:cs="Simplified Arabic" w:hint="cs"/>
          <w:sz w:val="32"/>
          <w:szCs w:val="32"/>
          <w:rtl/>
        </w:rPr>
        <w:t>)</w:t>
      </w:r>
      <w:r w:rsidRPr="00A27F49">
        <w:rPr>
          <w:rFonts w:cs="Simplified Arabic" w:hint="cs"/>
          <w:sz w:val="32"/>
          <w:szCs w:val="32"/>
          <w:rtl/>
        </w:rPr>
        <w:t xml:space="preserve"> </w:t>
      </w:r>
      <w:r w:rsidR="00AE2CA1">
        <w:rPr>
          <w:rFonts w:cs="Simplified Arabic" w:hint="cs"/>
          <w:sz w:val="32"/>
          <w:szCs w:val="32"/>
          <w:rtl/>
        </w:rPr>
        <w:t>(</w:t>
      </w:r>
      <w:r w:rsidR="00AE2CA1" w:rsidRPr="00DA67C2">
        <w:rPr>
          <w:rFonts w:cs="Simplified Arabic" w:hint="cs"/>
          <w:b/>
          <w:bCs/>
          <w:sz w:val="32"/>
          <w:szCs w:val="32"/>
          <w:rtl/>
        </w:rPr>
        <w:t>وبئرٍ معطّلةٍ</w:t>
      </w:r>
      <w:r w:rsidR="00AE2CA1">
        <w:rPr>
          <w:rFonts w:cs="Simplified Arabic" w:hint="cs"/>
          <w:sz w:val="32"/>
          <w:szCs w:val="32"/>
          <w:rtl/>
        </w:rPr>
        <w:t>) (بؤيرة)</w:t>
      </w:r>
    </w:p>
    <w:p w:rsidR="00DA67C2" w:rsidRDefault="00DA67C2" w:rsidP="001277F8">
      <w:pPr>
        <w:pStyle w:val="ListParagraph"/>
        <w:rPr>
          <w:sz w:val="32"/>
          <w:szCs w:val="32"/>
          <w:rtl/>
        </w:rPr>
      </w:pPr>
      <w:r>
        <w:rPr>
          <w:rFonts w:cs="Simplified Arabic"/>
          <w:sz w:val="32"/>
          <w:szCs w:val="32"/>
        </w:rPr>
        <w:t xml:space="preserve">Italy </w:t>
      </w:r>
      <w:r>
        <w:rPr>
          <w:rFonts w:hint="cs"/>
          <w:sz w:val="32"/>
          <w:szCs w:val="32"/>
          <w:rtl/>
        </w:rPr>
        <w:t>إيطاليا</w:t>
      </w:r>
    </w:p>
    <w:p w:rsidR="00DA67C2" w:rsidRDefault="00DA67C2" w:rsidP="001277F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England</w:t>
      </w:r>
    </w:p>
    <w:p w:rsidR="00DA67C2" w:rsidRDefault="00DA67C2" w:rsidP="001277F8">
      <w:pPr>
        <w:pStyle w:val="ListParagrap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إنجلترا/ </w:t>
      </w:r>
    </w:p>
    <w:p w:rsidR="00DA67C2" w:rsidRDefault="00DA67C2" w:rsidP="001277F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Ukraine</w:t>
      </w:r>
    </w:p>
    <w:p w:rsidR="00DA67C2" w:rsidRDefault="00DA67C2" w:rsidP="001277F8">
      <w:pPr>
        <w:pStyle w:val="ListParagrap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أُكرانيا</w:t>
      </w:r>
    </w:p>
    <w:p w:rsidR="00DA67C2" w:rsidRDefault="00DA67C2" w:rsidP="001277F8">
      <w:pPr>
        <w:pStyle w:val="ListParagraph"/>
        <w:rPr>
          <w:sz w:val="32"/>
          <w:szCs w:val="32"/>
          <w:rtl/>
        </w:rPr>
      </w:pPr>
      <w:r>
        <w:rPr>
          <w:sz w:val="32"/>
          <w:szCs w:val="32"/>
        </w:rPr>
        <w:t xml:space="preserve">Oslo </w:t>
      </w:r>
    </w:p>
    <w:p w:rsidR="00DA67C2" w:rsidRPr="00DA67C2" w:rsidRDefault="00DA67C2" w:rsidP="001277F8">
      <w:pPr>
        <w:pStyle w:val="ListParagrap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أُوسلو</w:t>
      </w:r>
    </w:p>
    <w:p w:rsidR="00AA3C89" w:rsidRDefault="00A20597" w:rsidP="001277F8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>و</w:t>
      </w:r>
      <w:r w:rsidRPr="00A27F49">
        <w:rPr>
          <w:rFonts w:cs="Simplified Arabic" w:hint="cs"/>
          <w:b/>
          <w:bCs/>
          <w:sz w:val="32"/>
          <w:szCs w:val="32"/>
          <w:rtl/>
        </w:rPr>
        <w:t>فأس</w:t>
      </w:r>
      <w:r w:rsidR="00C86409" w:rsidRPr="00A27F49">
        <w:rPr>
          <w:rFonts w:cs="Simplified Arabic" w:hint="cs"/>
          <w:sz w:val="32"/>
          <w:szCs w:val="32"/>
          <w:rtl/>
        </w:rPr>
        <w:t xml:space="preserve"> كبيرة</w:t>
      </w:r>
      <w:r w:rsidR="00AE2CA1">
        <w:rPr>
          <w:rFonts w:cs="Simplified Arabic" w:hint="cs"/>
          <w:sz w:val="32"/>
          <w:szCs w:val="32"/>
          <w:rtl/>
        </w:rPr>
        <w:t xml:space="preserve"> (فؤيسة)</w:t>
      </w:r>
    </w:p>
    <w:p w:rsidR="00AA3C89" w:rsidRDefault="00EF5D64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قِدْرٌ</w:t>
      </w:r>
      <w:r w:rsidRPr="00A27F49">
        <w:rPr>
          <w:rFonts w:cs="Simplified Arabic" w:hint="cs"/>
          <w:sz w:val="32"/>
          <w:szCs w:val="32"/>
          <w:rtl/>
        </w:rPr>
        <w:t xml:space="preserve"> (قِدرٌ</w:t>
      </w:r>
      <w:r w:rsidRPr="00AA3C89">
        <w:rPr>
          <w:rFonts w:cs="Simplified Arabic" w:hint="cs"/>
          <w:b/>
          <w:bCs/>
          <w:sz w:val="32"/>
          <w:szCs w:val="32"/>
          <w:rtl/>
        </w:rPr>
        <w:t xml:space="preserve"> مصنوعة</w:t>
      </w:r>
      <w:r w:rsidRPr="00A27F49">
        <w:rPr>
          <w:rFonts w:cs="Simplified Arabic" w:hint="cs"/>
          <w:sz w:val="32"/>
          <w:szCs w:val="32"/>
          <w:rtl/>
        </w:rPr>
        <w:t xml:space="preserve"> من الفخّار)</w:t>
      </w:r>
    </w:p>
    <w:p w:rsidR="00AA3C89" w:rsidRDefault="00A20597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 xml:space="preserve"> و</w:t>
      </w:r>
      <w:r w:rsidRPr="00A27F49">
        <w:rPr>
          <w:rFonts w:cs="Simplified Arabic" w:hint="cs"/>
          <w:b/>
          <w:bCs/>
          <w:sz w:val="32"/>
          <w:szCs w:val="32"/>
          <w:rtl/>
        </w:rPr>
        <w:t>دار</w:t>
      </w:r>
      <w:r w:rsidR="00C86409" w:rsidRPr="00A27F49">
        <w:rPr>
          <w:rFonts w:cs="Simplified Arabic" w:hint="cs"/>
          <w:sz w:val="32"/>
          <w:szCs w:val="32"/>
          <w:rtl/>
        </w:rPr>
        <w:t xml:space="preserve"> </w:t>
      </w:r>
      <w:r w:rsidR="00C86409" w:rsidRPr="00AA3C89">
        <w:rPr>
          <w:rFonts w:cs="Simplified Arabic" w:hint="cs"/>
          <w:b/>
          <w:bCs/>
          <w:sz w:val="32"/>
          <w:szCs w:val="32"/>
          <w:rtl/>
        </w:rPr>
        <w:t>واسعة</w:t>
      </w:r>
      <w:r w:rsidRPr="00A27F49">
        <w:rPr>
          <w:rFonts w:cs="Simplified Arabic" w:hint="cs"/>
          <w:sz w:val="32"/>
          <w:szCs w:val="32"/>
          <w:rtl/>
        </w:rPr>
        <w:t xml:space="preserve">، </w:t>
      </w:r>
      <w:r w:rsidR="00AA3C89">
        <w:rPr>
          <w:rFonts w:cs="Simplified Arabic" w:hint="cs"/>
          <w:sz w:val="32"/>
          <w:szCs w:val="32"/>
          <w:rtl/>
        </w:rPr>
        <w:t>(دويرة)</w:t>
      </w:r>
    </w:p>
    <w:p w:rsidR="00AA3C89" w:rsidRDefault="00A20597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sz w:val="32"/>
          <w:szCs w:val="32"/>
          <w:rtl/>
        </w:rPr>
        <w:t>و</w:t>
      </w:r>
      <w:r w:rsidRPr="00AA3C89">
        <w:rPr>
          <w:rFonts w:cs="Simplified Arabic" w:hint="cs"/>
          <w:b/>
          <w:bCs/>
          <w:sz w:val="32"/>
          <w:szCs w:val="32"/>
          <w:u w:val="single"/>
          <w:rtl/>
        </w:rPr>
        <w:t>كأس</w:t>
      </w:r>
      <w:r w:rsidR="00AE2CA1">
        <w:rPr>
          <w:rFonts w:cs="Simplified Arabic" w:hint="cs"/>
          <w:sz w:val="32"/>
          <w:szCs w:val="32"/>
          <w:rtl/>
        </w:rPr>
        <w:t xml:space="preserve"> (كُؤيسة)</w:t>
      </w:r>
      <w:r w:rsidR="006C7F0A" w:rsidRPr="00A27F49">
        <w:rPr>
          <w:rFonts w:cs="Simplified Arabic" w:hint="cs"/>
          <w:sz w:val="32"/>
          <w:szCs w:val="32"/>
          <w:rtl/>
        </w:rPr>
        <w:t xml:space="preserve"> زجاجيّة</w:t>
      </w:r>
      <w:r w:rsidR="00AA3C89">
        <w:rPr>
          <w:rFonts w:cs="Simplified Arabic" w:hint="cs"/>
          <w:sz w:val="32"/>
          <w:szCs w:val="32"/>
          <w:rtl/>
        </w:rPr>
        <w:t>(</w:t>
      </w:r>
      <w:r w:rsidR="00AA3C89" w:rsidRPr="00AE2CA1">
        <w:rPr>
          <w:rFonts w:cs="Simplified Arabic" w:hint="cs"/>
          <w:b/>
          <w:bCs/>
          <w:sz w:val="32"/>
          <w:szCs w:val="32"/>
          <w:rtl/>
        </w:rPr>
        <w:t>بالكأس الذهبيّة</w:t>
      </w:r>
      <w:r w:rsidR="00AA3C89">
        <w:rPr>
          <w:rFonts w:cs="Simplified Arabic" w:hint="cs"/>
          <w:sz w:val="32"/>
          <w:szCs w:val="32"/>
          <w:rtl/>
        </w:rPr>
        <w:t>)</w:t>
      </w:r>
      <w:r w:rsidR="002A3C20" w:rsidRPr="00A27F49">
        <w:rPr>
          <w:rFonts w:cs="Simplified Arabic" w:hint="cs"/>
          <w:sz w:val="32"/>
          <w:szCs w:val="32"/>
          <w:rtl/>
        </w:rPr>
        <w:t xml:space="preserve">، </w:t>
      </w:r>
      <w:r w:rsidR="00AA3C89">
        <w:rPr>
          <w:rFonts w:cs="Simplified Arabic" w:hint="cs"/>
          <w:sz w:val="32"/>
          <w:szCs w:val="32"/>
          <w:rtl/>
        </w:rPr>
        <w:t>كأس</w:t>
      </w:r>
      <w:r w:rsidR="00AA3C89" w:rsidRPr="00AA3C89">
        <w:rPr>
          <w:rFonts w:cs="Simplified Arabic" w:hint="cs"/>
          <w:b/>
          <w:bCs/>
          <w:sz w:val="32"/>
          <w:szCs w:val="32"/>
          <w:u w:val="single"/>
          <w:rtl/>
        </w:rPr>
        <w:t xml:space="preserve"> مملوءة</w:t>
      </w:r>
      <w:r w:rsidR="00AA3C89">
        <w:rPr>
          <w:rFonts w:cs="Simplified Arabic" w:hint="cs"/>
          <w:sz w:val="32"/>
          <w:szCs w:val="32"/>
          <w:rtl/>
        </w:rPr>
        <w:t xml:space="preserve"> بالماء</w:t>
      </w:r>
    </w:p>
    <w:p w:rsidR="00AA3C89" w:rsidRDefault="002A3C20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سنّ</w:t>
      </w:r>
      <w:r w:rsidR="00C86409" w:rsidRPr="00A27F49">
        <w:rPr>
          <w:rFonts w:cs="Simplified Arabic" w:hint="cs"/>
          <w:sz w:val="32"/>
          <w:szCs w:val="32"/>
          <w:rtl/>
        </w:rPr>
        <w:t xml:space="preserve"> (فتى في سن الرابعة عشرة)</w:t>
      </w:r>
      <w:r w:rsidRPr="00A27F49">
        <w:rPr>
          <w:rFonts w:cs="Simplified Arabic" w:hint="cs"/>
          <w:sz w:val="32"/>
          <w:szCs w:val="32"/>
          <w:rtl/>
        </w:rPr>
        <w:t xml:space="preserve"> (سنّ</w:t>
      </w:r>
      <w:r w:rsidR="006C7F0A" w:rsidRPr="00A27F49">
        <w:rPr>
          <w:rFonts w:cs="Simplified Arabic" w:hint="cs"/>
          <w:sz w:val="32"/>
          <w:szCs w:val="32"/>
          <w:rtl/>
        </w:rPr>
        <w:t xml:space="preserve"> (سُنينة)</w:t>
      </w:r>
      <w:r w:rsidRPr="00A27F49">
        <w:rPr>
          <w:rFonts w:cs="Simplified Arabic" w:hint="cs"/>
          <w:sz w:val="32"/>
          <w:szCs w:val="32"/>
          <w:rtl/>
        </w:rPr>
        <w:t xml:space="preserve"> </w:t>
      </w:r>
      <w:r w:rsidRPr="00AA3C89">
        <w:rPr>
          <w:rFonts w:cs="Simplified Arabic" w:hint="cs"/>
          <w:b/>
          <w:bCs/>
          <w:sz w:val="32"/>
          <w:szCs w:val="32"/>
          <w:u w:val="single"/>
          <w:rtl/>
        </w:rPr>
        <w:t>مبك</w:t>
      </w:r>
      <w:r w:rsidR="00EF5D64" w:rsidRPr="00AA3C89">
        <w:rPr>
          <w:rFonts w:cs="Simplified Arabic" w:hint="cs"/>
          <w:b/>
          <w:bCs/>
          <w:sz w:val="32"/>
          <w:szCs w:val="32"/>
          <w:u w:val="single"/>
          <w:rtl/>
        </w:rPr>
        <w:t>ّ</w:t>
      </w:r>
      <w:r w:rsidRPr="00AA3C89">
        <w:rPr>
          <w:rFonts w:cs="Simplified Arabic" w:hint="cs"/>
          <w:b/>
          <w:bCs/>
          <w:sz w:val="32"/>
          <w:szCs w:val="32"/>
          <w:u w:val="single"/>
          <w:rtl/>
        </w:rPr>
        <w:t>رة</w:t>
      </w:r>
      <w:r w:rsidRPr="00A27F49">
        <w:rPr>
          <w:rFonts w:cs="Simplified Arabic" w:hint="cs"/>
          <w:sz w:val="32"/>
          <w:szCs w:val="32"/>
          <w:rtl/>
        </w:rPr>
        <w:t>/ سنّ متقدمة/ سنّ ذهبية</w:t>
      </w:r>
    </w:p>
    <w:p w:rsidR="00C25FA4" w:rsidRDefault="00C25FA4" w:rsidP="001277F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سنّ من أسنان: مؤنث:</w:t>
      </w:r>
      <w:r w:rsidRPr="00C25FA4">
        <w:rPr>
          <w:rFonts w:cs="Simplified Arabic" w:hint="cs"/>
          <w:b/>
          <w:bCs/>
          <w:sz w:val="32"/>
          <w:szCs w:val="32"/>
          <w:rtl/>
        </w:rPr>
        <w:t xml:space="preserve"> كُسرتْ</w:t>
      </w:r>
      <w:r>
        <w:rPr>
          <w:rFonts w:cs="Simplified Arabic" w:hint="cs"/>
          <w:sz w:val="32"/>
          <w:szCs w:val="32"/>
          <w:rtl/>
        </w:rPr>
        <w:t xml:space="preserve"> سنُّه في معركة أحد. تصغيرها</w:t>
      </w:r>
      <w:r w:rsidRPr="00543396">
        <w:rPr>
          <w:rFonts w:cs="Simplified Arabic" w:hint="cs"/>
          <w:b/>
          <w:bCs/>
          <w:sz w:val="32"/>
          <w:szCs w:val="32"/>
          <w:rtl/>
        </w:rPr>
        <w:t>: سُنينة</w:t>
      </w:r>
    </w:p>
    <w:p w:rsidR="00C25FA4" w:rsidRDefault="00C25FA4" w:rsidP="001277F8">
      <w:pPr>
        <w:pStyle w:val="ListParagraph"/>
        <w:rPr>
          <w:rFonts w:cs="Simplified Arabic"/>
          <w:sz w:val="32"/>
          <w:szCs w:val="32"/>
          <w:rtl/>
        </w:rPr>
      </w:pPr>
      <w:r w:rsidRPr="00C25FA4">
        <w:rPr>
          <w:rFonts w:cs="Simplified Arabic" w:hint="cs"/>
          <w:b/>
          <w:bCs/>
          <w:sz w:val="32"/>
          <w:szCs w:val="32"/>
          <w:rtl/>
        </w:rPr>
        <w:t>الإصبع</w:t>
      </w:r>
      <w:r>
        <w:rPr>
          <w:rFonts w:cs="Simplified Arabic" w:hint="cs"/>
          <w:sz w:val="32"/>
          <w:szCs w:val="32"/>
          <w:rtl/>
        </w:rPr>
        <w:t>: وما أنت</w:t>
      </w:r>
      <w:r w:rsidR="00543396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إلا </w:t>
      </w:r>
      <w:r w:rsidRPr="00C25FA4">
        <w:rPr>
          <w:rFonts w:cs="Simplified Arabic" w:hint="cs"/>
          <w:b/>
          <w:bCs/>
          <w:sz w:val="32"/>
          <w:szCs w:val="32"/>
          <w:rtl/>
        </w:rPr>
        <w:t>أصبع</w:t>
      </w:r>
      <w:r>
        <w:rPr>
          <w:rFonts w:cs="Simplified Arabic" w:hint="cs"/>
          <w:b/>
          <w:bCs/>
          <w:sz w:val="32"/>
          <w:szCs w:val="32"/>
          <w:rtl/>
        </w:rPr>
        <w:t>ٌ</w:t>
      </w:r>
      <w:r w:rsidRPr="00C25FA4">
        <w:rPr>
          <w:rFonts w:cs="Simplified Arabic" w:hint="cs"/>
          <w:b/>
          <w:bCs/>
          <w:sz w:val="32"/>
          <w:szCs w:val="32"/>
          <w:rtl/>
        </w:rPr>
        <w:t xml:space="preserve"> دميتِ</w:t>
      </w:r>
      <w:r>
        <w:rPr>
          <w:rFonts w:cs="Simplified Arabic" w:hint="cs"/>
          <w:sz w:val="32"/>
          <w:szCs w:val="32"/>
          <w:rtl/>
        </w:rPr>
        <w:t>***وفي سبيل الله ما لقيتِ</w:t>
      </w:r>
    </w:p>
    <w:p w:rsidR="00C25FA4" w:rsidRDefault="00543396" w:rsidP="001277F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تصغيرها: أُصَيْبِعةُ</w:t>
      </w:r>
    </w:p>
    <w:p w:rsidR="00AA3C89" w:rsidRDefault="00E235AE" w:rsidP="001277F8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الغول</w:t>
      </w:r>
      <w:r w:rsidR="006C061E">
        <w:rPr>
          <w:rFonts w:cs="Simplified Arabic" w:hint="cs"/>
          <w:sz w:val="32"/>
          <w:szCs w:val="32"/>
          <w:rtl/>
        </w:rPr>
        <w:t xml:space="preserve"> (غول مخيفة)</w:t>
      </w:r>
      <w:r w:rsidRPr="00A27F49">
        <w:rPr>
          <w:rFonts w:cs="Simplified Arabic" w:hint="cs"/>
          <w:sz w:val="32"/>
          <w:szCs w:val="32"/>
          <w:rtl/>
        </w:rPr>
        <w:t xml:space="preserve"> </w:t>
      </w:r>
    </w:p>
    <w:p w:rsidR="00AA3C89" w:rsidRDefault="00E235AE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شمس</w:t>
      </w:r>
      <w:r w:rsidR="001F0769" w:rsidRPr="00A27F49">
        <w:rPr>
          <w:rFonts w:cs="Simplified Arabic" w:hint="cs"/>
          <w:sz w:val="32"/>
          <w:szCs w:val="32"/>
          <w:rtl/>
        </w:rPr>
        <w:t xml:space="preserve"> (شمس مشرقة</w:t>
      </w:r>
      <w:r w:rsidR="00543396">
        <w:rPr>
          <w:rFonts w:cs="Simplified Arabic" w:hint="cs"/>
          <w:sz w:val="32"/>
          <w:szCs w:val="32"/>
          <w:rtl/>
        </w:rPr>
        <w:t>/ محرقة</w:t>
      </w:r>
      <w:r w:rsidR="001F0769" w:rsidRPr="00A27F49">
        <w:rPr>
          <w:rFonts w:cs="Simplified Arabic" w:hint="cs"/>
          <w:sz w:val="32"/>
          <w:szCs w:val="32"/>
          <w:rtl/>
        </w:rPr>
        <w:t>)</w:t>
      </w:r>
      <w:r w:rsidR="00C25FA4">
        <w:rPr>
          <w:rFonts w:cs="Simplified Arabic" w:hint="cs"/>
          <w:sz w:val="32"/>
          <w:szCs w:val="32"/>
          <w:rtl/>
        </w:rPr>
        <w:t xml:space="preserve"> (شُمَيسة)</w:t>
      </w:r>
    </w:p>
    <w:p w:rsidR="00AA3C89" w:rsidRDefault="00E235AE" w:rsidP="001277F8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قوس</w:t>
      </w:r>
      <w:r w:rsidRPr="00A27F49">
        <w:rPr>
          <w:rFonts w:cs="Simplified Arabic" w:hint="cs"/>
          <w:sz w:val="32"/>
          <w:szCs w:val="32"/>
          <w:rtl/>
        </w:rPr>
        <w:t xml:space="preserve"> (قوس خشبيّة</w:t>
      </w:r>
      <w:r w:rsidR="00C25FA4">
        <w:rPr>
          <w:rFonts w:cs="Simplified Arabic" w:hint="cs"/>
          <w:sz w:val="32"/>
          <w:szCs w:val="32"/>
          <w:rtl/>
        </w:rPr>
        <w:t>/ حجرية/ جميلة</w:t>
      </w:r>
      <w:r w:rsidRPr="00A27F49">
        <w:rPr>
          <w:rFonts w:cs="Simplified Arabic" w:hint="cs"/>
          <w:sz w:val="32"/>
          <w:szCs w:val="32"/>
          <w:rtl/>
        </w:rPr>
        <w:t xml:space="preserve">)؛ </w:t>
      </w:r>
      <w:r w:rsidRPr="00A27F4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543396" w:rsidRDefault="00E235AE" w:rsidP="001277F8">
      <w:pPr>
        <w:pStyle w:val="ListParagrap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حرْب</w:t>
      </w:r>
      <w:r w:rsidRPr="00A27F49">
        <w:rPr>
          <w:rFonts w:cs="Simplified Arabic" w:hint="cs"/>
          <w:sz w:val="32"/>
          <w:szCs w:val="32"/>
          <w:rtl/>
        </w:rPr>
        <w:t xml:space="preserve"> ( حرْب </w:t>
      </w:r>
      <w:r w:rsidR="00C25FA4">
        <w:rPr>
          <w:rFonts w:cs="Simplified Arabic" w:hint="cs"/>
          <w:sz w:val="32"/>
          <w:szCs w:val="32"/>
          <w:rtl/>
        </w:rPr>
        <w:t xml:space="preserve">ضروس/ دامية/ طاحنة/ </w:t>
      </w:r>
      <w:r w:rsidR="00543396">
        <w:rPr>
          <w:rFonts w:cs="Simplified Arabic" w:hint="cs"/>
          <w:sz w:val="32"/>
          <w:szCs w:val="32"/>
          <w:rtl/>
        </w:rPr>
        <w:t xml:space="preserve">عظمى/ باردة) </w:t>
      </w:r>
    </w:p>
    <w:p w:rsidR="00AA3C89" w:rsidRDefault="00543396" w:rsidP="001277F8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543396">
        <w:rPr>
          <w:rFonts w:cs="Simplified Arabic" w:hint="cs"/>
          <w:b/>
          <w:bCs/>
          <w:sz w:val="32"/>
          <w:szCs w:val="32"/>
          <w:u w:val="single"/>
          <w:rtl/>
        </w:rPr>
        <w:t xml:space="preserve">اندلعت </w:t>
      </w:r>
      <w:r>
        <w:rPr>
          <w:rFonts w:cs="Simplified Arabic" w:hint="cs"/>
          <w:sz w:val="32"/>
          <w:szCs w:val="32"/>
          <w:rtl/>
        </w:rPr>
        <w:t>الحرب في غزة نهاية رمضان</w:t>
      </w:r>
      <w:r w:rsidR="006C061E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AA3C89" w:rsidRDefault="00AA3C89" w:rsidP="001277F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</w:t>
      </w:r>
      <w:r w:rsidR="00E235AE" w:rsidRPr="00A27F49">
        <w:rPr>
          <w:rFonts w:cs="Simplified Arabic" w:hint="cs"/>
          <w:b/>
          <w:bCs/>
          <w:sz w:val="32"/>
          <w:szCs w:val="32"/>
          <w:rtl/>
        </w:rPr>
        <w:t>رض</w:t>
      </w:r>
      <w:r w:rsidR="00E235AE" w:rsidRPr="00A27F49">
        <w:rPr>
          <w:rFonts w:cs="Simplified Arabic" w:hint="cs"/>
          <w:sz w:val="32"/>
          <w:szCs w:val="32"/>
          <w:rtl/>
        </w:rPr>
        <w:t xml:space="preserve"> (أرض صخرية/ مقدسة)</w:t>
      </w:r>
      <w:r w:rsidR="008549D6">
        <w:rPr>
          <w:rFonts w:cs="Simplified Arabic" w:hint="cs"/>
          <w:sz w:val="32"/>
          <w:szCs w:val="32"/>
          <w:rtl/>
        </w:rPr>
        <w:t>؛</w:t>
      </w:r>
    </w:p>
    <w:p w:rsidR="00AA3C89" w:rsidRDefault="008549D6" w:rsidP="001277F8">
      <w:pPr>
        <w:pStyle w:val="ListParagraph"/>
        <w:rPr>
          <w:rFonts w:cs="Simplified Arabic"/>
          <w:sz w:val="32"/>
          <w:szCs w:val="32"/>
          <w:rtl/>
        </w:rPr>
      </w:pPr>
      <w:r w:rsidRPr="00C25FA4">
        <w:rPr>
          <w:rFonts w:cs="Simplified Arabic" w:hint="cs"/>
          <w:b/>
          <w:bCs/>
          <w:sz w:val="32"/>
          <w:szCs w:val="32"/>
          <w:rtl/>
        </w:rPr>
        <w:t xml:space="preserve"> نفس</w:t>
      </w:r>
      <w:r>
        <w:rPr>
          <w:rFonts w:cs="Simplified Arabic" w:hint="cs"/>
          <w:sz w:val="32"/>
          <w:szCs w:val="32"/>
          <w:rtl/>
        </w:rPr>
        <w:t xml:space="preserve"> مؤمنة؛ </w:t>
      </w:r>
      <w:r w:rsidR="006C061E">
        <w:rPr>
          <w:rFonts w:cs="Simplified Arabic" w:hint="cs"/>
          <w:sz w:val="32"/>
          <w:szCs w:val="32"/>
          <w:rtl/>
        </w:rPr>
        <w:t>النّفس</w:t>
      </w:r>
      <w:r w:rsidR="006C061E" w:rsidRPr="00C25FA4">
        <w:rPr>
          <w:rFonts w:cs="Simplified Arabic" w:hint="cs"/>
          <w:b/>
          <w:bCs/>
          <w:sz w:val="32"/>
          <w:szCs w:val="32"/>
          <w:rtl/>
        </w:rPr>
        <w:t xml:space="preserve"> أمّارة</w:t>
      </w:r>
      <w:r w:rsidR="006C061E">
        <w:rPr>
          <w:rFonts w:cs="Simplified Arabic" w:hint="cs"/>
          <w:sz w:val="32"/>
          <w:szCs w:val="32"/>
          <w:rtl/>
        </w:rPr>
        <w:t xml:space="preserve"> بالسوء</w:t>
      </w:r>
    </w:p>
    <w:p w:rsidR="00C25FA4" w:rsidRDefault="00C25FA4" w:rsidP="001277F8">
      <w:pPr>
        <w:pStyle w:val="ListParagraph"/>
        <w:rPr>
          <w:rFonts w:cs="Simplified Arabic"/>
          <w:sz w:val="32"/>
          <w:szCs w:val="32"/>
          <w:rtl/>
        </w:rPr>
      </w:pPr>
      <w:r w:rsidRPr="00C25FA4">
        <w:rPr>
          <w:rFonts w:cs="Simplified Arabic" w:hint="cs"/>
          <w:b/>
          <w:bCs/>
          <w:sz w:val="32"/>
          <w:szCs w:val="32"/>
          <w:rtl/>
        </w:rPr>
        <w:t>سوَّلَتْ</w:t>
      </w:r>
      <w:r>
        <w:rPr>
          <w:rFonts w:cs="Simplified Arabic" w:hint="cs"/>
          <w:sz w:val="32"/>
          <w:szCs w:val="32"/>
          <w:rtl/>
        </w:rPr>
        <w:t xml:space="preserve"> لي نفسي</w:t>
      </w:r>
    </w:p>
    <w:p w:rsidR="00AA3C89" w:rsidRDefault="008549D6" w:rsidP="001277F8">
      <w:pPr>
        <w:pStyle w:val="ListParagraph"/>
        <w:rPr>
          <w:rFonts w:cs="Simplified Arabic"/>
          <w:sz w:val="32"/>
          <w:szCs w:val="32"/>
          <w:rtl/>
        </w:rPr>
      </w:pPr>
      <w:r w:rsidRPr="00543396">
        <w:rPr>
          <w:rFonts w:cs="Simplified Arabic" w:hint="cs"/>
          <w:b/>
          <w:bCs/>
          <w:sz w:val="32"/>
          <w:szCs w:val="32"/>
          <w:rtl/>
        </w:rPr>
        <w:t>عنكبوت</w:t>
      </w:r>
      <w:r>
        <w:rPr>
          <w:rFonts w:cs="Simplified Arabic" w:hint="cs"/>
          <w:sz w:val="32"/>
          <w:szCs w:val="32"/>
          <w:rtl/>
        </w:rPr>
        <w:t xml:space="preserve"> "كمثل العنكبوت </w:t>
      </w:r>
      <w:r w:rsidR="00C25FA4">
        <w:rPr>
          <w:rFonts w:cs="Simplified Arabic" w:hint="cs"/>
          <w:b/>
          <w:bCs/>
          <w:sz w:val="32"/>
          <w:szCs w:val="32"/>
          <w:u w:val="single"/>
          <w:rtl/>
        </w:rPr>
        <w:t>اتخذتْ</w:t>
      </w:r>
      <w:r>
        <w:rPr>
          <w:rFonts w:cs="Simplified Arabic" w:hint="cs"/>
          <w:sz w:val="32"/>
          <w:szCs w:val="32"/>
          <w:rtl/>
        </w:rPr>
        <w:t xml:space="preserve"> بيتا"؛</w:t>
      </w:r>
    </w:p>
    <w:p w:rsidR="00AA3C89" w:rsidRDefault="00C25FA4" w:rsidP="001277F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النحل (اتخذي من الجبال بيوتا)</w:t>
      </w:r>
    </w:p>
    <w:p w:rsidR="00AA3C89" w:rsidRDefault="008549D6" w:rsidP="001277F8">
      <w:pPr>
        <w:pStyle w:val="ListParagraph"/>
        <w:rPr>
          <w:rFonts w:cs="Simplified Arabic"/>
          <w:sz w:val="32"/>
          <w:szCs w:val="32"/>
          <w:rtl/>
        </w:rPr>
      </w:pPr>
      <w:r w:rsidRPr="006C061E">
        <w:rPr>
          <w:rFonts w:cs="Simplified Arabic" w:hint="cs"/>
          <w:b/>
          <w:bCs/>
          <w:sz w:val="32"/>
          <w:szCs w:val="32"/>
          <w:rtl/>
        </w:rPr>
        <w:t xml:space="preserve"> الريح</w:t>
      </w:r>
      <w:r>
        <w:rPr>
          <w:rFonts w:cs="Simplified Arabic" w:hint="cs"/>
          <w:sz w:val="32"/>
          <w:szCs w:val="32"/>
          <w:rtl/>
        </w:rPr>
        <w:t xml:space="preserve"> ( ريح عاصفة، باردة/ شرقية/ شمالية)؛ </w:t>
      </w:r>
      <w:r w:rsidR="00C25FA4" w:rsidRPr="00543396">
        <w:rPr>
          <w:rFonts w:cs="Simplified Arabic" w:hint="cs"/>
          <w:b/>
          <w:bCs/>
          <w:sz w:val="32"/>
          <w:szCs w:val="32"/>
          <w:rtl/>
        </w:rPr>
        <w:t>هبّتْ</w:t>
      </w:r>
      <w:r w:rsidR="00C25FA4">
        <w:rPr>
          <w:rFonts w:cs="Simplified Arabic" w:hint="cs"/>
          <w:sz w:val="32"/>
          <w:szCs w:val="32"/>
          <w:rtl/>
        </w:rPr>
        <w:t xml:space="preserve"> ريحٌ هوجاء (رُويحة)</w:t>
      </w:r>
    </w:p>
    <w:p w:rsidR="001F0769" w:rsidRDefault="008549D6" w:rsidP="001277F8">
      <w:pPr>
        <w:pStyle w:val="ListParagraph"/>
        <w:rPr>
          <w:rFonts w:cs="Simplified Arabic"/>
          <w:sz w:val="32"/>
          <w:szCs w:val="32"/>
          <w:rtl/>
        </w:rPr>
      </w:pPr>
      <w:r w:rsidRPr="006C061E">
        <w:rPr>
          <w:rFonts w:cs="Simplified Arabic" w:hint="cs"/>
          <w:b/>
          <w:bCs/>
          <w:sz w:val="32"/>
          <w:szCs w:val="32"/>
          <w:rtl/>
        </w:rPr>
        <w:t>اليمين</w:t>
      </w:r>
      <w:r>
        <w:rPr>
          <w:rFonts w:cs="Simplified Arabic" w:hint="cs"/>
          <w:sz w:val="32"/>
          <w:szCs w:val="32"/>
          <w:rtl/>
        </w:rPr>
        <w:t xml:space="preserve"> (يمين مغلظة)؛ </w:t>
      </w:r>
    </w:p>
    <w:p w:rsidR="001F0769" w:rsidRPr="00333BDF" w:rsidRDefault="001F0769" w:rsidP="00A20597">
      <w:pPr>
        <w:rPr>
          <w:rFonts w:cs="Simplified Arabic"/>
          <w:sz w:val="32"/>
          <w:szCs w:val="32"/>
          <w:u w:val="single"/>
          <w:rtl/>
        </w:rPr>
      </w:pPr>
    </w:p>
    <w:p w:rsidR="001F0769" w:rsidRPr="001F0769" w:rsidRDefault="001F0769" w:rsidP="00A20597">
      <w:pPr>
        <w:pStyle w:val="ListParagraph"/>
        <w:rPr>
          <w:rFonts w:cs="Simplified Arabic"/>
          <w:b/>
          <w:bCs/>
          <w:sz w:val="32"/>
          <w:szCs w:val="32"/>
          <w:u w:val="single"/>
          <w:rtl/>
        </w:rPr>
      </w:pPr>
      <w:r w:rsidRPr="001F0769">
        <w:rPr>
          <w:rFonts w:cs="Simplified Arabic" w:hint="cs"/>
          <w:b/>
          <w:bCs/>
          <w:sz w:val="32"/>
          <w:szCs w:val="32"/>
          <w:u w:val="single"/>
          <w:rtl/>
        </w:rPr>
        <w:t>ثمة كلمات تصلح للمذكر والمؤنث والمثنى والجمع:</w:t>
      </w:r>
    </w:p>
    <w:p w:rsidR="00A20597" w:rsidRPr="00A27F49" w:rsidRDefault="00E235AE" w:rsidP="00A27F49">
      <w:pPr>
        <w:pStyle w:val="ListParagraph"/>
        <w:rPr>
          <w:rFonts w:cs="Simplified Arabic"/>
          <w:sz w:val="32"/>
          <w:szCs w:val="32"/>
          <w:rtl/>
        </w:rPr>
      </w:pPr>
      <w:r w:rsidRPr="001F0769">
        <w:rPr>
          <w:rFonts w:cs="Simplified Arabic" w:hint="cs"/>
          <w:sz w:val="32"/>
          <w:szCs w:val="32"/>
          <w:rtl/>
        </w:rPr>
        <w:t xml:space="preserve"> (</w:t>
      </w:r>
      <w:r w:rsidRPr="001F0769">
        <w:rPr>
          <w:rFonts w:cs="Simplified Arabic" w:hint="cs"/>
          <w:b/>
          <w:bCs/>
          <w:sz w:val="32"/>
          <w:szCs w:val="32"/>
          <w:rtl/>
        </w:rPr>
        <w:t>الصديق</w:t>
      </w:r>
      <w:r w:rsidRPr="001F0769">
        <w:rPr>
          <w:rFonts w:cs="Simplified Arabic" w:hint="cs"/>
          <w:sz w:val="32"/>
          <w:szCs w:val="32"/>
          <w:rtl/>
        </w:rPr>
        <w:t xml:space="preserve">؛ </w:t>
      </w:r>
      <w:r w:rsidRPr="001F0769">
        <w:rPr>
          <w:rFonts w:cs="Simplified Arabic" w:hint="cs"/>
          <w:b/>
          <w:bCs/>
          <w:sz w:val="32"/>
          <w:szCs w:val="32"/>
          <w:rtl/>
        </w:rPr>
        <w:t>الطفل</w:t>
      </w:r>
      <w:r w:rsidRPr="001F0769">
        <w:rPr>
          <w:rFonts w:cs="Simplified Arabic" w:hint="cs"/>
          <w:sz w:val="32"/>
          <w:szCs w:val="32"/>
          <w:rtl/>
        </w:rPr>
        <w:t xml:space="preserve">؛ </w:t>
      </w:r>
      <w:r w:rsidRPr="001F0769">
        <w:rPr>
          <w:rFonts w:cs="Simplified Arabic" w:hint="cs"/>
          <w:b/>
          <w:bCs/>
          <w:sz w:val="32"/>
          <w:szCs w:val="32"/>
          <w:rtl/>
        </w:rPr>
        <w:t>الضيف</w:t>
      </w:r>
      <w:r w:rsidRPr="001F0769">
        <w:rPr>
          <w:rFonts w:cs="Simplified Arabic" w:hint="cs"/>
          <w:sz w:val="32"/>
          <w:szCs w:val="32"/>
          <w:rtl/>
        </w:rPr>
        <w:t>؛</w:t>
      </w:r>
      <w:r w:rsidRPr="001F076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F0769" w:rsidRPr="001F0769">
        <w:rPr>
          <w:rFonts w:cs="Simplified Arabic" w:hint="cs"/>
          <w:b/>
          <w:bCs/>
          <w:sz w:val="32"/>
          <w:szCs w:val="32"/>
          <w:rtl/>
        </w:rPr>
        <w:t>الرسول</w:t>
      </w:r>
      <w:r w:rsidR="001F0769">
        <w:rPr>
          <w:rFonts w:cs="Simplified Arabic" w:hint="cs"/>
          <w:sz w:val="32"/>
          <w:szCs w:val="32"/>
          <w:rtl/>
        </w:rPr>
        <w:t xml:space="preserve">؛ </w:t>
      </w:r>
      <w:r w:rsidR="001F0769" w:rsidRPr="001F0769">
        <w:rPr>
          <w:rFonts w:cs="Simplified Arabic" w:hint="cs"/>
          <w:b/>
          <w:bCs/>
          <w:sz w:val="32"/>
          <w:szCs w:val="32"/>
          <w:rtl/>
        </w:rPr>
        <w:t>الإنسان</w:t>
      </w:r>
      <w:r w:rsidR="001F0769">
        <w:rPr>
          <w:rFonts w:cs="Simplified Arabic" w:hint="cs"/>
          <w:sz w:val="32"/>
          <w:szCs w:val="32"/>
          <w:rtl/>
        </w:rPr>
        <w:t>)</w:t>
      </w:r>
    </w:p>
    <w:p w:rsidR="00EF5D64" w:rsidRPr="001A1A16" w:rsidRDefault="00EF5D64" w:rsidP="00A20597">
      <w:pPr>
        <w:pStyle w:val="ListParagraph"/>
        <w:rPr>
          <w:rFonts w:cs="Simplified Arabic"/>
          <w:b/>
          <w:bCs/>
          <w:sz w:val="32"/>
          <w:szCs w:val="32"/>
          <w:u w:val="single"/>
          <w:rtl/>
        </w:rPr>
      </w:pPr>
      <w:r w:rsidRPr="001A1A16">
        <w:rPr>
          <w:rFonts w:cs="Simplified Arabic" w:hint="cs"/>
          <w:b/>
          <w:bCs/>
          <w:sz w:val="32"/>
          <w:szCs w:val="32"/>
          <w:u w:val="single"/>
          <w:rtl/>
        </w:rPr>
        <w:t>كلمات تستعمل مذكّرة ومؤنثة في الوقت نفسه:</w:t>
      </w:r>
    </w:p>
    <w:p w:rsidR="006C061E" w:rsidRDefault="00EF5D64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طريق</w:t>
      </w:r>
      <w:r>
        <w:rPr>
          <w:rFonts w:cs="Simplified Arabic" w:hint="cs"/>
          <w:sz w:val="32"/>
          <w:szCs w:val="32"/>
          <w:rtl/>
        </w:rPr>
        <w:t xml:space="preserve"> (طريق </w:t>
      </w:r>
      <w:r w:rsidRPr="00543396">
        <w:rPr>
          <w:rFonts w:cs="Simplified Arabic" w:hint="cs"/>
          <w:b/>
          <w:bCs/>
          <w:sz w:val="32"/>
          <w:szCs w:val="32"/>
          <w:rtl/>
        </w:rPr>
        <w:t>مثلى</w:t>
      </w:r>
      <w:r>
        <w:rPr>
          <w:rFonts w:cs="Simplified Arabic" w:hint="cs"/>
          <w:sz w:val="32"/>
          <w:szCs w:val="32"/>
          <w:rtl/>
        </w:rPr>
        <w:t xml:space="preserve">/ </w:t>
      </w:r>
      <w:r w:rsidRPr="00543396">
        <w:rPr>
          <w:rFonts w:cs="Simplified Arabic" w:hint="cs"/>
          <w:b/>
          <w:bCs/>
          <w:sz w:val="32"/>
          <w:szCs w:val="32"/>
          <w:rtl/>
        </w:rPr>
        <w:t>أمثل)</w:t>
      </w:r>
      <w:r>
        <w:rPr>
          <w:rFonts w:cs="Simplified Arabic" w:hint="cs"/>
          <w:sz w:val="32"/>
          <w:szCs w:val="32"/>
          <w:rtl/>
        </w:rPr>
        <w:t xml:space="preserve">؛ </w:t>
      </w:r>
      <w:r w:rsidR="00543396">
        <w:rPr>
          <w:rFonts w:cs="Simplified Arabic" w:hint="cs"/>
          <w:sz w:val="32"/>
          <w:szCs w:val="32"/>
          <w:rtl/>
        </w:rPr>
        <w:t>معبَّد/ معبَّدة</w:t>
      </w:r>
    </w:p>
    <w:p w:rsidR="006C061E" w:rsidRDefault="00EF5D64" w:rsidP="00A27F49">
      <w:pPr>
        <w:pStyle w:val="ListParagraph"/>
        <w:jc w:val="both"/>
        <w:rPr>
          <w:rFonts w:cs="Simplified Arabic"/>
          <w:b/>
          <w:bCs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سبيل</w:t>
      </w:r>
      <w:r>
        <w:rPr>
          <w:rFonts w:cs="Simplified Arabic" w:hint="cs"/>
          <w:sz w:val="32"/>
          <w:szCs w:val="32"/>
          <w:rtl/>
        </w:rPr>
        <w:t xml:space="preserve"> (هذا سبيلي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هذه سبيلي)؛</w:t>
      </w:r>
      <w:r w:rsidRPr="00A27F4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6C061E" w:rsidRDefault="00EF5D64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فُلك</w:t>
      </w:r>
      <w:r>
        <w:rPr>
          <w:rFonts w:cs="Simplified Arabic" w:hint="cs"/>
          <w:sz w:val="32"/>
          <w:szCs w:val="32"/>
          <w:rtl/>
        </w:rPr>
        <w:t xml:space="preserve"> (مشحون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مشحونة)؛</w:t>
      </w:r>
    </w:p>
    <w:p w:rsidR="006C061E" w:rsidRDefault="00EF5D64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A27F49">
        <w:rPr>
          <w:rFonts w:cs="Simplified Arabic" w:hint="cs"/>
          <w:b/>
          <w:bCs/>
          <w:sz w:val="32"/>
          <w:szCs w:val="32"/>
          <w:rtl/>
        </w:rPr>
        <w:t>سكين</w:t>
      </w:r>
      <w:r>
        <w:rPr>
          <w:rFonts w:cs="Simplified Arabic" w:hint="cs"/>
          <w:sz w:val="32"/>
          <w:szCs w:val="32"/>
          <w:rtl/>
        </w:rPr>
        <w:t>؛</w:t>
      </w:r>
    </w:p>
    <w:p w:rsidR="006C061E" w:rsidRDefault="00EF5D64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حانوت؛</w:t>
      </w:r>
    </w:p>
    <w:p w:rsidR="006C061E" w:rsidRDefault="00EF5D64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</w:t>
      </w:r>
      <w:r w:rsidR="00E235AE" w:rsidRPr="00A27F49">
        <w:rPr>
          <w:rFonts w:cs="Simplified Arabic" w:hint="cs"/>
          <w:b/>
          <w:bCs/>
          <w:sz w:val="32"/>
          <w:szCs w:val="32"/>
          <w:rtl/>
        </w:rPr>
        <w:t>عروس</w:t>
      </w:r>
      <w:r w:rsidR="00E235AE">
        <w:rPr>
          <w:rFonts w:cs="Simplified Arabic" w:hint="cs"/>
          <w:sz w:val="32"/>
          <w:szCs w:val="32"/>
          <w:rtl/>
        </w:rPr>
        <w:t xml:space="preserve"> (رجل</w:t>
      </w:r>
      <w:r w:rsidR="00C25FA4">
        <w:rPr>
          <w:rFonts w:cs="Simplified Arabic" w:hint="cs"/>
          <w:sz w:val="32"/>
          <w:szCs w:val="32"/>
          <w:rtl/>
        </w:rPr>
        <w:t>ٌ</w:t>
      </w:r>
      <w:r w:rsidR="00E235AE">
        <w:rPr>
          <w:rFonts w:cs="Simplified Arabic" w:hint="cs"/>
          <w:sz w:val="32"/>
          <w:szCs w:val="32"/>
          <w:rtl/>
        </w:rPr>
        <w:t xml:space="preserve"> </w:t>
      </w:r>
      <w:r w:rsidR="00E235AE" w:rsidRPr="00D14EEF">
        <w:rPr>
          <w:rFonts w:cs="Simplified Arabic" w:hint="cs"/>
          <w:b/>
          <w:bCs/>
          <w:sz w:val="32"/>
          <w:szCs w:val="32"/>
          <w:rtl/>
        </w:rPr>
        <w:t>عروس</w:t>
      </w:r>
      <w:r w:rsidR="00E235AE">
        <w:rPr>
          <w:rFonts w:cs="Simplified Arabic" w:hint="cs"/>
          <w:sz w:val="32"/>
          <w:szCs w:val="32"/>
          <w:rtl/>
        </w:rPr>
        <w:t xml:space="preserve">- امرأة </w:t>
      </w:r>
      <w:r w:rsidR="00E235AE" w:rsidRPr="00D14EEF">
        <w:rPr>
          <w:rFonts w:cs="Simplified Arabic" w:hint="cs"/>
          <w:b/>
          <w:bCs/>
          <w:sz w:val="32"/>
          <w:szCs w:val="32"/>
          <w:rtl/>
        </w:rPr>
        <w:t>عروس</w:t>
      </w:r>
      <w:r w:rsidR="00E235AE">
        <w:rPr>
          <w:rFonts w:cs="Simplified Arabic" w:hint="cs"/>
          <w:sz w:val="32"/>
          <w:szCs w:val="32"/>
          <w:rtl/>
        </w:rPr>
        <w:t xml:space="preserve">)؛ </w:t>
      </w:r>
    </w:p>
    <w:p w:rsidR="006C061E" w:rsidRDefault="00E235AE" w:rsidP="00A27F49">
      <w:pPr>
        <w:pStyle w:val="ListParagraph"/>
        <w:jc w:val="both"/>
        <w:rPr>
          <w:rFonts w:cs="Simplified Arabic"/>
          <w:b/>
          <w:bCs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سوق</w:t>
      </w:r>
      <w:r>
        <w:rPr>
          <w:rFonts w:cs="Simplified Arabic" w:hint="cs"/>
          <w:sz w:val="32"/>
          <w:szCs w:val="32"/>
          <w:rtl/>
        </w:rPr>
        <w:t xml:space="preserve"> (تصغير</w:t>
      </w:r>
      <w:r w:rsidR="00A27F49">
        <w:rPr>
          <w:rFonts w:cs="Simplified Arabic" w:hint="cs"/>
          <w:sz w:val="32"/>
          <w:szCs w:val="32"/>
          <w:rtl/>
        </w:rPr>
        <w:t>ها: سُويقة: سوق كاسد</w:t>
      </w:r>
      <w:r>
        <w:rPr>
          <w:rFonts w:cs="Simplified Arabic" w:hint="cs"/>
          <w:sz w:val="32"/>
          <w:szCs w:val="32"/>
          <w:rtl/>
        </w:rPr>
        <w:t xml:space="preserve"> وكاسدة)؛</w:t>
      </w:r>
      <w:r w:rsidRPr="00A27F4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70185A" w:rsidRDefault="00E235AE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زوج</w:t>
      </w:r>
      <w:r>
        <w:rPr>
          <w:rFonts w:cs="Simplified Arabic" w:hint="cs"/>
          <w:sz w:val="32"/>
          <w:szCs w:val="32"/>
          <w:rtl/>
        </w:rPr>
        <w:t xml:space="preserve"> (</w:t>
      </w:r>
      <w:r w:rsidR="00A27F49">
        <w:rPr>
          <w:rFonts w:cs="Simplified Arabic" w:hint="cs"/>
          <w:sz w:val="32"/>
          <w:szCs w:val="32"/>
          <w:rtl/>
        </w:rPr>
        <w:t>"وقلنا يا آدمُ اسكنْ أنتَ و</w:t>
      </w:r>
      <w:r w:rsidR="00A27F49" w:rsidRPr="008549D6">
        <w:rPr>
          <w:rFonts w:cs="Simplified Arabic" w:hint="cs"/>
          <w:b/>
          <w:bCs/>
          <w:sz w:val="32"/>
          <w:szCs w:val="32"/>
          <w:u w:val="single"/>
          <w:rtl/>
        </w:rPr>
        <w:t>زوجُك</w:t>
      </w:r>
      <w:r w:rsidR="00A27F49">
        <w:rPr>
          <w:rFonts w:cs="Simplified Arabic" w:hint="cs"/>
          <w:sz w:val="32"/>
          <w:szCs w:val="32"/>
          <w:rtl/>
        </w:rPr>
        <w:t xml:space="preserve"> الجنّة وكلا منها رغدا ...)</w:t>
      </w:r>
    </w:p>
    <w:p w:rsidR="006C061E" w:rsidRDefault="00A27F49" w:rsidP="00A27F49">
      <w:pPr>
        <w:pStyle w:val="ListParagraph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="00E235AE">
        <w:rPr>
          <w:rFonts w:cs="Simplified Arabic" w:hint="cs"/>
          <w:sz w:val="32"/>
          <w:szCs w:val="32"/>
          <w:rtl/>
        </w:rPr>
        <w:t xml:space="preserve">فلان </w:t>
      </w:r>
      <w:r w:rsidR="00E235AE" w:rsidRPr="00A27F49">
        <w:rPr>
          <w:rFonts w:cs="Simplified Arabic" w:hint="cs"/>
          <w:b/>
          <w:bCs/>
          <w:sz w:val="32"/>
          <w:szCs w:val="32"/>
          <w:rtl/>
        </w:rPr>
        <w:t>زوج</w:t>
      </w:r>
      <w:r w:rsidR="00E235AE">
        <w:rPr>
          <w:rFonts w:cs="Simplified Arabic" w:hint="cs"/>
          <w:sz w:val="32"/>
          <w:szCs w:val="32"/>
          <w:rtl/>
        </w:rPr>
        <w:t xml:space="preserve"> فلانة، وفلانة </w:t>
      </w:r>
      <w:r w:rsidR="00E235AE" w:rsidRPr="00A27F49">
        <w:rPr>
          <w:rFonts w:cs="Simplified Arabic" w:hint="cs"/>
          <w:b/>
          <w:bCs/>
          <w:sz w:val="32"/>
          <w:szCs w:val="32"/>
          <w:rtl/>
        </w:rPr>
        <w:t>زوج</w:t>
      </w:r>
      <w:r w:rsidR="00E235AE">
        <w:rPr>
          <w:rFonts w:cs="Simplified Arabic" w:hint="cs"/>
          <w:sz w:val="32"/>
          <w:szCs w:val="32"/>
          <w:rtl/>
        </w:rPr>
        <w:t xml:space="preserve"> فلان)؛</w:t>
      </w:r>
      <w:r w:rsidR="00E235AE" w:rsidRPr="00A27F49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6C061E" w:rsidRDefault="00E235AE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دل</w:t>
      </w:r>
      <w:r w:rsidR="00A27F49">
        <w:rPr>
          <w:rFonts w:cs="Simplified Arabic" w:hint="cs"/>
          <w:b/>
          <w:bCs/>
          <w:sz w:val="32"/>
          <w:szCs w:val="32"/>
          <w:rtl/>
        </w:rPr>
        <w:t>ْ</w:t>
      </w:r>
      <w:r w:rsidRPr="00A27F49">
        <w:rPr>
          <w:rFonts w:cs="Simplified Arabic" w:hint="cs"/>
          <w:b/>
          <w:bCs/>
          <w:sz w:val="32"/>
          <w:szCs w:val="32"/>
          <w:rtl/>
        </w:rPr>
        <w:t>و</w:t>
      </w:r>
      <w:r>
        <w:rPr>
          <w:rFonts w:cs="Simplified Arabic" w:hint="cs"/>
          <w:sz w:val="32"/>
          <w:szCs w:val="32"/>
          <w:rtl/>
        </w:rPr>
        <w:t xml:space="preserve"> (عظيم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عظيمة)</w:t>
      </w:r>
      <w:r w:rsidR="008549D6">
        <w:rPr>
          <w:rFonts w:cs="Simplified Arabic" w:hint="cs"/>
          <w:sz w:val="32"/>
          <w:szCs w:val="32"/>
          <w:rtl/>
        </w:rPr>
        <w:t>؛</w:t>
      </w:r>
    </w:p>
    <w:p w:rsidR="00EF5D64" w:rsidRDefault="008549D6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نفس (أمارة، أمار)</w:t>
      </w:r>
    </w:p>
    <w:p w:rsidR="0070185A" w:rsidRPr="00EF5D64" w:rsidRDefault="0070185A" w:rsidP="00A27F49">
      <w:pPr>
        <w:pStyle w:val="ListParagraph"/>
        <w:jc w:val="both"/>
        <w:rPr>
          <w:rFonts w:cs="Simplified Arabic"/>
          <w:sz w:val="32"/>
          <w:szCs w:val="32"/>
          <w:rtl/>
        </w:rPr>
      </w:pPr>
    </w:p>
    <w:p w:rsidR="00A20597" w:rsidRPr="002A3C20" w:rsidRDefault="00A20597" w:rsidP="00A20597">
      <w:pPr>
        <w:pStyle w:val="ListParagraph"/>
        <w:rPr>
          <w:rFonts w:cs="Simplified Arabic"/>
          <w:b/>
          <w:bCs/>
          <w:sz w:val="32"/>
          <w:szCs w:val="32"/>
          <w:u w:val="single"/>
          <w:rtl/>
        </w:rPr>
      </w:pPr>
      <w:r w:rsidRPr="002A3C20">
        <w:rPr>
          <w:rFonts w:cs="Simplified Arabic" w:hint="cs"/>
          <w:b/>
          <w:bCs/>
          <w:sz w:val="32"/>
          <w:szCs w:val="32"/>
          <w:u w:val="single"/>
          <w:rtl/>
        </w:rPr>
        <w:t>ويدخل في ذلك أعضاء الجسم المزدوجة، مثل:</w:t>
      </w:r>
    </w:p>
    <w:p w:rsidR="006C061E" w:rsidRDefault="00A20597" w:rsidP="00A20597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6C7F0A">
        <w:rPr>
          <w:rFonts w:cs="Simplified Arabic" w:hint="cs"/>
          <w:b/>
          <w:bCs/>
          <w:sz w:val="32"/>
          <w:szCs w:val="32"/>
          <w:rtl/>
        </w:rPr>
        <w:t>عين</w:t>
      </w:r>
      <w:r w:rsidR="00533C37">
        <w:rPr>
          <w:rFonts w:cs="Simplified Arabic" w:hint="cs"/>
          <w:sz w:val="32"/>
          <w:szCs w:val="32"/>
          <w:rtl/>
        </w:rPr>
        <w:t xml:space="preserve"> (عين نجلاء)</w:t>
      </w:r>
      <w:r w:rsidR="00D14EEF">
        <w:rPr>
          <w:rFonts w:cs="Simplified Arabic" w:hint="cs"/>
          <w:sz w:val="32"/>
          <w:szCs w:val="32"/>
          <w:rtl/>
        </w:rPr>
        <w:t xml:space="preserve"> زرقاء</w:t>
      </w:r>
    </w:p>
    <w:p w:rsidR="006C061E" w:rsidRDefault="00A20597" w:rsidP="00A20597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6C7F0A">
        <w:rPr>
          <w:rFonts w:cs="Simplified Arabic" w:hint="cs"/>
          <w:b/>
          <w:bCs/>
          <w:sz w:val="32"/>
          <w:szCs w:val="32"/>
          <w:rtl/>
        </w:rPr>
        <w:t xml:space="preserve"> ذراع</w:t>
      </w:r>
      <w:r w:rsidR="00333BDF">
        <w:rPr>
          <w:rFonts w:cs="Simplified Arabic" w:hint="cs"/>
          <w:sz w:val="32"/>
          <w:szCs w:val="32"/>
          <w:rtl/>
        </w:rPr>
        <w:t xml:space="preserve"> (الذراع اليمنى</w:t>
      </w:r>
      <w:r w:rsidR="00533C37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>،</w:t>
      </w:r>
      <w:r w:rsidR="002A3C20" w:rsidRPr="006C7F0A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6C061E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 w:rsidRPr="006C7F0A">
        <w:rPr>
          <w:rFonts w:cs="Simplified Arabic" w:hint="cs"/>
          <w:b/>
          <w:bCs/>
          <w:sz w:val="32"/>
          <w:szCs w:val="32"/>
          <w:rtl/>
        </w:rPr>
        <w:t>كتف</w:t>
      </w:r>
      <w:r w:rsidR="00533C37" w:rsidRPr="006C7F0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533C37">
        <w:rPr>
          <w:rFonts w:cs="Simplified Arabic" w:hint="cs"/>
          <w:sz w:val="32"/>
          <w:szCs w:val="32"/>
          <w:rtl/>
        </w:rPr>
        <w:t xml:space="preserve">(الكتف </w:t>
      </w:r>
      <w:r w:rsidR="00533C37" w:rsidRPr="006C7F0A">
        <w:rPr>
          <w:rFonts w:cs="Simplified Arabic" w:hint="cs"/>
          <w:b/>
          <w:bCs/>
          <w:sz w:val="32"/>
          <w:szCs w:val="32"/>
          <w:rtl/>
        </w:rPr>
        <w:t>اليمنى</w:t>
      </w:r>
      <w:r w:rsidR="00533C37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>،</w:t>
      </w:r>
    </w:p>
    <w:p w:rsidR="006C061E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6C7F0A">
        <w:rPr>
          <w:rFonts w:cs="Simplified Arabic" w:hint="cs"/>
          <w:b/>
          <w:bCs/>
          <w:sz w:val="32"/>
          <w:szCs w:val="32"/>
          <w:rtl/>
        </w:rPr>
        <w:t>يد</w:t>
      </w:r>
      <w:r w:rsidR="00533C37">
        <w:rPr>
          <w:rFonts w:cs="Simplified Arabic" w:hint="cs"/>
          <w:sz w:val="32"/>
          <w:szCs w:val="32"/>
          <w:rtl/>
        </w:rPr>
        <w:t xml:space="preserve"> (اليد </w:t>
      </w:r>
      <w:r w:rsidR="00533C37" w:rsidRPr="006C7F0A">
        <w:rPr>
          <w:rFonts w:cs="Simplified Arabic" w:hint="cs"/>
          <w:b/>
          <w:bCs/>
          <w:sz w:val="32"/>
          <w:szCs w:val="32"/>
          <w:rtl/>
        </w:rPr>
        <w:t>العليا</w:t>
      </w:r>
      <w:r w:rsidR="00533C37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>،</w:t>
      </w:r>
      <w:r w:rsidR="00D14EEF">
        <w:rPr>
          <w:rFonts w:cs="Simplified Arabic" w:hint="cs"/>
          <w:sz w:val="32"/>
          <w:szCs w:val="32"/>
          <w:rtl/>
        </w:rPr>
        <w:t xml:space="preserve"> اليدُ اليمنى/ اليدُ اليسرى</w:t>
      </w:r>
    </w:p>
    <w:p w:rsidR="006C061E" w:rsidRDefault="00A20597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6C7F0A">
        <w:rPr>
          <w:rFonts w:cs="Simplified Arabic" w:hint="cs"/>
          <w:b/>
          <w:bCs/>
          <w:sz w:val="32"/>
          <w:szCs w:val="32"/>
          <w:rtl/>
        </w:rPr>
        <w:t>أذن</w:t>
      </w:r>
      <w:r w:rsidR="006C7F0A">
        <w:rPr>
          <w:rFonts w:cs="Simplified Arabic" w:hint="cs"/>
          <w:sz w:val="32"/>
          <w:szCs w:val="32"/>
          <w:rtl/>
        </w:rPr>
        <w:t xml:space="preserve"> (أُذينة)</w:t>
      </w:r>
      <w:r w:rsidR="00533C37">
        <w:rPr>
          <w:rFonts w:cs="Simplified Arabic" w:hint="cs"/>
          <w:sz w:val="32"/>
          <w:szCs w:val="32"/>
          <w:rtl/>
        </w:rPr>
        <w:t xml:space="preserve"> (الأذن</w:t>
      </w:r>
      <w:r w:rsidR="00533C37" w:rsidRPr="006C7F0A">
        <w:rPr>
          <w:rFonts w:cs="Simplified Arabic" w:hint="cs"/>
          <w:b/>
          <w:bCs/>
          <w:sz w:val="32"/>
          <w:szCs w:val="32"/>
          <w:rtl/>
        </w:rPr>
        <w:t xml:space="preserve"> اليسرى</w:t>
      </w:r>
      <w:r w:rsidR="00533C37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>،</w:t>
      </w:r>
    </w:p>
    <w:p w:rsidR="00E3740A" w:rsidRDefault="00AB21D9" w:rsidP="00A20597">
      <w:pPr>
        <w:pStyle w:val="ListParagrap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6C7F0A">
        <w:rPr>
          <w:rFonts w:cs="Simplified Arabic" w:hint="cs"/>
          <w:b/>
          <w:bCs/>
          <w:sz w:val="32"/>
          <w:szCs w:val="32"/>
          <w:rtl/>
        </w:rPr>
        <w:t>ساق</w:t>
      </w:r>
      <w:r w:rsidR="00533C37">
        <w:rPr>
          <w:rFonts w:cs="Simplified Arabic" w:hint="cs"/>
          <w:sz w:val="32"/>
          <w:szCs w:val="32"/>
          <w:rtl/>
        </w:rPr>
        <w:t xml:space="preserve"> (الساق اليمنى)</w:t>
      </w:r>
      <w:r>
        <w:rPr>
          <w:rFonts w:cs="Simplified Arabic" w:hint="cs"/>
          <w:sz w:val="32"/>
          <w:szCs w:val="32"/>
          <w:rtl/>
        </w:rPr>
        <w:t>،</w:t>
      </w:r>
      <w:r w:rsidRPr="006C7F0A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6C061E" w:rsidRDefault="00AB21D9" w:rsidP="00A20597">
      <w:pPr>
        <w:pStyle w:val="ListParagraph"/>
        <w:rPr>
          <w:rFonts w:cs="Simplified Arabic"/>
          <w:sz w:val="32"/>
          <w:szCs w:val="32"/>
          <w:rtl/>
        </w:rPr>
      </w:pPr>
      <w:r w:rsidRPr="006C7F0A">
        <w:rPr>
          <w:rFonts w:cs="Simplified Arabic" w:hint="cs"/>
          <w:b/>
          <w:bCs/>
          <w:sz w:val="32"/>
          <w:szCs w:val="32"/>
          <w:rtl/>
        </w:rPr>
        <w:t>فخذ</w:t>
      </w:r>
      <w:r w:rsidR="00533C37">
        <w:rPr>
          <w:rFonts w:cs="Simplified Arabic" w:hint="cs"/>
          <w:sz w:val="32"/>
          <w:szCs w:val="32"/>
          <w:rtl/>
        </w:rPr>
        <w:t xml:space="preserve"> (الفخذ اليمنى)</w:t>
      </w:r>
      <w:r>
        <w:rPr>
          <w:rFonts w:cs="Simplified Arabic" w:hint="cs"/>
          <w:sz w:val="32"/>
          <w:szCs w:val="32"/>
          <w:rtl/>
        </w:rPr>
        <w:t>،</w:t>
      </w:r>
    </w:p>
    <w:p w:rsidR="006C061E" w:rsidRDefault="00AB21D9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6C7F0A">
        <w:rPr>
          <w:rFonts w:cs="Simplified Arabic" w:hint="cs"/>
          <w:b/>
          <w:bCs/>
          <w:sz w:val="32"/>
          <w:szCs w:val="32"/>
          <w:rtl/>
        </w:rPr>
        <w:t>ر</w:t>
      </w:r>
      <w:r w:rsidR="00C86409" w:rsidRPr="006C7F0A">
        <w:rPr>
          <w:rFonts w:cs="Simplified Arabic" w:hint="cs"/>
          <w:b/>
          <w:bCs/>
          <w:sz w:val="32"/>
          <w:szCs w:val="32"/>
          <w:rtl/>
        </w:rPr>
        <w:t>ِ</w:t>
      </w:r>
      <w:r w:rsidRPr="006C7F0A">
        <w:rPr>
          <w:rFonts w:cs="Simplified Arabic" w:hint="cs"/>
          <w:b/>
          <w:bCs/>
          <w:sz w:val="32"/>
          <w:szCs w:val="32"/>
          <w:rtl/>
        </w:rPr>
        <w:t>ج</w:t>
      </w:r>
      <w:r w:rsidR="00C86409" w:rsidRPr="006C7F0A">
        <w:rPr>
          <w:rFonts w:cs="Simplified Arabic" w:hint="cs"/>
          <w:b/>
          <w:bCs/>
          <w:sz w:val="32"/>
          <w:szCs w:val="32"/>
          <w:rtl/>
        </w:rPr>
        <w:t>ْ</w:t>
      </w:r>
      <w:r w:rsidRPr="006C7F0A">
        <w:rPr>
          <w:rFonts w:cs="Simplified Arabic" w:hint="cs"/>
          <w:b/>
          <w:bCs/>
          <w:sz w:val="32"/>
          <w:szCs w:val="32"/>
          <w:rtl/>
        </w:rPr>
        <w:t>ل</w:t>
      </w:r>
      <w:r w:rsidR="00533C37">
        <w:rPr>
          <w:rFonts w:cs="Simplified Arabic" w:hint="cs"/>
          <w:sz w:val="32"/>
          <w:szCs w:val="32"/>
          <w:rtl/>
        </w:rPr>
        <w:t xml:space="preserve"> (الرِّجل اليسرى)</w:t>
      </w:r>
      <w:r>
        <w:rPr>
          <w:rFonts w:cs="Simplified Arabic" w:hint="cs"/>
          <w:sz w:val="32"/>
          <w:szCs w:val="32"/>
          <w:rtl/>
        </w:rPr>
        <w:t>،</w:t>
      </w:r>
    </w:p>
    <w:p w:rsidR="006C061E" w:rsidRDefault="00AB21D9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6C7F0A">
        <w:rPr>
          <w:rFonts w:cs="Simplified Arabic" w:hint="cs"/>
          <w:b/>
          <w:bCs/>
          <w:sz w:val="32"/>
          <w:szCs w:val="32"/>
          <w:rtl/>
        </w:rPr>
        <w:t>قد</w:t>
      </w:r>
      <w:r w:rsidR="00C86409" w:rsidRPr="006C7F0A">
        <w:rPr>
          <w:rFonts w:cs="Simplified Arabic" w:hint="cs"/>
          <w:b/>
          <w:bCs/>
          <w:sz w:val="32"/>
          <w:szCs w:val="32"/>
          <w:rtl/>
        </w:rPr>
        <w:t>َ</w:t>
      </w:r>
      <w:r w:rsidRPr="006C7F0A">
        <w:rPr>
          <w:rFonts w:cs="Simplified Arabic" w:hint="cs"/>
          <w:b/>
          <w:bCs/>
          <w:sz w:val="32"/>
          <w:szCs w:val="32"/>
          <w:rtl/>
        </w:rPr>
        <w:t>م</w:t>
      </w:r>
      <w:r w:rsidR="00533C37">
        <w:rPr>
          <w:rFonts w:cs="Simplified Arabic" w:hint="cs"/>
          <w:sz w:val="32"/>
          <w:szCs w:val="32"/>
          <w:rtl/>
        </w:rPr>
        <w:t xml:space="preserve"> (القدم اليمنى)</w:t>
      </w:r>
      <w:r>
        <w:rPr>
          <w:rFonts w:cs="Simplified Arabic" w:hint="cs"/>
          <w:sz w:val="32"/>
          <w:szCs w:val="32"/>
          <w:rtl/>
        </w:rPr>
        <w:t>.</w:t>
      </w:r>
      <w:r w:rsidR="00D14EEF">
        <w:rPr>
          <w:rFonts w:cs="Simplified Arabic" w:hint="cs"/>
          <w:sz w:val="32"/>
          <w:szCs w:val="32"/>
          <w:rtl/>
        </w:rPr>
        <w:t xml:space="preserve"> ركل الكرةَ بقدمه اليمنى</w:t>
      </w:r>
    </w:p>
    <w:p w:rsidR="00E3740A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 w:rsidRPr="00E3740A">
        <w:rPr>
          <w:rFonts w:cs="Simplified Arabic" w:hint="cs"/>
          <w:b/>
          <w:bCs/>
          <w:sz w:val="32"/>
          <w:szCs w:val="32"/>
          <w:rtl/>
        </w:rPr>
        <w:t xml:space="preserve"> الكب</w:t>
      </w:r>
      <w:r w:rsidR="00A27F49" w:rsidRPr="00E3740A">
        <w:rPr>
          <w:rFonts w:cs="Simplified Arabic" w:hint="cs"/>
          <w:b/>
          <w:bCs/>
          <w:sz w:val="32"/>
          <w:szCs w:val="32"/>
          <w:rtl/>
        </w:rPr>
        <w:t>ِ</w:t>
      </w:r>
      <w:r w:rsidRPr="00E3740A">
        <w:rPr>
          <w:rFonts w:cs="Simplified Arabic" w:hint="cs"/>
          <w:b/>
          <w:bCs/>
          <w:sz w:val="32"/>
          <w:szCs w:val="32"/>
          <w:rtl/>
        </w:rPr>
        <w:t>د</w:t>
      </w:r>
      <w:r w:rsidR="00A27F49">
        <w:rPr>
          <w:rFonts w:cs="Simplified Arabic" w:hint="cs"/>
          <w:sz w:val="32"/>
          <w:szCs w:val="32"/>
          <w:rtl/>
        </w:rPr>
        <w:t xml:space="preserve"> (كبِد حرّى، سوداء)</w:t>
      </w:r>
      <w:r>
        <w:rPr>
          <w:rFonts w:cs="Simplified Arabic" w:hint="cs"/>
          <w:sz w:val="32"/>
          <w:szCs w:val="32"/>
          <w:rtl/>
        </w:rPr>
        <w:t>؛</w:t>
      </w:r>
      <w:r w:rsidR="00D14EEF">
        <w:rPr>
          <w:rFonts w:cs="Simplified Arabic" w:hint="cs"/>
          <w:sz w:val="32"/>
          <w:szCs w:val="32"/>
          <w:rtl/>
        </w:rPr>
        <w:t xml:space="preserve"> أُصيبتْ كبده بداء معدٍ/ تلفتْ كبده بسبب شرب الكحول.</w:t>
      </w:r>
    </w:p>
    <w:p w:rsidR="006C061E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 xml:space="preserve"> الإصبع</w:t>
      </w:r>
      <w:r>
        <w:rPr>
          <w:rFonts w:cs="Simplified Arabic" w:hint="cs"/>
          <w:sz w:val="32"/>
          <w:szCs w:val="32"/>
          <w:rtl/>
        </w:rPr>
        <w:t xml:space="preserve">؛ </w:t>
      </w:r>
      <w:r w:rsidR="00E3740A">
        <w:rPr>
          <w:rFonts w:cs="Simplified Arabic" w:hint="cs"/>
          <w:sz w:val="32"/>
          <w:szCs w:val="32"/>
          <w:rtl/>
        </w:rPr>
        <w:t>الوسطى/ السبابة</w:t>
      </w:r>
    </w:p>
    <w:p w:rsidR="00E3740A" w:rsidRDefault="00E3740A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"وما أنت إلا </w:t>
      </w:r>
      <w:r w:rsidRPr="00E3740A">
        <w:rPr>
          <w:rFonts w:cs="Simplified Arabic" w:hint="cs"/>
          <w:b/>
          <w:bCs/>
          <w:sz w:val="32"/>
          <w:szCs w:val="32"/>
          <w:rtl/>
        </w:rPr>
        <w:t>إصبعٌ دميت</w:t>
      </w:r>
      <w:r>
        <w:rPr>
          <w:rFonts w:cs="Simplified Arabic" w:hint="cs"/>
          <w:sz w:val="32"/>
          <w:szCs w:val="32"/>
          <w:rtl/>
        </w:rPr>
        <w:t>***وفي سبيل الله ما لقيت"</w:t>
      </w:r>
    </w:p>
    <w:p w:rsidR="00E3740A" w:rsidRDefault="00E3740A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وما تصغيرها: أُصَيبِعة</w:t>
      </w:r>
    </w:p>
    <w:p w:rsidR="006C061E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عض</w:t>
      </w:r>
      <w:r w:rsidR="00A27F49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د</w:t>
      </w:r>
      <w:r w:rsidR="00A27F49">
        <w:rPr>
          <w:rFonts w:cs="Simplified Arabic" w:hint="cs"/>
          <w:sz w:val="32"/>
          <w:szCs w:val="32"/>
          <w:rtl/>
        </w:rPr>
        <w:t xml:space="preserve"> (اليمنى)</w:t>
      </w:r>
      <w:r>
        <w:rPr>
          <w:rFonts w:cs="Simplified Arabic" w:hint="cs"/>
          <w:sz w:val="32"/>
          <w:szCs w:val="32"/>
          <w:rtl/>
        </w:rPr>
        <w:t xml:space="preserve">؛ </w:t>
      </w:r>
    </w:p>
    <w:p w:rsidR="006C061E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>الكفّ</w:t>
      </w:r>
      <w:r>
        <w:rPr>
          <w:rFonts w:cs="Simplified Arabic" w:hint="cs"/>
          <w:sz w:val="32"/>
          <w:szCs w:val="32"/>
          <w:rtl/>
        </w:rPr>
        <w:t xml:space="preserve"> (كفّ</w:t>
      </w:r>
      <w:r w:rsidRPr="00D14EEF">
        <w:rPr>
          <w:rFonts w:cs="Simplified Arabic" w:hint="cs"/>
          <w:b/>
          <w:bCs/>
          <w:sz w:val="32"/>
          <w:szCs w:val="32"/>
          <w:rtl/>
        </w:rPr>
        <w:t xml:space="preserve"> مخضبة</w:t>
      </w:r>
      <w:r>
        <w:rPr>
          <w:rFonts w:cs="Simplified Arabic" w:hint="cs"/>
          <w:sz w:val="32"/>
          <w:szCs w:val="32"/>
          <w:rtl/>
        </w:rPr>
        <w:t xml:space="preserve"> بالدماء)؛ </w:t>
      </w:r>
    </w:p>
    <w:p w:rsidR="006C061E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 w:rsidRPr="00D14EEF">
        <w:rPr>
          <w:rFonts w:cs="Simplified Arabic" w:hint="cs"/>
          <w:b/>
          <w:bCs/>
          <w:sz w:val="32"/>
          <w:szCs w:val="32"/>
          <w:u w:val="single"/>
          <w:rtl/>
        </w:rPr>
        <w:t>ض</w:t>
      </w:r>
      <w:r w:rsidR="00E3740A" w:rsidRPr="00D14EEF">
        <w:rPr>
          <w:rFonts w:cs="Simplified Arabic" w:hint="cs"/>
          <w:b/>
          <w:bCs/>
          <w:sz w:val="32"/>
          <w:szCs w:val="32"/>
          <w:u w:val="single"/>
          <w:rtl/>
        </w:rPr>
        <w:t>ِ</w:t>
      </w:r>
      <w:r w:rsidRPr="00D14EEF">
        <w:rPr>
          <w:rFonts w:cs="Simplified Arabic" w:hint="cs"/>
          <w:b/>
          <w:bCs/>
          <w:sz w:val="32"/>
          <w:szCs w:val="32"/>
          <w:u w:val="single"/>
          <w:rtl/>
        </w:rPr>
        <w:t>لع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A27F49">
        <w:rPr>
          <w:rFonts w:cs="Simplified Arabic" w:hint="cs"/>
          <w:sz w:val="32"/>
          <w:szCs w:val="32"/>
          <w:rtl/>
        </w:rPr>
        <w:t>(ضِلع قصيرة)</w:t>
      </w:r>
      <w:r>
        <w:rPr>
          <w:rFonts w:cs="Simplified Arabic" w:hint="cs"/>
          <w:sz w:val="32"/>
          <w:szCs w:val="32"/>
          <w:rtl/>
        </w:rPr>
        <w:t xml:space="preserve">"خلقت المرأة من ضلع </w:t>
      </w:r>
      <w:r w:rsidRPr="00A27F49">
        <w:rPr>
          <w:rFonts w:cs="Simplified Arabic" w:hint="cs"/>
          <w:b/>
          <w:bCs/>
          <w:sz w:val="32"/>
          <w:szCs w:val="32"/>
          <w:rtl/>
        </w:rPr>
        <w:t>عوجاء</w:t>
      </w:r>
      <w:r>
        <w:rPr>
          <w:rFonts w:cs="Simplified Arabic" w:hint="cs"/>
          <w:sz w:val="32"/>
          <w:szCs w:val="32"/>
          <w:rtl/>
        </w:rPr>
        <w:t>..)؛</w:t>
      </w:r>
    </w:p>
    <w:p w:rsidR="006C061E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الأنامل ( أَنملة)؛ </w:t>
      </w:r>
    </w:p>
    <w:p w:rsidR="00A20597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الك</w:t>
      </w:r>
      <w:r w:rsidR="00A27F4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رش (كرش عظيمة)</w:t>
      </w:r>
    </w:p>
    <w:p w:rsidR="001A1A16" w:rsidRPr="001A1A16" w:rsidRDefault="001A1A16" w:rsidP="00A20597">
      <w:pPr>
        <w:pStyle w:val="ListParagraph"/>
        <w:rPr>
          <w:rFonts w:cs="Simplified Arabic"/>
          <w:sz w:val="32"/>
          <w:szCs w:val="32"/>
          <w:u w:val="single"/>
          <w:rtl/>
        </w:rPr>
      </w:pPr>
      <w:r w:rsidRPr="001A1A16">
        <w:rPr>
          <w:rFonts w:cs="Simplified Arabic" w:hint="cs"/>
          <w:b/>
          <w:bCs/>
          <w:sz w:val="32"/>
          <w:szCs w:val="32"/>
          <w:u w:val="single"/>
          <w:rtl/>
        </w:rPr>
        <w:t>أعضاء الجسم المذكرة</w:t>
      </w:r>
      <w:r w:rsidRPr="001A1A16">
        <w:rPr>
          <w:rFonts w:cs="Simplified Arabic" w:hint="cs"/>
          <w:sz w:val="32"/>
          <w:szCs w:val="32"/>
          <w:u w:val="single"/>
          <w:rtl/>
        </w:rPr>
        <w:t xml:space="preserve">: </w:t>
      </w:r>
    </w:p>
    <w:p w:rsidR="00E3740A" w:rsidRDefault="001A1A16" w:rsidP="00A20597">
      <w:pPr>
        <w:pStyle w:val="ListParagraph"/>
        <w:rPr>
          <w:rFonts w:cs="Simplified Arabic"/>
          <w:b/>
          <w:bCs/>
          <w:sz w:val="32"/>
          <w:szCs w:val="32"/>
          <w:rtl/>
        </w:rPr>
      </w:pPr>
      <w:r w:rsidRPr="00333BDF">
        <w:rPr>
          <w:rFonts w:cs="Simplified Arabic" w:hint="cs"/>
          <w:b/>
          <w:bCs/>
          <w:sz w:val="32"/>
          <w:szCs w:val="32"/>
          <w:rtl/>
        </w:rPr>
        <w:t>وجه</w:t>
      </w:r>
      <w:r w:rsidR="00333BDF">
        <w:rPr>
          <w:rFonts w:cs="Simplified Arabic" w:hint="cs"/>
          <w:sz w:val="32"/>
          <w:szCs w:val="32"/>
          <w:rtl/>
        </w:rPr>
        <w:t xml:space="preserve"> (وجه مستدير)</w:t>
      </w:r>
      <w:r>
        <w:rPr>
          <w:rFonts w:cs="Simplified Arabic" w:hint="cs"/>
          <w:sz w:val="32"/>
          <w:szCs w:val="32"/>
          <w:rtl/>
        </w:rPr>
        <w:t>؛</w:t>
      </w:r>
    </w:p>
    <w:p w:rsidR="00E3740A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 w:rsidRPr="00333BDF">
        <w:rPr>
          <w:rFonts w:cs="Simplified Arabic" w:hint="cs"/>
          <w:b/>
          <w:bCs/>
          <w:sz w:val="32"/>
          <w:szCs w:val="32"/>
          <w:rtl/>
        </w:rPr>
        <w:t xml:space="preserve"> رأس</w:t>
      </w:r>
      <w:r w:rsidR="00A27F49">
        <w:rPr>
          <w:rFonts w:cs="Simplified Arabic" w:hint="cs"/>
          <w:sz w:val="32"/>
          <w:szCs w:val="32"/>
          <w:rtl/>
        </w:rPr>
        <w:t xml:space="preserve"> (رأسٌ كبير، مغطّى</w:t>
      </w:r>
      <w:r w:rsidR="0070185A">
        <w:rPr>
          <w:rFonts w:cs="Simplified Arabic" w:hint="cs"/>
          <w:sz w:val="32"/>
          <w:szCs w:val="32"/>
          <w:rtl/>
        </w:rPr>
        <w:t xml:space="preserve"> بالشّعر</w:t>
      </w:r>
      <w:r w:rsidR="00A27F49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؛  </w:t>
      </w:r>
      <w:r w:rsidR="00D14EEF">
        <w:rPr>
          <w:rFonts w:cs="Simplified Arabic" w:hint="cs"/>
          <w:sz w:val="32"/>
          <w:szCs w:val="32"/>
          <w:rtl/>
        </w:rPr>
        <w:t>تصغيره: رُؤيس.</w:t>
      </w:r>
    </w:p>
    <w:p w:rsidR="00E3740A" w:rsidRDefault="001A1A16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>ح</w:t>
      </w:r>
      <w:r w:rsidR="00D14EEF">
        <w:rPr>
          <w:rFonts w:cs="Simplified Arabic" w:hint="cs"/>
          <w:b/>
          <w:bCs/>
          <w:sz w:val="32"/>
          <w:szCs w:val="32"/>
          <w:rtl/>
        </w:rPr>
        <w:t>َ</w:t>
      </w:r>
      <w:r w:rsidRPr="0070185A">
        <w:rPr>
          <w:rFonts w:cs="Simplified Arabic" w:hint="cs"/>
          <w:b/>
          <w:bCs/>
          <w:sz w:val="32"/>
          <w:szCs w:val="32"/>
          <w:rtl/>
        </w:rPr>
        <w:t>ل</w:t>
      </w:r>
      <w:r w:rsidR="00A27F49" w:rsidRPr="0070185A">
        <w:rPr>
          <w:rFonts w:cs="Simplified Arabic" w:hint="cs"/>
          <w:b/>
          <w:bCs/>
          <w:sz w:val="32"/>
          <w:szCs w:val="32"/>
          <w:rtl/>
        </w:rPr>
        <w:t>ْ</w:t>
      </w:r>
      <w:r w:rsidRPr="0070185A">
        <w:rPr>
          <w:rFonts w:cs="Simplified Arabic" w:hint="cs"/>
          <w:b/>
          <w:bCs/>
          <w:sz w:val="32"/>
          <w:szCs w:val="32"/>
          <w:rtl/>
        </w:rPr>
        <w:t>ق</w:t>
      </w:r>
      <w:r w:rsidR="00333BDF">
        <w:rPr>
          <w:rFonts w:cs="Simplified Arabic" w:hint="cs"/>
          <w:sz w:val="32"/>
          <w:szCs w:val="32"/>
          <w:rtl/>
        </w:rPr>
        <w:t xml:space="preserve"> (حلق ملتهب)</w:t>
      </w:r>
      <w:r w:rsidR="00A27F49">
        <w:rPr>
          <w:rFonts w:cs="Simplified Arabic" w:hint="cs"/>
          <w:sz w:val="32"/>
          <w:szCs w:val="32"/>
          <w:rtl/>
        </w:rPr>
        <w:t>؛</w:t>
      </w:r>
    </w:p>
    <w:p w:rsidR="00E3740A" w:rsidRDefault="00A27F49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 xml:space="preserve"> شَع</w:t>
      </w:r>
      <w:r w:rsidR="00333BDF" w:rsidRPr="0070185A">
        <w:rPr>
          <w:rFonts w:cs="Simplified Arabic" w:hint="cs"/>
          <w:b/>
          <w:bCs/>
          <w:sz w:val="32"/>
          <w:szCs w:val="32"/>
          <w:rtl/>
        </w:rPr>
        <w:t>ْ</w:t>
      </w:r>
      <w:r w:rsidRPr="0070185A">
        <w:rPr>
          <w:rFonts w:cs="Simplified Arabic" w:hint="cs"/>
          <w:b/>
          <w:bCs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 xml:space="preserve"> شعْر</w:t>
      </w:r>
      <w:r w:rsidR="00333BDF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أسود)؛</w:t>
      </w:r>
    </w:p>
    <w:p w:rsidR="00E3740A" w:rsidRDefault="00A27F49" w:rsidP="00A20597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70185A">
        <w:rPr>
          <w:rFonts w:cs="Simplified Arabic" w:hint="cs"/>
          <w:b/>
          <w:bCs/>
          <w:sz w:val="32"/>
          <w:szCs w:val="32"/>
          <w:rtl/>
        </w:rPr>
        <w:t>ظ</w:t>
      </w:r>
      <w:r w:rsidR="00333BDF" w:rsidRPr="0070185A">
        <w:rPr>
          <w:rFonts w:cs="Simplified Arabic" w:hint="cs"/>
          <w:b/>
          <w:bCs/>
          <w:sz w:val="32"/>
          <w:szCs w:val="32"/>
          <w:rtl/>
        </w:rPr>
        <w:t>ُ</w:t>
      </w:r>
      <w:r w:rsidRPr="0070185A">
        <w:rPr>
          <w:rFonts w:cs="Simplified Arabic" w:hint="cs"/>
          <w:b/>
          <w:bCs/>
          <w:sz w:val="32"/>
          <w:szCs w:val="32"/>
          <w:rtl/>
        </w:rPr>
        <w:t>ف</w:t>
      </w:r>
      <w:r w:rsidR="00333BDF" w:rsidRPr="0070185A">
        <w:rPr>
          <w:rFonts w:cs="Simplified Arabic" w:hint="cs"/>
          <w:b/>
          <w:bCs/>
          <w:sz w:val="32"/>
          <w:szCs w:val="32"/>
          <w:rtl/>
        </w:rPr>
        <w:t>ْ</w:t>
      </w:r>
      <w:r w:rsidRPr="0070185A">
        <w:rPr>
          <w:rFonts w:cs="Simplified Arabic" w:hint="cs"/>
          <w:b/>
          <w:bCs/>
          <w:sz w:val="32"/>
          <w:szCs w:val="32"/>
          <w:rtl/>
        </w:rPr>
        <w:t>ر</w:t>
      </w:r>
      <w:r w:rsidR="00333BDF">
        <w:rPr>
          <w:rFonts w:cs="Simplified Arabic" w:hint="cs"/>
          <w:sz w:val="32"/>
          <w:szCs w:val="32"/>
          <w:rtl/>
        </w:rPr>
        <w:t xml:space="preserve"> (ظفر طويل)</w:t>
      </w:r>
      <w:r>
        <w:rPr>
          <w:rFonts w:cs="Simplified Arabic" w:hint="cs"/>
          <w:sz w:val="32"/>
          <w:szCs w:val="32"/>
          <w:rtl/>
        </w:rPr>
        <w:t xml:space="preserve">؛ </w:t>
      </w:r>
    </w:p>
    <w:p w:rsidR="00E3740A" w:rsidRDefault="00A27F49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>حاجِب</w:t>
      </w:r>
      <w:r w:rsidR="00333BDF" w:rsidRPr="0070185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33BDF">
        <w:rPr>
          <w:rFonts w:cs="Simplified Arabic" w:hint="cs"/>
          <w:sz w:val="32"/>
          <w:szCs w:val="32"/>
          <w:rtl/>
        </w:rPr>
        <w:t>حاجب كثيف)</w:t>
      </w:r>
      <w:r>
        <w:rPr>
          <w:rFonts w:cs="Simplified Arabic" w:hint="cs"/>
          <w:sz w:val="32"/>
          <w:szCs w:val="32"/>
          <w:rtl/>
        </w:rPr>
        <w:t>؛</w:t>
      </w:r>
    </w:p>
    <w:p w:rsidR="00E3740A" w:rsidRDefault="00A27F49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 xml:space="preserve"> صدْر</w:t>
      </w:r>
      <w:r w:rsidR="00333BDF">
        <w:rPr>
          <w:rFonts w:cs="Simplified Arabic" w:hint="cs"/>
          <w:sz w:val="32"/>
          <w:szCs w:val="32"/>
          <w:rtl/>
        </w:rPr>
        <w:t xml:space="preserve"> (صدر كبير)</w:t>
      </w:r>
      <w:r>
        <w:rPr>
          <w:rFonts w:cs="Simplified Arabic" w:hint="cs"/>
          <w:sz w:val="32"/>
          <w:szCs w:val="32"/>
          <w:rtl/>
        </w:rPr>
        <w:t>،</w:t>
      </w:r>
    </w:p>
    <w:p w:rsidR="00E3740A" w:rsidRDefault="00A27F49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 xml:space="preserve"> بطْن</w:t>
      </w:r>
      <w:r w:rsidR="00333BDF">
        <w:rPr>
          <w:rFonts w:cs="Simplified Arabic" w:hint="cs"/>
          <w:sz w:val="32"/>
          <w:szCs w:val="32"/>
          <w:rtl/>
        </w:rPr>
        <w:t xml:space="preserve"> (بطن أجوف)</w:t>
      </w:r>
      <w:r>
        <w:rPr>
          <w:rFonts w:cs="Simplified Arabic" w:hint="cs"/>
          <w:sz w:val="32"/>
          <w:szCs w:val="32"/>
          <w:rtl/>
        </w:rPr>
        <w:t>؛</w:t>
      </w:r>
    </w:p>
    <w:p w:rsidR="001A1A16" w:rsidRDefault="00A27F49" w:rsidP="00A20597">
      <w:pPr>
        <w:pStyle w:val="ListParagraph"/>
        <w:rPr>
          <w:rFonts w:cs="Simplified Arabic"/>
          <w:sz w:val="32"/>
          <w:szCs w:val="32"/>
          <w:rtl/>
        </w:rPr>
      </w:pPr>
      <w:r w:rsidRPr="0070185A">
        <w:rPr>
          <w:rFonts w:cs="Simplified Arabic" w:hint="cs"/>
          <w:b/>
          <w:bCs/>
          <w:sz w:val="32"/>
          <w:szCs w:val="32"/>
          <w:rtl/>
        </w:rPr>
        <w:t xml:space="preserve"> جفْن</w:t>
      </w:r>
      <w:r w:rsidR="00333BDF">
        <w:rPr>
          <w:rFonts w:cs="Simplified Arabic" w:hint="cs"/>
          <w:sz w:val="32"/>
          <w:szCs w:val="32"/>
          <w:rtl/>
        </w:rPr>
        <w:t xml:space="preserve"> (جفن مرتخٍ)</w:t>
      </w:r>
      <w:r>
        <w:rPr>
          <w:rFonts w:cs="Simplified Arabic" w:hint="cs"/>
          <w:sz w:val="32"/>
          <w:szCs w:val="32"/>
          <w:rtl/>
        </w:rPr>
        <w:t>.</w:t>
      </w:r>
      <w:r w:rsidR="001A1A16">
        <w:rPr>
          <w:rFonts w:cs="Simplified Arabic" w:hint="cs"/>
          <w:sz w:val="32"/>
          <w:szCs w:val="32"/>
          <w:rtl/>
        </w:rPr>
        <w:t xml:space="preserve"> </w:t>
      </w:r>
    </w:p>
    <w:p w:rsidR="001A1A16" w:rsidRPr="001A1A16" w:rsidRDefault="001A1A16" w:rsidP="00A20597">
      <w:pPr>
        <w:pStyle w:val="ListParagraph"/>
        <w:rPr>
          <w:rFonts w:cs="Simplified Arabic"/>
          <w:b/>
          <w:bCs/>
          <w:sz w:val="32"/>
          <w:szCs w:val="32"/>
          <w:u w:val="single"/>
          <w:rtl/>
        </w:rPr>
      </w:pPr>
      <w:r w:rsidRPr="001A1A16">
        <w:rPr>
          <w:rFonts w:cs="Simplified Arabic" w:hint="cs"/>
          <w:b/>
          <w:bCs/>
          <w:sz w:val="32"/>
          <w:szCs w:val="32"/>
          <w:u w:val="single"/>
          <w:rtl/>
        </w:rPr>
        <w:t>ما يذكر ويؤنث من أعضاء الجسم:</w:t>
      </w:r>
    </w:p>
    <w:p w:rsidR="00E3740A" w:rsidRDefault="001A1A16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العن</w:t>
      </w:r>
      <w:r w:rsidR="00A27F49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ق؛</w:t>
      </w:r>
    </w:p>
    <w:p w:rsidR="00E3740A" w:rsidRDefault="001A1A16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الل</w:t>
      </w:r>
      <w:r w:rsidR="00A27F4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سان</w:t>
      </w:r>
      <w:r w:rsidR="00A27F49">
        <w:rPr>
          <w:rFonts w:cs="Simplified Arabic" w:hint="cs"/>
          <w:sz w:val="32"/>
          <w:szCs w:val="32"/>
          <w:rtl/>
        </w:rPr>
        <w:t xml:space="preserve"> (لسان عربي، عربية)</w:t>
      </w:r>
      <w:r>
        <w:rPr>
          <w:rFonts w:cs="Simplified Arabic" w:hint="cs"/>
          <w:sz w:val="32"/>
          <w:szCs w:val="32"/>
          <w:rtl/>
        </w:rPr>
        <w:t xml:space="preserve">؛ </w:t>
      </w:r>
    </w:p>
    <w:p w:rsidR="00E3740A" w:rsidRDefault="001A1A16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العاتق؛</w:t>
      </w:r>
    </w:p>
    <w:p w:rsidR="00E3740A" w:rsidRDefault="001A1A16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الذراع؛</w:t>
      </w:r>
      <w:r w:rsidR="00E3740A">
        <w:rPr>
          <w:rFonts w:cs="Simplified Arabic" w:hint="cs"/>
          <w:sz w:val="32"/>
          <w:szCs w:val="32"/>
          <w:rtl/>
        </w:rPr>
        <w:t xml:space="preserve"> (الذراع الأيمن/ اليمنى)</w:t>
      </w:r>
    </w:p>
    <w:p w:rsidR="00E3740A" w:rsidRDefault="001A1A16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الش</w:t>
      </w:r>
      <w:r w:rsidR="00A27F4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بر</w:t>
      </w:r>
      <w:r w:rsidR="00A27F49">
        <w:rPr>
          <w:rFonts w:cs="Simplified Arabic" w:hint="cs"/>
          <w:sz w:val="32"/>
          <w:szCs w:val="32"/>
          <w:rtl/>
        </w:rPr>
        <w:t>؛</w:t>
      </w:r>
    </w:p>
    <w:p w:rsidR="00E3740A" w:rsidRDefault="00A27F49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الإبهام؛</w:t>
      </w:r>
    </w:p>
    <w:p w:rsidR="00E3740A" w:rsidRDefault="00A27F49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الإبْط؛</w:t>
      </w:r>
    </w:p>
    <w:p w:rsidR="00E3740A" w:rsidRDefault="00A27F49" w:rsidP="00333BDF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النّفس (نفس أمّار/ أمّارة</w:t>
      </w:r>
      <w:r w:rsidR="00333BDF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>؛</w:t>
      </w:r>
    </w:p>
    <w:p w:rsidR="00A27F49" w:rsidRPr="00333BDF" w:rsidRDefault="00A27F49" w:rsidP="00333BDF">
      <w:pPr>
        <w:pStyle w:val="ListParagraph"/>
        <w:rPr>
          <w:rFonts w:cs="Simplified Arabic"/>
          <w:sz w:val="32"/>
          <w:szCs w:val="32"/>
          <w:rtl/>
        </w:rPr>
      </w:pPr>
      <w:r w:rsidRPr="00E3740A">
        <w:rPr>
          <w:rFonts w:cs="Simplified Arabic" w:hint="cs"/>
          <w:b/>
          <w:bCs/>
          <w:sz w:val="32"/>
          <w:szCs w:val="32"/>
          <w:rtl/>
        </w:rPr>
        <w:t xml:space="preserve"> الحال</w:t>
      </w:r>
      <w:r>
        <w:rPr>
          <w:rFonts w:cs="Simplified Arabic" w:hint="cs"/>
          <w:sz w:val="32"/>
          <w:szCs w:val="32"/>
          <w:rtl/>
        </w:rPr>
        <w:t xml:space="preserve"> ( الحال </w:t>
      </w:r>
      <w:r w:rsidRPr="008A52DB">
        <w:rPr>
          <w:rFonts w:cs="Simplified Arabic" w:hint="cs"/>
          <w:b/>
          <w:bCs/>
          <w:sz w:val="32"/>
          <w:szCs w:val="32"/>
          <w:rtl/>
        </w:rPr>
        <w:t>صعب/ صعبة</w:t>
      </w:r>
      <w:r>
        <w:rPr>
          <w:rFonts w:cs="Simplified Arabic" w:hint="cs"/>
          <w:sz w:val="32"/>
          <w:szCs w:val="32"/>
          <w:rtl/>
        </w:rPr>
        <w:t>).</w:t>
      </w:r>
    </w:p>
    <w:p w:rsidR="001A1A16" w:rsidRPr="001A1A16" w:rsidRDefault="00AB21D9" w:rsidP="00A20597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A1A16">
        <w:rPr>
          <w:rFonts w:cs="Simplified Arabic" w:hint="cs"/>
          <w:b/>
          <w:bCs/>
          <w:sz w:val="32"/>
          <w:szCs w:val="32"/>
          <w:u w:val="single"/>
          <w:rtl/>
        </w:rPr>
        <w:t>وينقسم المؤنث إلى حقيقي، ومجازي</w:t>
      </w:r>
      <w:r w:rsidR="001A1A16" w:rsidRPr="001A1A16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</w:p>
    <w:p w:rsidR="00A27F49" w:rsidRDefault="00AB21D9" w:rsidP="00A20597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A27F49">
        <w:rPr>
          <w:rFonts w:cs="Simplified Arabic" w:hint="cs"/>
          <w:b/>
          <w:bCs/>
          <w:sz w:val="32"/>
          <w:szCs w:val="32"/>
          <w:rtl/>
        </w:rPr>
        <w:t>فالحقيقي</w:t>
      </w:r>
      <w:r w:rsidR="00333BDF">
        <w:rPr>
          <w:rFonts w:cs="Simplified Arabic" w:hint="cs"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333BDF">
        <w:rPr>
          <w:rFonts w:cs="Simplified Arabic" w:hint="cs"/>
          <w:sz w:val="32"/>
          <w:szCs w:val="32"/>
          <w:rtl/>
        </w:rPr>
        <w:t>مثل امرأة.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AB21D9" w:rsidRDefault="00AB21D9" w:rsidP="00A20597">
      <w:pPr>
        <w:rPr>
          <w:rFonts w:cs="Simplified Arabic"/>
          <w:sz w:val="32"/>
          <w:szCs w:val="32"/>
          <w:rtl/>
        </w:rPr>
      </w:pPr>
      <w:r w:rsidRPr="00A27F49">
        <w:rPr>
          <w:rFonts w:cs="Simplified Arabic" w:hint="cs"/>
          <w:b/>
          <w:bCs/>
          <w:sz w:val="32"/>
          <w:szCs w:val="32"/>
          <w:rtl/>
        </w:rPr>
        <w:t>والمجازي</w:t>
      </w:r>
      <w:r w:rsidR="00333BDF">
        <w:rPr>
          <w:rFonts w:cs="Simplified Arabic" w:hint="cs"/>
          <w:sz w:val="32"/>
          <w:szCs w:val="32"/>
          <w:rtl/>
        </w:rPr>
        <w:t xml:space="preserve"> مثل: جامعة، وطائرة، طاولة.</w:t>
      </w:r>
    </w:p>
    <w:p w:rsidR="0070185A" w:rsidRDefault="0070185A" w:rsidP="00A20597">
      <w:pPr>
        <w:rPr>
          <w:rFonts w:cs="Simplified Arabic"/>
          <w:sz w:val="32"/>
          <w:szCs w:val="32"/>
          <w:rtl/>
        </w:rPr>
      </w:pPr>
    </w:p>
    <w:p w:rsidR="00AB21D9" w:rsidRPr="0070185A" w:rsidRDefault="00AB21D9" w:rsidP="00A20597">
      <w:pPr>
        <w:rPr>
          <w:rFonts w:cs="Simplified Arabic"/>
          <w:sz w:val="32"/>
          <w:szCs w:val="32"/>
          <w:u w:val="single"/>
          <w:rtl/>
        </w:rPr>
      </w:pPr>
      <w:r w:rsidRPr="0070185A">
        <w:rPr>
          <w:rFonts w:cs="Simplified Arabic" w:hint="cs"/>
          <w:sz w:val="32"/>
          <w:szCs w:val="32"/>
          <w:u w:val="single"/>
          <w:rtl/>
        </w:rPr>
        <w:t xml:space="preserve">ويوجد كلمات </w:t>
      </w:r>
      <w:r w:rsidRPr="0070185A">
        <w:rPr>
          <w:rFonts w:cs="Simplified Arabic" w:hint="cs"/>
          <w:b/>
          <w:bCs/>
          <w:sz w:val="32"/>
          <w:szCs w:val="32"/>
          <w:u w:val="single"/>
          <w:rtl/>
        </w:rPr>
        <w:t>مذكرة تستعمل للمؤنث فقط</w:t>
      </w:r>
      <w:r w:rsidRPr="0070185A">
        <w:rPr>
          <w:rFonts w:cs="Simplified Arabic" w:hint="cs"/>
          <w:sz w:val="32"/>
          <w:szCs w:val="32"/>
          <w:u w:val="single"/>
          <w:rtl/>
        </w:rPr>
        <w:t>، مثل:</w:t>
      </w:r>
    </w:p>
    <w:p w:rsidR="00AB21D9" w:rsidRPr="00C86409" w:rsidRDefault="00AB21D9" w:rsidP="00E374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C86409">
        <w:rPr>
          <w:rFonts w:cs="Simplified Arabic" w:hint="cs"/>
          <w:b/>
          <w:bCs/>
          <w:sz w:val="32"/>
          <w:szCs w:val="32"/>
          <w:u w:val="single"/>
          <w:rtl/>
        </w:rPr>
        <w:t>حامل، مرضع، طامث</w:t>
      </w:r>
      <w:r w:rsidR="00C86409">
        <w:rPr>
          <w:rFonts w:cs="Simplified Arabic" w:hint="cs"/>
          <w:b/>
          <w:bCs/>
          <w:sz w:val="32"/>
          <w:szCs w:val="32"/>
          <w:u w:val="single"/>
          <w:rtl/>
        </w:rPr>
        <w:t>/ حائض</w:t>
      </w:r>
      <w:r w:rsidR="0070185A">
        <w:rPr>
          <w:rFonts w:cs="Simplified Arabic" w:hint="cs"/>
          <w:b/>
          <w:bCs/>
          <w:sz w:val="32"/>
          <w:szCs w:val="32"/>
          <w:u w:val="single"/>
          <w:rtl/>
        </w:rPr>
        <w:t>/ طالق</w:t>
      </w:r>
    </w:p>
    <w:p w:rsidR="00AB21D9" w:rsidRPr="0070185A" w:rsidRDefault="00AB21D9" w:rsidP="00A20597">
      <w:pPr>
        <w:rPr>
          <w:rFonts w:cs="Simplified Arabic"/>
          <w:sz w:val="32"/>
          <w:szCs w:val="32"/>
          <w:u w:val="single"/>
          <w:rtl/>
        </w:rPr>
      </w:pPr>
      <w:r w:rsidRPr="0070185A">
        <w:rPr>
          <w:rFonts w:cs="Simplified Arabic" w:hint="cs"/>
          <w:sz w:val="32"/>
          <w:szCs w:val="32"/>
          <w:u w:val="single"/>
          <w:rtl/>
        </w:rPr>
        <w:t xml:space="preserve">ويوجد </w:t>
      </w:r>
      <w:r w:rsidRPr="0070185A">
        <w:rPr>
          <w:rFonts w:cs="Simplified Arabic" w:hint="cs"/>
          <w:b/>
          <w:bCs/>
          <w:sz w:val="32"/>
          <w:szCs w:val="32"/>
          <w:u w:val="single"/>
          <w:rtl/>
        </w:rPr>
        <w:t>كلمات تستعمل للمؤنث والمذكر</w:t>
      </w:r>
      <w:r w:rsidRPr="0070185A">
        <w:rPr>
          <w:rFonts w:cs="Simplified Arabic" w:hint="cs"/>
          <w:sz w:val="32"/>
          <w:szCs w:val="32"/>
          <w:u w:val="single"/>
          <w:rtl/>
        </w:rPr>
        <w:t>، نحو:</w:t>
      </w:r>
    </w:p>
    <w:p w:rsidR="00896990" w:rsidRDefault="00AB21D9" w:rsidP="00A27F49">
      <w:pPr>
        <w:rPr>
          <w:rFonts w:cs="Simplified Arabic"/>
          <w:b/>
          <w:bCs/>
          <w:sz w:val="32"/>
          <w:szCs w:val="32"/>
          <w:rtl/>
        </w:rPr>
      </w:pPr>
      <w:r w:rsidRPr="00C86409">
        <w:rPr>
          <w:rFonts w:cs="Simplified Arabic" w:hint="cs"/>
          <w:b/>
          <w:bCs/>
          <w:sz w:val="32"/>
          <w:szCs w:val="32"/>
          <w:rtl/>
        </w:rPr>
        <w:t>عروس</w:t>
      </w:r>
      <w:r w:rsidR="00333BDF">
        <w:rPr>
          <w:rFonts w:cs="Simplified Arabic" w:hint="cs"/>
          <w:b/>
          <w:bCs/>
          <w:sz w:val="32"/>
          <w:szCs w:val="32"/>
          <w:rtl/>
        </w:rPr>
        <w:t xml:space="preserve"> (عروسُكَ، عروسُكِ)</w:t>
      </w:r>
      <w:r w:rsidR="00C86409">
        <w:rPr>
          <w:rFonts w:cs="Simplified Arabic" w:hint="cs"/>
          <w:b/>
          <w:bCs/>
          <w:sz w:val="32"/>
          <w:szCs w:val="32"/>
          <w:rtl/>
        </w:rPr>
        <w:t xml:space="preserve"> (حيفا </w:t>
      </w:r>
      <w:r w:rsidR="00C86409" w:rsidRPr="00F3687E">
        <w:rPr>
          <w:rFonts w:cs="Simplified Arabic" w:hint="cs"/>
          <w:b/>
          <w:bCs/>
          <w:sz w:val="32"/>
          <w:szCs w:val="32"/>
          <w:u w:val="single"/>
          <w:rtl/>
        </w:rPr>
        <w:t>عروس</w:t>
      </w:r>
      <w:r w:rsidR="00C86409">
        <w:rPr>
          <w:rFonts w:cs="Simplified Arabic" w:hint="cs"/>
          <w:b/>
          <w:bCs/>
          <w:sz w:val="32"/>
          <w:szCs w:val="32"/>
          <w:rtl/>
        </w:rPr>
        <w:t xml:space="preserve"> البحر المتوسط)</w:t>
      </w:r>
      <w:r w:rsidRPr="00C86409">
        <w:rPr>
          <w:rFonts w:cs="Simplified Arabic" w:hint="cs"/>
          <w:b/>
          <w:bCs/>
          <w:sz w:val="32"/>
          <w:szCs w:val="32"/>
          <w:rtl/>
        </w:rPr>
        <w:t>،</w:t>
      </w:r>
    </w:p>
    <w:p w:rsidR="00896990" w:rsidRDefault="00AB21D9" w:rsidP="00A27F49">
      <w:pPr>
        <w:rPr>
          <w:rFonts w:cs="Simplified Arabic"/>
          <w:b/>
          <w:bCs/>
          <w:sz w:val="32"/>
          <w:szCs w:val="32"/>
          <w:rtl/>
        </w:rPr>
      </w:pPr>
      <w:r w:rsidRPr="00C86409">
        <w:rPr>
          <w:rFonts w:cs="Simplified Arabic" w:hint="cs"/>
          <w:b/>
          <w:bCs/>
          <w:sz w:val="32"/>
          <w:szCs w:val="32"/>
          <w:rtl/>
        </w:rPr>
        <w:t xml:space="preserve"> زوج،</w:t>
      </w:r>
    </w:p>
    <w:p w:rsidR="00896990" w:rsidRDefault="00AB21D9" w:rsidP="00A27F49">
      <w:pPr>
        <w:rPr>
          <w:rFonts w:cs="Simplified Arabic"/>
          <w:b/>
          <w:bCs/>
          <w:sz w:val="32"/>
          <w:szCs w:val="32"/>
          <w:rtl/>
        </w:rPr>
      </w:pPr>
      <w:r w:rsidRPr="00C86409">
        <w:rPr>
          <w:rFonts w:cs="Simplified Arabic" w:hint="cs"/>
          <w:b/>
          <w:bCs/>
          <w:sz w:val="32"/>
          <w:szCs w:val="32"/>
          <w:rtl/>
        </w:rPr>
        <w:t xml:space="preserve"> عزب،</w:t>
      </w:r>
      <w:r w:rsidR="00896990">
        <w:rPr>
          <w:rFonts w:cs="Simplified Arabic" w:hint="cs"/>
          <w:b/>
          <w:bCs/>
          <w:sz w:val="32"/>
          <w:szCs w:val="32"/>
          <w:rtl/>
        </w:rPr>
        <w:t>(رجل عز</w:t>
      </w:r>
      <w:r w:rsidR="008A52DB">
        <w:rPr>
          <w:rFonts w:cs="Simplified Arabic" w:hint="cs"/>
          <w:b/>
          <w:bCs/>
          <w:sz w:val="32"/>
          <w:szCs w:val="32"/>
          <w:rtl/>
        </w:rPr>
        <w:t>َ</w:t>
      </w:r>
      <w:r w:rsidR="00896990">
        <w:rPr>
          <w:rFonts w:cs="Simplified Arabic" w:hint="cs"/>
          <w:b/>
          <w:bCs/>
          <w:sz w:val="32"/>
          <w:szCs w:val="32"/>
          <w:rtl/>
        </w:rPr>
        <w:t>ب</w:t>
      </w:r>
      <w:r w:rsidR="008A52DB">
        <w:rPr>
          <w:rFonts w:cs="Simplified Arabic" w:hint="cs"/>
          <w:b/>
          <w:bCs/>
          <w:sz w:val="32"/>
          <w:szCs w:val="32"/>
          <w:rtl/>
        </w:rPr>
        <w:t>ٌ</w:t>
      </w:r>
      <w:r w:rsidR="00896990">
        <w:rPr>
          <w:rFonts w:cs="Simplified Arabic" w:hint="cs"/>
          <w:b/>
          <w:bCs/>
          <w:sz w:val="32"/>
          <w:szCs w:val="32"/>
          <w:rtl/>
        </w:rPr>
        <w:t>/ امرأة عز</w:t>
      </w:r>
      <w:r w:rsidR="008A52DB">
        <w:rPr>
          <w:rFonts w:cs="Simplified Arabic" w:hint="cs"/>
          <w:b/>
          <w:bCs/>
          <w:sz w:val="32"/>
          <w:szCs w:val="32"/>
          <w:rtl/>
        </w:rPr>
        <w:t>َ</w:t>
      </w:r>
      <w:r w:rsidR="00896990">
        <w:rPr>
          <w:rFonts w:cs="Simplified Arabic" w:hint="cs"/>
          <w:b/>
          <w:bCs/>
          <w:sz w:val="32"/>
          <w:szCs w:val="32"/>
          <w:rtl/>
        </w:rPr>
        <w:t>ب</w:t>
      </w:r>
      <w:r w:rsidR="008A52DB">
        <w:rPr>
          <w:rFonts w:cs="Simplified Arabic" w:hint="cs"/>
          <w:b/>
          <w:bCs/>
          <w:sz w:val="32"/>
          <w:szCs w:val="32"/>
          <w:rtl/>
        </w:rPr>
        <w:t>ٌ</w:t>
      </w:r>
      <w:r w:rsidR="00896990">
        <w:rPr>
          <w:rFonts w:cs="Simplified Arabic" w:hint="cs"/>
          <w:b/>
          <w:bCs/>
          <w:sz w:val="32"/>
          <w:szCs w:val="32"/>
          <w:rtl/>
        </w:rPr>
        <w:t>)</w:t>
      </w:r>
    </w:p>
    <w:p w:rsidR="00896990" w:rsidRDefault="00AB21D9" w:rsidP="00A27F49">
      <w:pPr>
        <w:rPr>
          <w:rFonts w:cs="Simplified Arabic"/>
          <w:b/>
          <w:bCs/>
          <w:sz w:val="32"/>
          <w:szCs w:val="32"/>
          <w:rtl/>
        </w:rPr>
      </w:pPr>
      <w:r w:rsidRPr="00C86409">
        <w:rPr>
          <w:rFonts w:cs="Simplified Arabic" w:hint="cs"/>
          <w:b/>
          <w:bCs/>
          <w:sz w:val="32"/>
          <w:szCs w:val="32"/>
          <w:rtl/>
        </w:rPr>
        <w:t xml:space="preserve"> مسكين، </w:t>
      </w:r>
    </w:p>
    <w:p w:rsidR="001A1A16" w:rsidRPr="00C86409" w:rsidRDefault="00AB21D9" w:rsidP="00A27F49">
      <w:pPr>
        <w:rPr>
          <w:rFonts w:cs="Simplified Arabic"/>
          <w:b/>
          <w:bCs/>
          <w:sz w:val="32"/>
          <w:szCs w:val="32"/>
          <w:rtl/>
        </w:rPr>
      </w:pPr>
      <w:r w:rsidRPr="00C86409">
        <w:rPr>
          <w:rFonts w:cs="Simplified Arabic" w:hint="cs"/>
          <w:b/>
          <w:bCs/>
          <w:sz w:val="32"/>
          <w:szCs w:val="32"/>
          <w:rtl/>
        </w:rPr>
        <w:t>عانس</w:t>
      </w:r>
      <w:r w:rsidR="00333BDF">
        <w:rPr>
          <w:rFonts w:cs="Simplified Arabic" w:hint="cs"/>
          <w:b/>
          <w:bCs/>
          <w:sz w:val="32"/>
          <w:szCs w:val="32"/>
          <w:rtl/>
        </w:rPr>
        <w:t>.</w:t>
      </w:r>
      <w:r w:rsidR="00896990">
        <w:rPr>
          <w:rFonts w:cs="Simplified Arabic" w:hint="cs"/>
          <w:b/>
          <w:bCs/>
          <w:sz w:val="32"/>
          <w:szCs w:val="32"/>
          <w:rtl/>
        </w:rPr>
        <w:t>(رجل عانس/ امرأة عانس)</w:t>
      </w:r>
    </w:p>
    <w:p w:rsidR="006D6EDF" w:rsidRDefault="00AB21D9" w:rsidP="00A20597">
      <w:pPr>
        <w:rPr>
          <w:rFonts w:cs="Simplified Arabic"/>
          <w:b/>
          <w:bCs/>
          <w:sz w:val="32"/>
          <w:szCs w:val="32"/>
          <w:rtl/>
        </w:rPr>
      </w:pPr>
      <w:r w:rsidRPr="00F3687E">
        <w:rPr>
          <w:rFonts w:cs="Simplified Arabic" w:hint="cs"/>
          <w:sz w:val="32"/>
          <w:szCs w:val="32"/>
          <w:u w:val="single"/>
          <w:rtl/>
        </w:rPr>
        <w:t xml:space="preserve">ومنها </w:t>
      </w:r>
      <w:r w:rsidRPr="00F3687E">
        <w:rPr>
          <w:rFonts w:cs="Simplified Arabic" w:hint="cs"/>
          <w:b/>
          <w:bCs/>
          <w:sz w:val="32"/>
          <w:szCs w:val="32"/>
          <w:u w:val="single"/>
          <w:rtl/>
        </w:rPr>
        <w:t>كلمات تسعمل للمناصب</w:t>
      </w:r>
      <w:r>
        <w:rPr>
          <w:rFonts w:cs="Simplified Arabic" w:hint="cs"/>
          <w:sz w:val="32"/>
          <w:szCs w:val="32"/>
          <w:rtl/>
        </w:rPr>
        <w:t>:</w:t>
      </w:r>
      <w:r w:rsidRPr="00F3687E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AB21D9" w:rsidRPr="008A52DB" w:rsidRDefault="00AB21D9" w:rsidP="00A20597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8A52DB">
        <w:rPr>
          <w:rFonts w:cs="Simplified Arabic" w:hint="cs"/>
          <w:b/>
          <w:bCs/>
          <w:sz w:val="32"/>
          <w:szCs w:val="32"/>
          <w:u w:val="single"/>
          <w:rtl/>
        </w:rPr>
        <w:t>نائب، محافظ، عضو</w:t>
      </w:r>
      <w:r w:rsidR="008A52DB" w:rsidRPr="008A52DB">
        <w:rPr>
          <w:rFonts w:cs="Simplified Arabic" w:hint="cs"/>
          <w:b/>
          <w:bCs/>
          <w:sz w:val="32"/>
          <w:szCs w:val="32"/>
          <w:u w:val="single"/>
          <w:rtl/>
        </w:rPr>
        <w:t>/ رئيس/ أستاذ/ وزير / سفير...إلخ</w:t>
      </w:r>
    </w:p>
    <w:p w:rsidR="006D6EDF" w:rsidRDefault="006D6EDF" w:rsidP="00A20597">
      <w:pPr>
        <w:rPr>
          <w:rFonts w:cs="Simplified Arabic"/>
          <w:sz w:val="32"/>
          <w:szCs w:val="32"/>
          <w:rtl/>
        </w:rPr>
      </w:pPr>
      <w:r w:rsidRPr="00E70498">
        <w:rPr>
          <w:rFonts w:cs="Simplified Arabic" w:hint="cs"/>
          <w:b/>
          <w:bCs/>
          <w:sz w:val="32"/>
          <w:szCs w:val="32"/>
          <w:rtl/>
        </w:rPr>
        <w:t>الشائع اليوم</w:t>
      </w:r>
      <w:r>
        <w:rPr>
          <w:rFonts w:cs="Simplified Arabic" w:hint="cs"/>
          <w:sz w:val="32"/>
          <w:szCs w:val="32"/>
          <w:rtl/>
        </w:rPr>
        <w:t>: إبراز التأنيث في الكلام تحت تأثير الأنثوية والليبرالية وغيرها</w:t>
      </w:r>
    </w:p>
    <w:p w:rsidR="006D6EDF" w:rsidRDefault="006D6EDF" w:rsidP="00A20597">
      <w:pPr>
        <w:rPr>
          <w:rFonts w:cs="Simplified Arabic"/>
          <w:sz w:val="32"/>
          <w:szCs w:val="32"/>
          <w:rtl/>
        </w:rPr>
      </w:pPr>
      <w:r w:rsidRPr="00E70498">
        <w:rPr>
          <w:rFonts w:cs="Simplified Arabic" w:hint="cs"/>
          <w:b/>
          <w:bCs/>
          <w:sz w:val="32"/>
          <w:szCs w:val="32"/>
          <w:rtl/>
        </w:rPr>
        <w:lastRenderedPageBreak/>
        <w:t>فيقولون</w:t>
      </w:r>
      <w:r>
        <w:rPr>
          <w:rFonts w:cs="Simplified Arabic" w:hint="cs"/>
          <w:sz w:val="32"/>
          <w:szCs w:val="32"/>
          <w:rtl/>
        </w:rPr>
        <w:t>: محافظة، وكيلة الوزارة، نائبة الوزير، عضوة البرلمان، أستاذة القانون.</w:t>
      </w:r>
    </w:p>
    <w:p w:rsidR="00896990" w:rsidRDefault="00896990" w:rsidP="00A20597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يجوز أن نذكّر كل هذه المناصب فنقول:</w:t>
      </w:r>
    </w:p>
    <w:p w:rsidR="00896990" w:rsidRPr="0070185A" w:rsidRDefault="00896990" w:rsidP="00A20597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rtl/>
        </w:rPr>
        <w:t xml:space="preserve">قرّرتْ </w:t>
      </w:r>
      <w:r w:rsidRPr="00271F93">
        <w:rPr>
          <w:rFonts w:cs="Simplified Arabic" w:hint="cs"/>
          <w:b/>
          <w:bCs/>
          <w:sz w:val="32"/>
          <w:szCs w:val="32"/>
          <w:u w:val="single"/>
          <w:rtl/>
        </w:rPr>
        <w:t>محافظ رام الله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0185A">
        <w:rPr>
          <w:rFonts w:cs="Simplified Arabic" w:hint="cs"/>
          <w:b/>
          <w:bCs/>
          <w:sz w:val="32"/>
          <w:szCs w:val="32"/>
          <w:u w:val="single"/>
          <w:rtl/>
        </w:rPr>
        <w:t>ليلى غنّام</w:t>
      </w:r>
      <w:r w:rsidR="008A52DB">
        <w:rPr>
          <w:rFonts w:cs="Simplified Arabic" w:hint="cs"/>
          <w:b/>
          <w:bCs/>
          <w:sz w:val="32"/>
          <w:szCs w:val="32"/>
          <w:u w:val="single"/>
          <w:rtl/>
        </w:rPr>
        <w:t xml:space="preserve"> ما يلي:</w:t>
      </w:r>
      <w:r w:rsidR="00ED63A8">
        <w:rPr>
          <w:rFonts w:cs="Simplified Arabic" w:hint="cs"/>
          <w:b/>
          <w:bCs/>
          <w:sz w:val="32"/>
          <w:szCs w:val="32"/>
          <w:u w:val="single"/>
          <w:rtl/>
        </w:rPr>
        <w:t xml:space="preserve"> (نبدأ عادةً بالمُسمّى الوظيفيّ قبل الاسم الشخصي للمسؤول)</w:t>
      </w:r>
    </w:p>
    <w:p w:rsidR="00896990" w:rsidRDefault="00896990" w:rsidP="00A20597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ألقت فلانة </w:t>
      </w:r>
      <w:r w:rsidRPr="00ED63A8">
        <w:rPr>
          <w:rFonts w:cs="Simplified Arabic" w:hint="cs"/>
          <w:b/>
          <w:bCs/>
          <w:sz w:val="32"/>
          <w:szCs w:val="32"/>
          <w:u w:val="single"/>
          <w:rtl/>
        </w:rPr>
        <w:t>أستاذ القانون</w:t>
      </w:r>
      <w:r>
        <w:rPr>
          <w:rFonts w:cs="Simplified Arabic" w:hint="cs"/>
          <w:sz w:val="32"/>
          <w:szCs w:val="32"/>
          <w:rtl/>
        </w:rPr>
        <w:t xml:space="preserve"> في جامعة بيرزيت محاضرة عن الأبارته</w:t>
      </w:r>
      <w:r w:rsidR="00271F93">
        <w:rPr>
          <w:rFonts w:cs="Simplified Arabic" w:hint="cs"/>
          <w:sz w:val="32"/>
          <w:szCs w:val="32"/>
          <w:rtl/>
        </w:rPr>
        <w:t>ا</w:t>
      </w:r>
      <w:r>
        <w:rPr>
          <w:rFonts w:cs="Simplified Arabic" w:hint="cs"/>
          <w:sz w:val="32"/>
          <w:szCs w:val="32"/>
          <w:rtl/>
        </w:rPr>
        <w:t>يد.</w:t>
      </w:r>
    </w:p>
    <w:p w:rsidR="00087BD6" w:rsidRDefault="00F3687E" w:rsidP="00E70498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كلمة إنسان: هي </w:t>
      </w:r>
      <w:r w:rsidRPr="006D6EDF">
        <w:rPr>
          <w:rFonts w:cs="Simplified Arabic" w:hint="cs"/>
          <w:sz w:val="32"/>
          <w:szCs w:val="32"/>
          <w:u w:val="single"/>
          <w:rtl/>
        </w:rPr>
        <w:t>إنسان</w:t>
      </w:r>
      <w:r>
        <w:rPr>
          <w:rFonts w:cs="Simplified Arabic" w:hint="cs"/>
          <w:sz w:val="32"/>
          <w:szCs w:val="32"/>
          <w:rtl/>
        </w:rPr>
        <w:t xml:space="preserve"> محترم</w:t>
      </w:r>
    </w:p>
    <w:p w:rsidR="00ED63A8" w:rsidRDefault="00ED63A8" w:rsidP="00E70498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صرّحتْ  </w:t>
      </w:r>
      <w:r w:rsidRPr="00ED63A8">
        <w:rPr>
          <w:rFonts w:cs="Simplified Arabic" w:hint="cs"/>
          <w:b/>
          <w:bCs/>
          <w:sz w:val="32"/>
          <w:szCs w:val="32"/>
          <w:u w:val="single"/>
          <w:rtl/>
        </w:rPr>
        <w:t>عضو</w:t>
      </w:r>
      <w:r>
        <w:rPr>
          <w:rFonts w:cs="Simplified Arabic" w:hint="cs"/>
          <w:sz w:val="32"/>
          <w:szCs w:val="32"/>
          <w:rtl/>
        </w:rPr>
        <w:t xml:space="preserve"> المجلس التشريعي  فلانة بنت فلان.</w:t>
      </w:r>
    </w:p>
    <w:p w:rsidR="00271F93" w:rsidRDefault="00271F93" w:rsidP="00E70498">
      <w:pPr>
        <w:rPr>
          <w:rFonts w:cs="Simplified Arabic"/>
          <w:sz w:val="32"/>
          <w:szCs w:val="32"/>
          <w:rtl/>
        </w:rPr>
      </w:pPr>
    </w:p>
    <w:p w:rsidR="00AB21D9" w:rsidRPr="00ED63A8" w:rsidRDefault="00AB21D9" w:rsidP="00A20597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ED63A8">
        <w:rPr>
          <w:rFonts w:cs="Simplified Arabic" w:hint="cs"/>
          <w:b/>
          <w:bCs/>
          <w:sz w:val="32"/>
          <w:szCs w:val="32"/>
          <w:u w:val="single"/>
          <w:rtl/>
        </w:rPr>
        <w:t>هناك صيغ في اللغة العربية يستوي فيها المذكر والمؤنث:</w:t>
      </w:r>
    </w:p>
    <w:p w:rsidR="00ED63A8" w:rsidRDefault="00AB21D9" w:rsidP="00AB21D9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ف</w:t>
      </w:r>
      <w:r w:rsidR="00A24252">
        <w:rPr>
          <w:rFonts w:cs="Simplified Arabic" w:hint="cs"/>
          <w:b/>
          <w:bCs/>
          <w:sz w:val="32"/>
          <w:szCs w:val="32"/>
          <w:rtl/>
        </w:rPr>
        <w:t>َ</w:t>
      </w:r>
      <w:r w:rsidRPr="00087BD6">
        <w:rPr>
          <w:rFonts w:cs="Simplified Arabic" w:hint="cs"/>
          <w:b/>
          <w:bCs/>
          <w:sz w:val="32"/>
          <w:szCs w:val="32"/>
          <w:rtl/>
        </w:rPr>
        <w:t>ع</w:t>
      </w:r>
      <w:r w:rsidR="00A24252">
        <w:rPr>
          <w:rFonts w:cs="Simplified Arabic" w:hint="cs"/>
          <w:b/>
          <w:bCs/>
          <w:sz w:val="32"/>
          <w:szCs w:val="32"/>
          <w:rtl/>
        </w:rPr>
        <w:t>ُ</w:t>
      </w:r>
      <w:r w:rsidRPr="00087BD6">
        <w:rPr>
          <w:rFonts w:cs="Simplified Arabic" w:hint="cs"/>
          <w:b/>
          <w:bCs/>
          <w:sz w:val="32"/>
          <w:szCs w:val="32"/>
          <w:rtl/>
        </w:rPr>
        <w:t>ول</w:t>
      </w:r>
      <w:r>
        <w:rPr>
          <w:rFonts w:cs="Simplified Arabic" w:hint="cs"/>
          <w:sz w:val="32"/>
          <w:szCs w:val="32"/>
          <w:rtl/>
        </w:rPr>
        <w:t>: فخور</w:t>
      </w:r>
      <w:r w:rsidR="00A24252">
        <w:rPr>
          <w:rFonts w:cs="Simplified Arabic" w:hint="cs"/>
          <w:sz w:val="32"/>
          <w:szCs w:val="32"/>
          <w:rtl/>
        </w:rPr>
        <w:t xml:space="preserve">(امرأة </w:t>
      </w:r>
      <w:r w:rsidR="00A24252" w:rsidRPr="00533C37">
        <w:rPr>
          <w:rFonts w:cs="Simplified Arabic" w:hint="cs"/>
          <w:b/>
          <w:bCs/>
          <w:sz w:val="32"/>
          <w:szCs w:val="32"/>
          <w:u w:val="single"/>
          <w:rtl/>
        </w:rPr>
        <w:t>فخور</w:t>
      </w:r>
      <w:r w:rsidR="00A24252">
        <w:rPr>
          <w:rFonts w:cs="Simplified Arabic" w:hint="cs"/>
          <w:sz w:val="32"/>
          <w:szCs w:val="32"/>
          <w:rtl/>
        </w:rPr>
        <w:t xml:space="preserve"> بأهلها، ورجل</w:t>
      </w:r>
      <w:r w:rsidR="00A24252" w:rsidRPr="00533C37">
        <w:rPr>
          <w:rFonts w:cs="Simplified Arabic" w:hint="cs"/>
          <w:b/>
          <w:bCs/>
          <w:sz w:val="32"/>
          <w:szCs w:val="32"/>
          <w:u w:val="single"/>
          <w:rtl/>
        </w:rPr>
        <w:t xml:space="preserve"> فخور</w:t>
      </w:r>
      <w:r w:rsidR="00A24252">
        <w:rPr>
          <w:rFonts w:cs="Simplified Arabic" w:hint="cs"/>
          <w:sz w:val="32"/>
          <w:szCs w:val="32"/>
          <w:rtl/>
        </w:rPr>
        <w:t xml:space="preserve"> بأهله)</w:t>
      </w:r>
      <w:r>
        <w:rPr>
          <w:rFonts w:cs="Simplified Arabic" w:hint="cs"/>
          <w:sz w:val="32"/>
          <w:szCs w:val="32"/>
          <w:rtl/>
        </w:rPr>
        <w:t>،</w:t>
      </w:r>
    </w:p>
    <w:p w:rsidR="00AB21D9" w:rsidRDefault="00AB21D9" w:rsidP="00ED63A8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271F93">
        <w:rPr>
          <w:rFonts w:cs="Simplified Arabic" w:hint="cs"/>
          <w:b/>
          <w:bCs/>
          <w:sz w:val="32"/>
          <w:szCs w:val="32"/>
          <w:rtl/>
        </w:rPr>
        <w:t>عجوز</w:t>
      </w:r>
      <w:r w:rsidR="00A24252">
        <w:rPr>
          <w:rFonts w:cs="Simplified Arabic" w:hint="cs"/>
          <w:sz w:val="32"/>
          <w:szCs w:val="32"/>
          <w:rtl/>
        </w:rPr>
        <w:t xml:space="preserve">(امرأة </w:t>
      </w:r>
      <w:r w:rsidR="00A24252" w:rsidRPr="00533C37">
        <w:rPr>
          <w:rFonts w:cs="Simplified Arabic" w:hint="cs"/>
          <w:b/>
          <w:bCs/>
          <w:sz w:val="32"/>
          <w:szCs w:val="32"/>
          <w:u w:val="single"/>
          <w:rtl/>
        </w:rPr>
        <w:t>عجوز</w:t>
      </w:r>
      <w:r w:rsidR="00A24252">
        <w:rPr>
          <w:rFonts w:cs="Simplified Arabic" w:hint="cs"/>
          <w:sz w:val="32"/>
          <w:szCs w:val="32"/>
          <w:rtl/>
        </w:rPr>
        <w:t xml:space="preserve">، رجل </w:t>
      </w:r>
      <w:r w:rsidR="00A24252" w:rsidRPr="00533C37">
        <w:rPr>
          <w:rFonts w:cs="Simplified Arabic" w:hint="cs"/>
          <w:b/>
          <w:bCs/>
          <w:sz w:val="32"/>
          <w:szCs w:val="32"/>
          <w:u w:val="single"/>
          <w:rtl/>
        </w:rPr>
        <w:t>عجوز</w:t>
      </w:r>
      <w:r w:rsidR="00A24252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>، صبور، عروس (بمعنى: فاعل).</w:t>
      </w:r>
    </w:p>
    <w:p w:rsidR="00AB21D9" w:rsidRDefault="00AB21D9" w:rsidP="00AB21D9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فعيل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271F93">
        <w:rPr>
          <w:rFonts w:cs="Simplified Arabic" w:hint="cs"/>
          <w:b/>
          <w:bCs/>
          <w:sz w:val="32"/>
          <w:szCs w:val="32"/>
          <w:u w:val="single"/>
          <w:rtl/>
        </w:rPr>
        <w:t>جريح</w:t>
      </w:r>
      <w:r w:rsidRPr="00271F93">
        <w:rPr>
          <w:rFonts w:cs="Simplified Arabic" w:hint="cs"/>
          <w:b/>
          <w:bCs/>
          <w:sz w:val="32"/>
          <w:szCs w:val="32"/>
          <w:rtl/>
        </w:rPr>
        <w:t>،</w:t>
      </w:r>
      <w:r>
        <w:rPr>
          <w:rFonts w:cs="Simplified Arabic" w:hint="cs"/>
          <w:sz w:val="32"/>
          <w:szCs w:val="32"/>
          <w:rtl/>
        </w:rPr>
        <w:t xml:space="preserve"> قتيل</w:t>
      </w:r>
      <w:r w:rsidR="00A24252">
        <w:rPr>
          <w:rFonts w:cs="Simplified Arabic" w:hint="cs"/>
          <w:sz w:val="32"/>
          <w:szCs w:val="32"/>
          <w:rtl/>
        </w:rPr>
        <w:t xml:space="preserve"> (امرأة</w:t>
      </w:r>
      <w:r w:rsidR="00A24252" w:rsidRPr="00533C37">
        <w:rPr>
          <w:rFonts w:cs="Simplified Arabic" w:hint="cs"/>
          <w:b/>
          <w:bCs/>
          <w:sz w:val="32"/>
          <w:szCs w:val="32"/>
          <w:u w:val="single"/>
          <w:rtl/>
        </w:rPr>
        <w:t xml:space="preserve"> جريح</w:t>
      </w:r>
      <w:r w:rsidR="00A24252">
        <w:rPr>
          <w:rFonts w:cs="Simplified Arabic" w:hint="cs"/>
          <w:sz w:val="32"/>
          <w:szCs w:val="32"/>
          <w:rtl/>
        </w:rPr>
        <w:t xml:space="preserve">، ورجل </w:t>
      </w:r>
      <w:r w:rsidR="00A24252" w:rsidRPr="00533C37">
        <w:rPr>
          <w:rFonts w:cs="Simplified Arabic" w:hint="cs"/>
          <w:b/>
          <w:bCs/>
          <w:sz w:val="32"/>
          <w:szCs w:val="32"/>
          <w:u w:val="single"/>
          <w:rtl/>
        </w:rPr>
        <w:t>جريح</w:t>
      </w:r>
      <w:r w:rsidR="00A24252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 (بمعنى </w:t>
      </w:r>
      <w:r w:rsidRPr="00F3687E">
        <w:rPr>
          <w:rFonts w:cs="Simplified Arabic" w:hint="cs"/>
          <w:sz w:val="32"/>
          <w:szCs w:val="32"/>
          <w:u w:val="single"/>
          <w:rtl/>
        </w:rPr>
        <w:t>مفعول</w:t>
      </w:r>
      <w:r>
        <w:rPr>
          <w:rFonts w:cs="Simplified Arabic" w:hint="cs"/>
          <w:sz w:val="32"/>
          <w:szCs w:val="32"/>
          <w:rtl/>
        </w:rPr>
        <w:t>).</w:t>
      </w:r>
    </w:p>
    <w:p w:rsidR="00271F93" w:rsidRDefault="00271F93" w:rsidP="00271F93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طرْفٌ كحيل/ خدٌ دهين</w:t>
      </w:r>
    </w:p>
    <w:p w:rsidR="00271F93" w:rsidRDefault="00271F93" w:rsidP="00271F93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(أُصيب في الحادث </w:t>
      </w:r>
      <w:r w:rsidRPr="00ED63A8">
        <w:rPr>
          <w:rFonts w:cs="Simplified Arabic" w:hint="cs"/>
          <w:b/>
          <w:bCs/>
          <w:sz w:val="32"/>
          <w:szCs w:val="32"/>
          <w:rtl/>
        </w:rPr>
        <w:t>خمسة جرحى</w:t>
      </w:r>
      <w:r>
        <w:rPr>
          <w:rFonts w:cs="Simplified Arabic" w:hint="cs"/>
          <w:sz w:val="32"/>
          <w:szCs w:val="32"/>
          <w:rtl/>
        </w:rPr>
        <w:t>)</w:t>
      </w:r>
    </w:p>
    <w:p w:rsidR="00ED63A8" w:rsidRDefault="00ED63A8" w:rsidP="00271F93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جريح:</w:t>
      </w:r>
    </w:p>
    <w:p w:rsidR="00ED63A8" w:rsidRPr="00ED63A8" w:rsidRDefault="00271F93" w:rsidP="00ED63A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"إنّ رحمةَ اللهِ</w:t>
      </w:r>
      <w:r w:rsidRPr="00271F93">
        <w:rPr>
          <w:rFonts w:cs="Simplified Arabic" w:hint="cs"/>
          <w:b/>
          <w:bCs/>
          <w:sz w:val="32"/>
          <w:szCs w:val="32"/>
          <w:u w:val="single"/>
          <w:rtl/>
        </w:rPr>
        <w:t xml:space="preserve"> قريبٌ</w:t>
      </w:r>
      <w:r>
        <w:rPr>
          <w:rFonts w:cs="Simplified Arabic" w:hint="cs"/>
          <w:sz w:val="32"/>
          <w:szCs w:val="32"/>
          <w:rtl/>
        </w:rPr>
        <w:t xml:space="preserve"> من المحسنين"</w:t>
      </w:r>
    </w:p>
    <w:p w:rsidR="00533C37" w:rsidRDefault="00533C37" w:rsidP="00533C37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امرأة </w:t>
      </w:r>
      <w:r w:rsidRPr="00533C37">
        <w:rPr>
          <w:rFonts w:cs="Simplified Arabic" w:hint="cs"/>
          <w:b/>
          <w:bCs/>
          <w:sz w:val="32"/>
          <w:szCs w:val="32"/>
          <w:rtl/>
        </w:rPr>
        <w:t>مريض</w:t>
      </w:r>
      <w:r>
        <w:rPr>
          <w:rFonts w:cs="Simplified Arabic" w:hint="cs"/>
          <w:sz w:val="32"/>
          <w:szCs w:val="32"/>
          <w:rtl/>
        </w:rPr>
        <w:t>: خطأ:</w:t>
      </w:r>
      <w:r w:rsidR="00F3687E">
        <w:rPr>
          <w:rFonts w:cs="Simplified Arabic" w:hint="cs"/>
          <w:sz w:val="32"/>
          <w:szCs w:val="32"/>
          <w:rtl/>
        </w:rPr>
        <w:t xml:space="preserve"> الصحيح: امرأة مريضة، ورجل مريض؛</w:t>
      </w:r>
      <w:r>
        <w:rPr>
          <w:rFonts w:cs="Simplified Arabic" w:hint="cs"/>
          <w:sz w:val="32"/>
          <w:szCs w:val="32"/>
          <w:rtl/>
        </w:rPr>
        <w:t xml:space="preserve"> لأننا لا نقول: ممروضة</w:t>
      </w:r>
    </w:p>
    <w:p w:rsidR="00AB21D9" w:rsidRDefault="00AB21D9" w:rsidP="00AB21D9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م</w:t>
      </w:r>
      <w:r w:rsidR="00A24252">
        <w:rPr>
          <w:rFonts w:cs="Simplified Arabic" w:hint="cs"/>
          <w:b/>
          <w:bCs/>
          <w:sz w:val="32"/>
          <w:szCs w:val="32"/>
          <w:rtl/>
        </w:rPr>
        <w:t>ِ</w:t>
      </w:r>
      <w:r w:rsidRPr="00087BD6">
        <w:rPr>
          <w:rFonts w:cs="Simplified Arabic" w:hint="cs"/>
          <w:b/>
          <w:bCs/>
          <w:sz w:val="32"/>
          <w:szCs w:val="32"/>
          <w:rtl/>
        </w:rPr>
        <w:t>ف</w:t>
      </w:r>
      <w:r w:rsidR="00A24252">
        <w:rPr>
          <w:rFonts w:cs="Simplified Arabic" w:hint="cs"/>
          <w:b/>
          <w:bCs/>
          <w:sz w:val="32"/>
          <w:szCs w:val="32"/>
          <w:rtl/>
        </w:rPr>
        <w:t>ْ</w:t>
      </w:r>
      <w:r w:rsidRPr="00087BD6">
        <w:rPr>
          <w:rFonts w:cs="Simplified Arabic" w:hint="cs"/>
          <w:b/>
          <w:bCs/>
          <w:sz w:val="32"/>
          <w:szCs w:val="32"/>
          <w:rtl/>
        </w:rPr>
        <w:t>عال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271F93">
        <w:rPr>
          <w:rFonts w:cs="Simplified Arabic" w:hint="cs"/>
          <w:sz w:val="32"/>
          <w:szCs w:val="32"/>
          <w:rtl/>
        </w:rPr>
        <w:t xml:space="preserve">امرأة / رجلٌ </w:t>
      </w:r>
      <w:r>
        <w:rPr>
          <w:rFonts w:cs="Simplified Arabic" w:hint="cs"/>
          <w:sz w:val="32"/>
          <w:szCs w:val="32"/>
          <w:rtl/>
        </w:rPr>
        <w:t>مكسال، مهذار، مكثار.</w:t>
      </w:r>
    </w:p>
    <w:p w:rsidR="00AB21D9" w:rsidRDefault="00AB21D9" w:rsidP="00AB21D9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م</w:t>
      </w:r>
      <w:r w:rsidR="00A24252">
        <w:rPr>
          <w:rFonts w:cs="Simplified Arabic" w:hint="cs"/>
          <w:b/>
          <w:bCs/>
          <w:sz w:val="32"/>
          <w:szCs w:val="32"/>
          <w:rtl/>
        </w:rPr>
        <w:t>ِ</w:t>
      </w:r>
      <w:r w:rsidRPr="00087BD6">
        <w:rPr>
          <w:rFonts w:cs="Simplified Arabic" w:hint="cs"/>
          <w:b/>
          <w:bCs/>
          <w:sz w:val="32"/>
          <w:szCs w:val="32"/>
          <w:rtl/>
        </w:rPr>
        <w:t>ف</w:t>
      </w:r>
      <w:r w:rsidR="00A24252">
        <w:rPr>
          <w:rFonts w:cs="Simplified Arabic" w:hint="cs"/>
          <w:b/>
          <w:bCs/>
          <w:sz w:val="32"/>
          <w:szCs w:val="32"/>
          <w:rtl/>
        </w:rPr>
        <w:t>ْ</w:t>
      </w:r>
      <w:r w:rsidRPr="00087BD6">
        <w:rPr>
          <w:rFonts w:cs="Simplified Arabic" w:hint="cs"/>
          <w:b/>
          <w:bCs/>
          <w:sz w:val="32"/>
          <w:szCs w:val="32"/>
          <w:rtl/>
        </w:rPr>
        <w:t>عيل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271F93">
        <w:rPr>
          <w:rFonts w:cs="Simplified Arabic" w:hint="cs"/>
          <w:sz w:val="32"/>
          <w:szCs w:val="32"/>
          <w:rtl/>
        </w:rPr>
        <w:t>امرأةٌ/ رجل ٌ</w:t>
      </w:r>
      <w:r>
        <w:rPr>
          <w:rFonts w:cs="Simplified Arabic" w:hint="cs"/>
          <w:sz w:val="32"/>
          <w:szCs w:val="32"/>
          <w:rtl/>
        </w:rPr>
        <w:t>معطير</w:t>
      </w:r>
    </w:p>
    <w:p w:rsidR="00AB21D9" w:rsidRDefault="00AB21D9" w:rsidP="00AB21D9">
      <w:pPr>
        <w:pStyle w:val="ListParagraph"/>
        <w:numPr>
          <w:ilvl w:val="0"/>
          <w:numId w:val="2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lastRenderedPageBreak/>
        <w:t>م</w:t>
      </w:r>
      <w:r w:rsidR="00A24252">
        <w:rPr>
          <w:rFonts w:cs="Simplified Arabic" w:hint="cs"/>
          <w:b/>
          <w:bCs/>
          <w:sz w:val="32"/>
          <w:szCs w:val="32"/>
          <w:rtl/>
        </w:rPr>
        <w:t>ِ</w:t>
      </w:r>
      <w:r w:rsidRPr="00087BD6">
        <w:rPr>
          <w:rFonts w:cs="Simplified Arabic" w:hint="cs"/>
          <w:b/>
          <w:bCs/>
          <w:sz w:val="32"/>
          <w:szCs w:val="32"/>
          <w:rtl/>
        </w:rPr>
        <w:t>فعل</w:t>
      </w:r>
      <w:r>
        <w:rPr>
          <w:rFonts w:cs="Simplified Arabic" w:hint="cs"/>
          <w:sz w:val="32"/>
          <w:szCs w:val="32"/>
          <w:rtl/>
        </w:rPr>
        <w:t>: مهذر</w:t>
      </w:r>
    </w:p>
    <w:p w:rsidR="00AB21D9" w:rsidRDefault="00AB21D9" w:rsidP="00AB21D9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وقد تكون </w:t>
      </w:r>
      <w:r w:rsidRPr="00087BD6">
        <w:rPr>
          <w:rFonts w:cs="Simplified Arabic" w:hint="cs"/>
          <w:b/>
          <w:bCs/>
          <w:sz w:val="32"/>
          <w:szCs w:val="32"/>
          <w:rtl/>
        </w:rPr>
        <w:t>التاء</w:t>
      </w:r>
      <w:r w:rsidR="00E873DA">
        <w:rPr>
          <w:rFonts w:cs="Simplified Arabic" w:hint="cs"/>
          <w:b/>
          <w:bCs/>
          <w:sz w:val="32"/>
          <w:szCs w:val="32"/>
          <w:rtl/>
        </w:rPr>
        <w:t xml:space="preserve"> المربوطة</w:t>
      </w:r>
      <w:r w:rsidRPr="00087BD6">
        <w:rPr>
          <w:rFonts w:cs="Simplified Arabic" w:hint="cs"/>
          <w:b/>
          <w:bCs/>
          <w:sz w:val="32"/>
          <w:szCs w:val="32"/>
          <w:rtl/>
        </w:rPr>
        <w:t xml:space="preserve"> في آخر الاسم لغير التأنيث</w:t>
      </w:r>
      <w:r>
        <w:rPr>
          <w:rFonts w:cs="Simplified Arabic" w:hint="cs"/>
          <w:sz w:val="32"/>
          <w:szCs w:val="32"/>
          <w:rtl/>
        </w:rPr>
        <w:t>، نحو:</w:t>
      </w:r>
    </w:p>
    <w:p w:rsidR="00AB21D9" w:rsidRPr="00AB21D9" w:rsidRDefault="00AB21D9" w:rsidP="00AB21D9">
      <w:pPr>
        <w:pStyle w:val="ListParagraph"/>
        <w:numPr>
          <w:ilvl w:val="0"/>
          <w:numId w:val="3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للمبالغة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E873DA">
        <w:rPr>
          <w:rFonts w:cs="Simplified Arabic" w:hint="cs"/>
          <w:b/>
          <w:bCs/>
          <w:sz w:val="32"/>
          <w:szCs w:val="32"/>
          <w:rtl/>
        </w:rPr>
        <w:t>نابغة</w:t>
      </w:r>
      <w:r w:rsidR="008F5594">
        <w:rPr>
          <w:rFonts w:cs="Simplified Arabic" w:hint="cs"/>
          <w:sz w:val="32"/>
          <w:szCs w:val="32"/>
          <w:rtl/>
        </w:rPr>
        <w:t xml:space="preserve"> (رجل </w:t>
      </w:r>
      <w:r w:rsidR="008F5594" w:rsidRPr="004334C5">
        <w:rPr>
          <w:rFonts w:cs="Simplified Arabic" w:hint="cs"/>
          <w:b/>
          <w:bCs/>
          <w:sz w:val="32"/>
          <w:szCs w:val="32"/>
          <w:rtl/>
        </w:rPr>
        <w:t>نابغة</w:t>
      </w:r>
      <w:r w:rsidR="008F5594">
        <w:rPr>
          <w:rFonts w:cs="Simplified Arabic" w:hint="cs"/>
          <w:sz w:val="32"/>
          <w:szCs w:val="32"/>
          <w:rtl/>
        </w:rPr>
        <w:t>، امرأة نابغة)</w:t>
      </w:r>
      <w:r>
        <w:rPr>
          <w:rFonts w:cs="Simplified Arabic" w:hint="cs"/>
          <w:sz w:val="32"/>
          <w:szCs w:val="32"/>
          <w:rtl/>
        </w:rPr>
        <w:t>، نسّابة، راوية، رحّالة، عل</w:t>
      </w:r>
      <w:r w:rsidR="00064968">
        <w:rPr>
          <w:rFonts w:cs="Simplified Arabic" w:hint="cs"/>
          <w:sz w:val="32"/>
          <w:szCs w:val="32"/>
          <w:rtl/>
        </w:rPr>
        <w:t>ّ</w:t>
      </w:r>
      <w:r>
        <w:rPr>
          <w:rFonts w:cs="Simplified Arabic" w:hint="cs"/>
          <w:sz w:val="32"/>
          <w:szCs w:val="32"/>
          <w:rtl/>
        </w:rPr>
        <w:t>امة.</w:t>
      </w:r>
    </w:p>
    <w:p w:rsidR="00E873DA" w:rsidRDefault="00AB21D9" w:rsidP="00AB21D9">
      <w:pPr>
        <w:pStyle w:val="ListParagraph"/>
        <w:numPr>
          <w:ilvl w:val="0"/>
          <w:numId w:val="3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للذم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E873DA">
        <w:rPr>
          <w:rFonts w:cs="Simplified Arabic" w:hint="cs"/>
          <w:sz w:val="32"/>
          <w:szCs w:val="32"/>
          <w:rtl/>
        </w:rPr>
        <w:t xml:space="preserve">رجلٌ </w:t>
      </w:r>
      <w:r w:rsidRPr="00965F7F">
        <w:rPr>
          <w:rFonts w:cs="Simplified Arabic" w:hint="cs"/>
          <w:b/>
          <w:bCs/>
          <w:sz w:val="32"/>
          <w:szCs w:val="32"/>
          <w:rtl/>
        </w:rPr>
        <w:t>رويبضة</w:t>
      </w:r>
      <w:r w:rsidR="00965F7F">
        <w:rPr>
          <w:rFonts w:cs="Simplified Arabic" w:hint="cs"/>
          <w:sz w:val="32"/>
          <w:szCs w:val="32"/>
          <w:rtl/>
        </w:rPr>
        <w:t xml:space="preserve"> (الرجل </w:t>
      </w:r>
      <w:r w:rsidR="00965F7F" w:rsidRPr="00064968">
        <w:rPr>
          <w:rFonts w:cs="Simplified Arabic" w:hint="cs"/>
          <w:b/>
          <w:bCs/>
          <w:sz w:val="32"/>
          <w:szCs w:val="32"/>
          <w:rtl/>
        </w:rPr>
        <w:t>التافه الحقير</w:t>
      </w:r>
      <w:r w:rsidR="00965F7F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، </w:t>
      </w:r>
    </w:p>
    <w:p w:rsidR="00E873DA" w:rsidRDefault="00E873DA" w:rsidP="00E873DA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رجلٌ </w:t>
      </w:r>
      <w:r w:rsidR="00AB21D9" w:rsidRPr="00965F7F">
        <w:rPr>
          <w:rFonts w:cs="Simplified Arabic" w:hint="cs"/>
          <w:b/>
          <w:bCs/>
          <w:sz w:val="32"/>
          <w:szCs w:val="32"/>
          <w:rtl/>
        </w:rPr>
        <w:t>إمّعة</w:t>
      </w:r>
      <w:r w:rsidR="00A24252">
        <w:rPr>
          <w:rFonts w:cs="Simplified Arabic" w:hint="cs"/>
          <w:sz w:val="32"/>
          <w:szCs w:val="32"/>
          <w:rtl/>
        </w:rPr>
        <w:t xml:space="preserve"> (أنا معك معك)</w:t>
      </w:r>
      <w:r w:rsidR="00AB21D9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(محايد)</w:t>
      </w:r>
    </w:p>
    <w:p w:rsidR="00E77287" w:rsidRDefault="00E873DA" w:rsidP="00E873DA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إمارات</w:t>
      </w:r>
      <w:r w:rsidR="00E77287">
        <w:rPr>
          <w:rFonts w:cs="Simplified Arabic" w:hint="cs"/>
          <w:sz w:val="32"/>
          <w:szCs w:val="32"/>
          <w:rtl/>
        </w:rPr>
        <w:t xml:space="preserve"> </w:t>
      </w:r>
      <w:r w:rsidR="00E77287">
        <w:rPr>
          <w:rFonts w:cs="Simplified Arabic"/>
          <w:sz w:val="32"/>
          <w:szCs w:val="32"/>
        </w:rPr>
        <w:t>UAE</w:t>
      </w:r>
    </w:p>
    <w:p w:rsidR="00AB21D9" w:rsidRDefault="00E873DA" w:rsidP="00E873DA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/ أمارات (أشراط/ علامات الساعة)</w:t>
      </w:r>
    </w:p>
    <w:p w:rsidR="00AB21D9" w:rsidRDefault="00AB21D9" w:rsidP="00AB21D9">
      <w:pPr>
        <w:pStyle w:val="ListParagraph"/>
        <w:numPr>
          <w:ilvl w:val="0"/>
          <w:numId w:val="3"/>
        </w:numPr>
        <w:rPr>
          <w:rFonts w:cs="Simplified Arabic"/>
          <w:sz w:val="32"/>
          <w:szCs w:val="32"/>
        </w:rPr>
      </w:pPr>
      <w:r w:rsidRPr="00087BD6">
        <w:rPr>
          <w:rFonts w:cs="Simplified Arabic" w:hint="cs"/>
          <w:b/>
          <w:bCs/>
          <w:sz w:val="32"/>
          <w:szCs w:val="32"/>
          <w:rtl/>
        </w:rPr>
        <w:t>للعوض</w:t>
      </w:r>
      <w:r>
        <w:rPr>
          <w:rFonts w:cs="Simplified Arabic" w:hint="cs"/>
          <w:sz w:val="32"/>
          <w:szCs w:val="32"/>
          <w:rtl/>
        </w:rPr>
        <w:t>: هبة</w:t>
      </w:r>
      <w:r w:rsidR="00E873DA">
        <w:rPr>
          <w:rFonts w:cs="Simplified Arabic" w:hint="cs"/>
          <w:sz w:val="32"/>
          <w:szCs w:val="32"/>
          <w:rtl/>
        </w:rPr>
        <w:t xml:space="preserve"> (التاء المربوطة عن الواو المحذوفة: وهب)</w:t>
      </w:r>
      <w:r>
        <w:rPr>
          <w:rFonts w:cs="Simplified Arabic" w:hint="cs"/>
          <w:sz w:val="32"/>
          <w:szCs w:val="32"/>
          <w:rtl/>
        </w:rPr>
        <w:t>، صلة</w:t>
      </w:r>
      <w:r w:rsidR="004334C5">
        <w:rPr>
          <w:rFonts w:cs="Simplified Arabic" w:hint="cs"/>
          <w:sz w:val="32"/>
          <w:szCs w:val="32"/>
          <w:rtl/>
        </w:rPr>
        <w:t>/ لغة/ سنة</w:t>
      </w:r>
    </w:p>
    <w:p w:rsidR="00AB21D9" w:rsidRDefault="00AB21D9" w:rsidP="00AB21D9">
      <w:pPr>
        <w:pStyle w:val="ListParagraph"/>
        <w:numPr>
          <w:ilvl w:val="0"/>
          <w:numId w:val="3"/>
        </w:numPr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مع </w:t>
      </w:r>
      <w:r w:rsidRPr="00087BD6">
        <w:rPr>
          <w:rFonts w:cs="Simplified Arabic" w:hint="cs"/>
          <w:b/>
          <w:bCs/>
          <w:sz w:val="32"/>
          <w:szCs w:val="32"/>
          <w:rtl/>
        </w:rPr>
        <w:t>منتهى الجموع</w:t>
      </w:r>
      <w:r w:rsidR="008F5594">
        <w:rPr>
          <w:rFonts w:cs="Simplified Arabic" w:hint="cs"/>
          <w:sz w:val="32"/>
          <w:szCs w:val="32"/>
          <w:rtl/>
        </w:rPr>
        <w:t>: صيادلة، عباقرة، زنادقة، صيارفة، عبادلة.</w:t>
      </w:r>
    </w:p>
    <w:p w:rsidR="00AB21D9" w:rsidRDefault="00AB21D9" w:rsidP="00AB21D9">
      <w:pPr>
        <w:rPr>
          <w:rFonts w:cs="Simplified Arabic"/>
          <w:sz w:val="32"/>
          <w:szCs w:val="32"/>
          <w:rtl/>
        </w:rPr>
      </w:pPr>
    </w:p>
    <w:p w:rsidR="009A5C38" w:rsidRDefault="009A5C38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2813D1" w:rsidRDefault="002813D1" w:rsidP="00087BD6">
      <w:pPr>
        <w:jc w:val="center"/>
        <w:rPr>
          <w:rFonts w:cs="Simplified Arabic"/>
          <w:sz w:val="32"/>
          <w:szCs w:val="32"/>
          <w:rtl/>
        </w:rPr>
      </w:pPr>
    </w:p>
    <w:p w:rsidR="00AB21D9" w:rsidRPr="00087BD6" w:rsidRDefault="00057042" w:rsidP="00087BD6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087BD6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تذكير الفعل وتأنيثه</w:t>
      </w:r>
    </w:p>
    <w:p w:rsidR="00057042" w:rsidRDefault="00087BD6" w:rsidP="00AB21D9">
      <w:pPr>
        <w:rPr>
          <w:rFonts w:cs="Simplified Arabic" w:hint="cs"/>
          <w:sz w:val="32"/>
          <w:szCs w:val="32"/>
          <w:u w:val="single"/>
          <w:rtl/>
        </w:rPr>
      </w:pPr>
      <w:r w:rsidRPr="003151B6">
        <w:rPr>
          <w:rFonts w:cs="Simplified Arabic" w:hint="cs"/>
          <w:b/>
          <w:bCs/>
          <w:sz w:val="32"/>
          <w:szCs w:val="32"/>
          <w:u w:val="single"/>
          <w:rtl/>
        </w:rPr>
        <w:t>وجوب التأنيث، أو التذكير</w:t>
      </w:r>
      <w:r w:rsidRPr="003151B6">
        <w:rPr>
          <w:rFonts w:cs="Simplified Arabic" w:hint="cs"/>
          <w:sz w:val="32"/>
          <w:szCs w:val="32"/>
          <w:u w:val="single"/>
          <w:rtl/>
        </w:rPr>
        <w:t>:</w:t>
      </w:r>
    </w:p>
    <w:p w:rsidR="00E80C67" w:rsidRDefault="00E80C67" w:rsidP="00AB21D9">
      <w:pPr>
        <w:rPr>
          <w:rFonts w:cs="Simplified Arabic" w:hint="cs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>المؤنث الحقيقي: يلد أو يبيض</w:t>
      </w:r>
    </w:p>
    <w:p w:rsidR="00E80C67" w:rsidRDefault="00E80C67" w:rsidP="00AB21D9">
      <w:pPr>
        <w:rPr>
          <w:rFonts w:cs="Simplified Arabic" w:hint="cs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>المؤنث المجازي: لا يلد ولا يبيض</w:t>
      </w:r>
    </w:p>
    <w:p w:rsidR="00E80C67" w:rsidRPr="003151B6" w:rsidRDefault="00E80C67" w:rsidP="00AB21D9">
      <w:pPr>
        <w:rPr>
          <w:rFonts w:cs="Simplified Arabic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>الطاولة/ الجامعة</w:t>
      </w:r>
    </w:p>
    <w:p w:rsidR="00E70498" w:rsidRDefault="004C721A" w:rsidP="00087BD6">
      <w:pPr>
        <w:pStyle w:val="ListParagraph"/>
        <w:numPr>
          <w:ilvl w:val="0"/>
          <w:numId w:val="4"/>
        </w:numPr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3151B6">
        <w:rPr>
          <w:rFonts w:cs="Simplified Arabic" w:hint="cs"/>
          <w:b/>
          <w:bCs/>
          <w:sz w:val="32"/>
          <w:szCs w:val="32"/>
          <w:u w:val="single"/>
          <w:rtl/>
        </w:rPr>
        <w:t>وجوب  التأنيث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E70498">
        <w:rPr>
          <w:rFonts w:cs="Simplified Arabic" w:hint="cs"/>
          <w:b/>
          <w:bCs/>
          <w:sz w:val="32"/>
          <w:szCs w:val="32"/>
          <w:rtl/>
        </w:rPr>
        <w:t>إذا اتصل الفعل بفاعل مؤنث حقيقي،</w:t>
      </w:r>
      <w:r>
        <w:rPr>
          <w:rFonts w:cs="Simplified Arabic" w:hint="cs"/>
          <w:sz w:val="32"/>
          <w:szCs w:val="32"/>
          <w:rtl/>
        </w:rPr>
        <w:t xml:space="preserve">  </w:t>
      </w:r>
    </w:p>
    <w:p w:rsidR="00E70498" w:rsidRDefault="00087BD6" w:rsidP="00E70498">
      <w:pPr>
        <w:pStyle w:val="ListParagraph"/>
        <w:rPr>
          <w:rFonts w:cs="Simplified Arabic"/>
          <w:sz w:val="32"/>
          <w:szCs w:val="32"/>
          <w:rtl/>
        </w:rPr>
      </w:pPr>
      <w:r w:rsidRPr="00E70498">
        <w:rPr>
          <w:rFonts w:cs="Simplified Arabic" w:hint="cs"/>
          <w:sz w:val="32"/>
          <w:szCs w:val="32"/>
          <w:u w:val="single"/>
          <w:rtl/>
        </w:rPr>
        <w:t>حضر</w:t>
      </w:r>
      <w:r w:rsidRPr="00E80C67">
        <w:rPr>
          <w:rFonts w:cs="Simplified Arabic" w:hint="cs"/>
          <w:sz w:val="32"/>
          <w:szCs w:val="32"/>
          <w:highlight w:val="yellow"/>
          <w:u w:val="single"/>
          <w:rtl/>
        </w:rPr>
        <w:t>ت</w:t>
      </w:r>
      <w:r w:rsidR="004C721A" w:rsidRPr="00E80C67">
        <w:rPr>
          <w:rFonts w:cs="Simplified Arabic" w:hint="cs"/>
          <w:sz w:val="32"/>
          <w:szCs w:val="32"/>
          <w:highlight w:val="yellow"/>
          <w:u w:val="single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3D01AB">
        <w:rPr>
          <w:rFonts w:cs="Simplified Arabic" w:hint="cs"/>
          <w:b/>
          <w:bCs/>
          <w:sz w:val="32"/>
          <w:szCs w:val="32"/>
          <w:u w:val="single"/>
          <w:rtl/>
        </w:rPr>
        <w:t>فاطمة</w:t>
      </w:r>
      <w:r>
        <w:rPr>
          <w:rFonts w:cs="Simplified Arabic" w:hint="cs"/>
          <w:sz w:val="32"/>
          <w:szCs w:val="32"/>
          <w:rtl/>
        </w:rPr>
        <w:t xml:space="preserve">/ </w:t>
      </w:r>
    </w:p>
    <w:p w:rsidR="003D01AB" w:rsidRDefault="00087BD6" w:rsidP="00E70498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حضرت </w:t>
      </w:r>
      <w:r w:rsidRPr="003D01AB">
        <w:rPr>
          <w:rFonts w:cs="Simplified Arabic" w:hint="cs"/>
          <w:b/>
          <w:bCs/>
          <w:sz w:val="32"/>
          <w:szCs w:val="32"/>
          <w:u w:val="single"/>
          <w:rtl/>
        </w:rPr>
        <w:t>الفاطمتان</w:t>
      </w:r>
      <w:r>
        <w:rPr>
          <w:rFonts w:cs="Simplified Arabic" w:hint="cs"/>
          <w:sz w:val="32"/>
          <w:szCs w:val="32"/>
          <w:rtl/>
        </w:rPr>
        <w:t xml:space="preserve">/ </w:t>
      </w:r>
    </w:p>
    <w:p w:rsidR="00087BD6" w:rsidRDefault="00087BD6" w:rsidP="003D01AB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حضرت</w:t>
      </w:r>
      <w:r w:rsidR="003D01AB">
        <w:rPr>
          <w:rFonts w:cs="Simplified Arabic" w:hint="cs"/>
          <w:sz w:val="32"/>
          <w:szCs w:val="32"/>
          <w:rtl/>
        </w:rPr>
        <w:t xml:space="preserve">ْ </w:t>
      </w:r>
      <w:r w:rsidR="003D01AB" w:rsidRPr="003D01AB">
        <w:rPr>
          <w:rFonts w:cs="Simplified Arabic" w:hint="cs"/>
          <w:b/>
          <w:bCs/>
          <w:sz w:val="32"/>
          <w:szCs w:val="32"/>
          <w:u w:val="single"/>
          <w:rtl/>
        </w:rPr>
        <w:t>الفاطمات:</w:t>
      </w:r>
      <w:r w:rsidR="003D01AB">
        <w:rPr>
          <w:rFonts w:cs="Simplified Arabic" w:hint="cs"/>
          <w:sz w:val="32"/>
          <w:szCs w:val="32"/>
          <w:rtl/>
        </w:rPr>
        <w:t xml:space="preserve"> </w:t>
      </w:r>
      <w:r w:rsidR="003D01AB" w:rsidRPr="00E70498">
        <w:rPr>
          <w:rFonts w:cs="Simplified Arabic" w:hint="cs"/>
          <w:b/>
          <w:bCs/>
          <w:sz w:val="32"/>
          <w:szCs w:val="32"/>
          <w:rtl/>
        </w:rPr>
        <w:t>يجب تأنيث الفعل "حضر" وجوبًا؛ لأنه متصل اتصالا مباشرًا بالفاعل (جمع مؤنث سالم)</w:t>
      </w:r>
    </w:p>
    <w:p w:rsidR="00064968" w:rsidRDefault="004C721A" w:rsidP="004C721A">
      <w:pPr>
        <w:pStyle w:val="ListParagraph"/>
        <w:rPr>
          <w:rFonts w:cs="Simplified Arabic"/>
          <w:sz w:val="32"/>
          <w:szCs w:val="32"/>
          <w:rtl/>
        </w:rPr>
      </w:pPr>
      <w:r w:rsidRPr="003151B6">
        <w:rPr>
          <w:rFonts w:cs="Simplified Arabic" w:hint="cs"/>
          <w:b/>
          <w:bCs/>
          <w:sz w:val="32"/>
          <w:szCs w:val="32"/>
          <w:u w:val="single"/>
          <w:rtl/>
        </w:rPr>
        <w:t>وجوب  التذكير</w:t>
      </w:r>
      <w:r>
        <w:rPr>
          <w:rFonts w:cs="Simplified Arabic" w:hint="cs"/>
          <w:sz w:val="32"/>
          <w:szCs w:val="32"/>
          <w:rtl/>
        </w:rPr>
        <w:t>:</w:t>
      </w:r>
    </w:p>
    <w:p w:rsidR="00E70498" w:rsidRDefault="004C721A" w:rsidP="004C721A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E70498">
        <w:rPr>
          <w:rFonts w:cs="Simplified Arabic" w:hint="cs"/>
          <w:b/>
          <w:bCs/>
          <w:sz w:val="32"/>
          <w:szCs w:val="32"/>
          <w:u w:val="single"/>
          <w:rtl/>
        </w:rPr>
        <w:t>حضر</w:t>
      </w:r>
      <w:r w:rsidRPr="00E70498">
        <w:rPr>
          <w:rFonts w:cs="Simplified Arabic" w:hint="cs"/>
          <w:b/>
          <w:bCs/>
          <w:sz w:val="32"/>
          <w:szCs w:val="32"/>
          <w:rtl/>
        </w:rPr>
        <w:t xml:space="preserve"> زيد</w:t>
      </w:r>
      <w:r w:rsidR="00965F7F">
        <w:rPr>
          <w:rFonts w:cs="Simplified Arabic" w:hint="cs"/>
          <w:sz w:val="32"/>
          <w:szCs w:val="32"/>
          <w:rtl/>
        </w:rPr>
        <w:t>/</w:t>
      </w:r>
    </w:p>
    <w:p w:rsidR="008F5594" w:rsidRDefault="00965F7F" w:rsidP="004C721A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حضر </w:t>
      </w:r>
      <w:r w:rsidRPr="00E80C67">
        <w:rPr>
          <w:rFonts w:cs="Simplified Arabic" w:hint="cs"/>
          <w:b/>
          <w:bCs/>
          <w:sz w:val="32"/>
          <w:szCs w:val="32"/>
          <w:rtl/>
        </w:rPr>
        <w:t>الزيدان/</w:t>
      </w:r>
    </w:p>
    <w:p w:rsidR="004C721A" w:rsidRPr="00E80C67" w:rsidRDefault="00965F7F" w:rsidP="004C721A">
      <w:pPr>
        <w:pStyle w:val="ListParagraph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حضر </w:t>
      </w:r>
      <w:r w:rsidRPr="00E80C67">
        <w:rPr>
          <w:rFonts w:cs="Simplified Arabic" w:hint="cs"/>
          <w:b/>
          <w:bCs/>
          <w:sz w:val="32"/>
          <w:szCs w:val="32"/>
          <w:rtl/>
        </w:rPr>
        <w:t>الزيدون</w:t>
      </w:r>
    </w:p>
    <w:p w:rsidR="00E70498" w:rsidRDefault="00087BD6" w:rsidP="004C721A">
      <w:pPr>
        <w:pStyle w:val="ListParagraph"/>
        <w:numPr>
          <w:ilvl w:val="0"/>
          <w:numId w:val="4"/>
        </w:numPr>
        <w:rPr>
          <w:rFonts w:cs="Simplified Arabic"/>
          <w:sz w:val="32"/>
          <w:szCs w:val="32"/>
        </w:rPr>
      </w:pPr>
      <w:r w:rsidRPr="00E70498">
        <w:rPr>
          <w:rFonts w:cs="Simplified Arabic" w:hint="cs"/>
          <w:sz w:val="32"/>
          <w:szCs w:val="32"/>
          <w:u w:val="single"/>
          <w:rtl/>
        </w:rPr>
        <w:t xml:space="preserve">فاطمة </w:t>
      </w:r>
      <w:r w:rsidRPr="00E70498">
        <w:rPr>
          <w:rFonts w:cs="Simplified Arabic" w:hint="cs"/>
          <w:b/>
          <w:bCs/>
          <w:sz w:val="32"/>
          <w:szCs w:val="32"/>
          <w:u w:val="single"/>
          <w:rtl/>
        </w:rPr>
        <w:t>حضرت</w:t>
      </w:r>
      <w:r w:rsidR="004C721A" w:rsidRPr="00E70498">
        <w:rPr>
          <w:rFonts w:cs="Simplified Arabic" w:hint="cs"/>
          <w:b/>
          <w:bCs/>
          <w:sz w:val="32"/>
          <w:szCs w:val="32"/>
          <w:u w:val="single"/>
          <w:rtl/>
        </w:rPr>
        <w:t>ْ</w:t>
      </w:r>
      <w:r w:rsidR="004C721A">
        <w:rPr>
          <w:rFonts w:cs="Simplified Arabic" w:hint="cs"/>
          <w:sz w:val="32"/>
          <w:szCs w:val="32"/>
          <w:rtl/>
        </w:rPr>
        <w:t xml:space="preserve"> إلى المحاضرة: </w:t>
      </w:r>
    </w:p>
    <w:p w:rsidR="004C721A" w:rsidRDefault="004C721A" w:rsidP="00E70498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وجوبًا؛ لأن الفعل فيه ضمير يعود على فاطمة.</w:t>
      </w:r>
    </w:p>
    <w:p w:rsidR="00E70498" w:rsidRDefault="00087BD6" w:rsidP="004C721A">
      <w:pPr>
        <w:ind w:left="360"/>
        <w:rPr>
          <w:rFonts w:cs="Simplified Arabic" w:hint="cs"/>
          <w:sz w:val="32"/>
          <w:szCs w:val="32"/>
          <w:u w:val="single"/>
          <w:rtl/>
        </w:rPr>
      </w:pPr>
      <w:r w:rsidRPr="00E70498">
        <w:rPr>
          <w:rFonts w:cs="Simplified Arabic" w:hint="cs"/>
          <w:sz w:val="32"/>
          <w:szCs w:val="32"/>
          <w:u w:val="single"/>
          <w:rtl/>
        </w:rPr>
        <w:t xml:space="preserve">  الطائرة</w:t>
      </w:r>
      <w:r w:rsidR="00965F7F" w:rsidRPr="00E70498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965F7F" w:rsidRPr="00E80C67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أقلعتْ</w:t>
      </w:r>
      <w:r w:rsidRPr="00E70498">
        <w:rPr>
          <w:rFonts w:cs="Simplified Arabic" w:hint="cs"/>
          <w:sz w:val="32"/>
          <w:szCs w:val="32"/>
          <w:u w:val="single"/>
          <w:rtl/>
        </w:rPr>
        <w:t>،</w:t>
      </w:r>
    </w:p>
    <w:p w:rsidR="00B07FEF" w:rsidRDefault="00B07FEF" w:rsidP="004C721A">
      <w:pPr>
        <w:ind w:left="360"/>
        <w:rPr>
          <w:rFonts w:cs="Simplified Arabic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 xml:space="preserve">الشمس </w:t>
      </w:r>
      <w:r w:rsidRPr="00E80C67">
        <w:rPr>
          <w:rFonts w:cs="Simplified Arabic" w:hint="cs"/>
          <w:sz w:val="32"/>
          <w:szCs w:val="32"/>
          <w:highlight w:val="yellow"/>
          <w:u w:val="single"/>
          <w:rtl/>
        </w:rPr>
        <w:t>أشرقتْ</w:t>
      </w:r>
    </w:p>
    <w:p w:rsidR="00BB6FA1" w:rsidRPr="00E70498" w:rsidRDefault="00BB6FA1" w:rsidP="004C721A">
      <w:pPr>
        <w:ind w:left="360"/>
        <w:rPr>
          <w:rFonts w:cs="Simplified Arabic"/>
          <w:sz w:val="32"/>
          <w:szCs w:val="32"/>
          <w:u w:val="single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>أشرق/ أشرقت</w:t>
      </w:r>
      <w:r w:rsidRPr="00BB6FA1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الشمس</w:t>
      </w:r>
      <w:r>
        <w:rPr>
          <w:rFonts w:cs="Simplified Arabic" w:hint="cs"/>
          <w:sz w:val="32"/>
          <w:szCs w:val="32"/>
          <w:u w:val="single"/>
          <w:rtl/>
        </w:rPr>
        <w:t xml:space="preserve"> (الفاعل مؤنث مجازي)</w:t>
      </w:r>
    </w:p>
    <w:p w:rsidR="00E70498" w:rsidRDefault="00087BD6" w:rsidP="004C721A">
      <w:pPr>
        <w:ind w:left="360"/>
        <w:rPr>
          <w:rFonts w:cs="Simplified Arabic"/>
          <w:sz w:val="32"/>
          <w:szCs w:val="32"/>
          <w:rtl/>
        </w:rPr>
      </w:pPr>
      <w:r w:rsidRPr="00E70498">
        <w:rPr>
          <w:rFonts w:cs="Simplified Arabic" w:hint="cs"/>
          <w:sz w:val="32"/>
          <w:szCs w:val="32"/>
          <w:u w:val="single"/>
          <w:rtl/>
        </w:rPr>
        <w:t xml:space="preserve"> الجامعة </w:t>
      </w:r>
      <w:r w:rsidRPr="00E80C67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قررت</w:t>
      </w:r>
      <w:r w:rsidR="004C721A" w:rsidRPr="00E80C67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ْ</w:t>
      </w:r>
      <w:r w:rsidRPr="004C721A">
        <w:rPr>
          <w:rFonts w:cs="Simplified Arabic" w:hint="cs"/>
          <w:sz w:val="32"/>
          <w:szCs w:val="32"/>
          <w:rtl/>
        </w:rPr>
        <w:t xml:space="preserve"> ما يلي</w:t>
      </w:r>
    </w:p>
    <w:p w:rsidR="008F5594" w:rsidRPr="008F5594" w:rsidRDefault="008F5594" w:rsidP="004C721A">
      <w:pPr>
        <w:ind w:left="360"/>
        <w:rPr>
          <w:rFonts w:cs="Simplified Arabic"/>
          <w:b/>
          <w:bCs/>
          <w:sz w:val="32"/>
          <w:szCs w:val="32"/>
          <w:rtl/>
        </w:rPr>
      </w:pPr>
      <w:r w:rsidRPr="008F5594">
        <w:rPr>
          <w:rFonts w:cs="Simplified Arabic" w:hint="cs"/>
          <w:b/>
          <w:bCs/>
          <w:sz w:val="32"/>
          <w:szCs w:val="32"/>
          <w:rtl/>
        </w:rPr>
        <w:lastRenderedPageBreak/>
        <w:t>الشمس أشرقت</w:t>
      </w:r>
    </w:p>
    <w:p w:rsidR="008F5594" w:rsidRDefault="008F5594" w:rsidP="004C721A">
      <w:pPr>
        <w:ind w:left="360"/>
        <w:rPr>
          <w:rFonts w:cs="Simplified Arabic"/>
          <w:sz w:val="32"/>
          <w:szCs w:val="32"/>
          <w:rtl/>
        </w:rPr>
      </w:pPr>
      <w:r w:rsidRPr="008F5594">
        <w:rPr>
          <w:rFonts w:cs="Simplified Arabic" w:hint="cs"/>
          <w:b/>
          <w:bCs/>
          <w:sz w:val="32"/>
          <w:szCs w:val="32"/>
          <w:rtl/>
        </w:rPr>
        <w:t>الأرض أشرقت</w:t>
      </w:r>
      <w:r>
        <w:rPr>
          <w:rFonts w:cs="Simplified Arabic" w:hint="cs"/>
          <w:sz w:val="32"/>
          <w:szCs w:val="32"/>
          <w:rtl/>
        </w:rPr>
        <w:t xml:space="preserve"> بنور ربها</w:t>
      </w:r>
    </w:p>
    <w:p w:rsidR="00E70498" w:rsidRDefault="004C721A" w:rsidP="004C721A">
      <w:pPr>
        <w:ind w:left="360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(تأنيث الفعل أقلعت و قررت وجوبا؛ لأن فيهما ضميرًا يعود على ما قبله (الطائرة، الجامعة)</w:t>
      </w:r>
      <w:r w:rsidR="003D01AB">
        <w:rPr>
          <w:rFonts w:cs="Simplified Arabic" w:hint="cs"/>
          <w:sz w:val="32"/>
          <w:szCs w:val="32"/>
          <w:rtl/>
        </w:rPr>
        <w:t xml:space="preserve">، </w:t>
      </w:r>
    </w:p>
    <w:p w:rsidR="00087BD6" w:rsidRPr="004C721A" w:rsidRDefault="003D01AB" w:rsidP="004C721A">
      <w:pPr>
        <w:ind w:left="360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الشمس </w:t>
      </w:r>
      <w:r w:rsidRPr="00965F7F">
        <w:rPr>
          <w:rFonts w:cs="Simplified Arabic" w:hint="cs"/>
          <w:b/>
          <w:bCs/>
          <w:sz w:val="32"/>
          <w:szCs w:val="32"/>
          <w:rtl/>
        </w:rPr>
        <w:t>أشرقتْ</w:t>
      </w:r>
    </w:p>
    <w:p w:rsidR="00087BD6" w:rsidRDefault="00087BD6" w:rsidP="00087BD6">
      <w:pPr>
        <w:pStyle w:val="ListParagraph"/>
        <w:numPr>
          <w:ilvl w:val="0"/>
          <w:numId w:val="4"/>
        </w:numPr>
        <w:rPr>
          <w:rFonts w:cs="Simplified Arabic"/>
          <w:sz w:val="32"/>
          <w:szCs w:val="32"/>
        </w:rPr>
      </w:pPr>
      <w:r w:rsidRPr="00B07FEF">
        <w:rPr>
          <w:rFonts w:cs="Simplified Arabic" w:hint="cs"/>
          <w:b/>
          <w:bCs/>
          <w:sz w:val="32"/>
          <w:szCs w:val="32"/>
          <w:rtl/>
        </w:rPr>
        <w:t>جاء ال</w:t>
      </w: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معلم</w:t>
      </w:r>
      <w:r w:rsidRPr="00B07FEF">
        <w:rPr>
          <w:rFonts w:cs="Simplified Arabic" w:hint="cs"/>
          <w:b/>
          <w:bCs/>
          <w:sz w:val="32"/>
          <w:szCs w:val="32"/>
          <w:rtl/>
        </w:rPr>
        <w:t>ون</w:t>
      </w:r>
      <w:r w:rsidR="003D01AB">
        <w:rPr>
          <w:rFonts w:cs="Simplified Arabic" w:hint="cs"/>
          <w:sz w:val="32"/>
          <w:szCs w:val="32"/>
          <w:rtl/>
        </w:rPr>
        <w:t xml:space="preserve"> (تذكير  الفعل "جاء" وجوبًا؛ لأنه متصل بالفاعل اتصالا مباشرًا</w:t>
      </w:r>
      <w:r w:rsidR="00E70498">
        <w:rPr>
          <w:rFonts w:cs="Simplified Arabic" w:hint="cs"/>
          <w:sz w:val="32"/>
          <w:szCs w:val="32"/>
          <w:rtl/>
        </w:rPr>
        <w:t>، والفاعل جمع مذكر سالم)</w:t>
      </w:r>
    </w:p>
    <w:p w:rsidR="003151B6" w:rsidRDefault="003151B6" w:rsidP="003151B6">
      <w:pPr>
        <w:pStyle w:val="ListParagraph"/>
        <w:rPr>
          <w:rFonts w:cs="Simplified Arabic"/>
          <w:sz w:val="32"/>
          <w:szCs w:val="32"/>
        </w:rPr>
      </w:pPr>
      <w:r w:rsidRPr="003151B6">
        <w:rPr>
          <w:rFonts w:cs="Simplified Arabic" w:hint="cs"/>
          <w:b/>
          <w:bCs/>
          <w:sz w:val="32"/>
          <w:szCs w:val="32"/>
          <w:rtl/>
        </w:rPr>
        <w:t>جاءت</w:t>
      </w:r>
      <w:r>
        <w:rPr>
          <w:rFonts w:cs="Simplified Arabic" w:hint="cs"/>
          <w:sz w:val="32"/>
          <w:szCs w:val="32"/>
          <w:rtl/>
        </w:rPr>
        <w:t xml:space="preserve"> المعلمات</w:t>
      </w:r>
      <w:r w:rsidR="00E80C67">
        <w:rPr>
          <w:rFonts w:cs="Simplified Arabic" w:hint="cs"/>
          <w:sz w:val="32"/>
          <w:szCs w:val="32"/>
          <w:rtl/>
        </w:rPr>
        <w:t xml:space="preserve"> /المعلمة</w:t>
      </w:r>
      <w:r>
        <w:rPr>
          <w:rFonts w:cs="Simplified Arabic" w:hint="cs"/>
          <w:sz w:val="32"/>
          <w:szCs w:val="32"/>
          <w:rtl/>
        </w:rPr>
        <w:t>: (يجب تأنيث الفعل؛ لأنه اتصل بالفاعل وهو جمع مؤنث سالم)</w:t>
      </w:r>
    </w:p>
    <w:p w:rsidR="00087BD6" w:rsidRPr="003D01AB" w:rsidRDefault="00087BD6" w:rsidP="00087BD6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جواز التذكير والتأنيث:</w:t>
      </w:r>
    </w:p>
    <w:p w:rsidR="00BB6FA1" w:rsidRPr="00E80C67" w:rsidRDefault="00087BD6" w:rsidP="00087BD6">
      <w:pPr>
        <w:pStyle w:val="ListParagraph"/>
        <w:numPr>
          <w:ilvl w:val="0"/>
          <w:numId w:val="5"/>
        </w:numPr>
        <w:rPr>
          <w:rFonts w:cs="Simplified Arabic"/>
          <w:sz w:val="32"/>
          <w:szCs w:val="32"/>
          <w:highlight w:val="yellow"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الفاعل مؤنّث مجازي</w:t>
      </w:r>
      <w:r w:rsidRPr="00E80C67">
        <w:rPr>
          <w:rFonts w:cs="Simplified Arabic" w:hint="cs"/>
          <w:sz w:val="32"/>
          <w:szCs w:val="32"/>
          <w:highlight w:val="yellow"/>
          <w:rtl/>
        </w:rPr>
        <w:t>:</w:t>
      </w:r>
    </w:p>
    <w:p w:rsidR="008F5594" w:rsidRDefault="00087BD6" w:rsidP="00BB6FA1">
      <w:pPr>
        <w:pStyle w:val="ListParagraph"/>
        <w:rPr>
          <w:rFonts w:cs="Simplified Arabic" w:hint="cs"/>
          <w:sz w:val="32"/>
          <w:szCs w:val="32"/>
          <w:rtl/>
        </w:rPr>
      </w:pPr>
      <w:r w:rsidRPr="00B07FEF">
        <w:rPr>
          <w:rFonts w:cs="Simplified Arabic" w:hint="cs"/>
          <w:b/>
          <w:bCs/>
          <w:sz w:val="32"/>
          <w:szCs w:val="32"/>
          <w:rtl/>
        </w:rPr>
        <w:t xml:space="preserve"> أشرق</w:t>
      </w:r>
      <w:r>
        <w:rPr>
          <w:rFonts w:cs="Simplified Arabic" w:hint="cs"/>
          <w:sz w:val="32"/>
          <w:szCs w:val="32"/>
          <w:rtl/>
        </w:rPr>
        <w:t xml:space="preserve">/ </w:t>
      </w:r>
      <w:r w:rsidRPr="00E80C67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أشرقت</w:t>
      </w:r>
      <w:r w:rsidR="00E80C67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BB6FA1">
        <w:rPr>
          <w:rFonts w:cs="Simplified Arabic" w:hint="cs"/>
          <w:b/>
          <w:bCs/>
          <w:sz w:val="32"/>
          <w:szCs w:val="32"/>
          <w:u w:val="single"/>
          <w:rtl/>
        </w:rPr>
        <w:t>الشمسُ</w:t>
      </w:r>
    </w:p>
    <w:p w:rsidR="00B07FEF" w:rsidRPr="008F5594" w:rsidRDefault="00B07FEF" w:rsidP="00BB6FA1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بعكس المؤنث الحقيقي: </w:t>
      </w:r>
      <w:r w:rsidRPr="00B07FEF">
        <w:rPr>
          <w:rFonts w:cs="Simplified Arabic" w:hint="cs"/>
          <w:sz w:val="32"/>
          <w:szCs w:val="32"/>
          <w:highlight w:val="yellow"/>
          <w:rtl/>
        </w:rPr>
        <w:t>جاءت</w:t>
      </w:r>
      <w:r>
        <w:rPr>
          <w:rFonts w:cs="Simplified Arabic" w:hint="cs"/>
          <w:sz w:val="32"/>
          <w:szCs w:val="32"/>
          <w:rtl/>
        </w:rPr>
        <w:t xml:space="preserve"> المعلمة متأخرة</w:t>
      </w:r>
    </w:p>
    <w:p w:rsidR="00087BD6" w:rsidRDefault="00E70498" w:rsidP="008F5594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أقلع / </w:t>
      </w:r>
      <w:r w:rsidRPr="00E80C67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أقلعت</w:t>
      </w:r>
      <w:r w:rsidR="00B07FEF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الطائرة</w:t>
      </w:r>
    </w:p>
    <w:p w:rsidR="00E70498" w:rsidRPr="00E70498" w:rsidRDefault="00087BD6" w:rsidP="00DD1BA2">
      <w:pPr>
        <w:pStyle w:val="ListParagraph"/>
        <w:numPr>
          <w:ilvl w:val="0"/>
          <w:numId w:val="5"/>
        </w:numPr>
        <w:rPr>
          <w:rFonts w:cs="Simplified Arabic"/>
          <w:sz w:val="32"/>
          <w:szCs w:val="32"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الفصل بين</w:t>
      </w:r>
      <w:r w:rsidR="00DD1BA2"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الفعل و الفاعل</w:t>
      </w:r>
      <w:r w:rsidRPr="00E80C67">
        <w:rPr>
          <w:rFonts w:cs="Simplified Arabic" w:hint="cs"/>
          <w:sz w:val="32"/>
          <w:szCs w:val="32"/>
          <w:highlight w:val="yellow"/>
          <w:rtl/>
        </w:rPr>
        <w:t>:</w:t>
      </w:r>
      <w:r w:rsidR="003151B6" w:rsidRPr="00E80C67">
        <w:rPr>
          <w:rFonts w:cs="Simplified Arabic" w:hint="cs"/>
          <w:sz w:val="32"/>
          <w:szCs w:val="32"/>
          <w:highlight w:val="yellow"/>
          <w:rtl/>
        </w:rPr>
        <w:t xml:space="preserve"> (يجوز التأنيث والتذكير لوجود فاصل بين الفعل</w:t>
      </w:r>
      <w:r w:rsidR="003151B6">
        <w:rPr>
          <w:rFonts w:cs="Simplified Arabic" w:hint="cs"/>
          <w:sz w:val="32"/>
          <w:szCs w:val="32"/>
          <w:rtl/>
        </w:rPr>
        <w:t xml:space="preserve"> والفاعل "فاطمة" )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087BD6" w:rsidRDefault="00087BD6" w:rsidP="00E70498">
      <w:pPr>
        <w:pStyle w:val="ListParagraph"/>
        <w:rPr>
          <w:rFonts w:cs="Simplified Arabic"/>
          <w:sz w:val="32"/>
          <w:szCs w:val="32"/>
        </w:rPr>
      </w:pPr>
      <w:r w:rsidRPr="00B07FEF">
        <w:rPr>
          <w:rFonts w:cs="Simplified Arabic" w:hint="cs"/>
          <w:b/>
          <w:bCs/>
          <w:sz w:val="32"/>
          <w:szCs w:val="32"/>
          <w:u w:val="single"/>
          <w:rtl/>
        </w:rPr>
        <w:t>جاء</w:t>
      </w:r>
      <w:r w:rsidR="00965F7F" w:rsidRPr="00B07FEF">
        <w:rPr>
          <w:rFonts w:cs="Simplified Arabic" w:hint="cs"/>
          <w:b/>
          <w:bCs/>
          <w:sz w:val="32"/>
          <w:szCs w:val="32"/>
          <w:rtl/>
        </w:rPr>
        <w:t>/</w:t>
      </w:r>
      <w:r w:rsidR="00965F7F" w:rsidRPr="003151B6">
        <w:rPr>
          <w:rFonts w:cs="Simplified Arabic" w:hint="cs"/>
          <w:sz w:val="32"/>
          <w:szCs w:val="32"/>
          <w:u w:val="single"/>
          <w:rtl/>
        </w:rPr>
        <w:t xml:space="preserve"> جاءتْ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965F7F">
        <w:rPr>
          <w:rFonts w:cs="Simplified Arabic"/>
          <w:sz w:val="32"/>
          <w:szCs w:val="32"/>
          <w:rtl/>
        </w:rPr>
        <w:t>–</w:t>
      </w:r>
      <w:r w:rsidR="00965F7F">
        <w:rPr>
          <w:rFonts w:cs="Simplified Arabic" w:hint="cs"/>
          <w:sz w:val="32"/>
          <w:szCs w:val="32"/>
          <w:rtl/>
        </w:rPr>
        <w:t xml:space="preserve"> </w:t>
      </w:r>
      <w:r w:rsidR="00965F7F" w:rsidRPr="00B07FEF">
        <w:rPr>
          <w:rFonts w:cs="Simplified Arabic" w:hint="cs"/>
          <w:b/>
          <w:bCs/>
          <w:i/>
          <w:iCs/>
          <w:sz w:val="32"/>
          <w:szCs w:val="32"/>
          <w:rtl/>
        </w:rPr>
        <w:t>متأخّرة</w:t>
      </w:r>
      <w:r w:rsidR="00965F7F">
        <w:rPr>
          <w:rFonts w:cs="Simplified Arabic" w:hint="cs"/>
          <w:sz w:val="32"/>
          <w:szCs w:val="32"/>
          <w:rtl/>
        </w:rPr>
        <w:t>-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965F7F">
        <w:rPr>
          <w:rFonts w:cs="Simplified Arabic" w:hint="cs"/>
          <w:b/>
          <w:bCs/>
          <w:sz w:val="32"/>
          <w:szCs w:val="32"/>
          <w:u w:val="single"/>
          <w:rtl/>
        </w:rPr>
        <w:t>فاطمة</w:t>
      </w:r>
      <w:r w:rsidR="00E80C67">
        <w:rPr>
          <w:rFonts w:cs="Simplified Arabic" w:hint="cs"/>
          <w:b/>
          <w:bCs/>
          <w:sz w:val="32"/>
          <w:szCs w:val="32"/>
          <w:u w:val="single"/>
          <w:rtl/>
        </w:rPr>
        <w:t>.</w:t>
      </w:r>
    </w:p>
    <w:p w:rsidR="00BB6FA1" w:rsidRDefault="00064968" w:rsidP="00064968">
      <w:pPr>
        <w:pStyle w:val="ListParagraph"/>
        <w:rPr>
          <w:rFonts w:cs="Simplified Arabic"/>
          <w:sz w:val="32"/>
          <w:szCs w:val="32"/>
          <w:rtl/>
        </w:rPr>
      </w:pPr>
      <w:r w:rsidRPr="00BE3C38">
        <w:rPr>
          <w:rFonts w:cs="Simplified Arabic" w:hint="cs"/>
          <w:b/>
          <w:bCs/>
          <w:sz w:val="32"/>
          <w:szCs w:val="32"/>
          <w:rtl/>
        </w:rPr>
        <w:t>سافر</w:t>
      </w:r>
      <w:r w:rsidR="00B07FEF">
        <w:rPr>
          <w:rFonts w:cs="Simplified Arabic" w:hint="cs"/>
          <w:sz w:val="32"/>
          <w:szCs w:val="32"/>
          <w:rtl/>
        </w:rPr>
        <w:t>/ سافرتْ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إلى عمان-</w:t>
      </w:r>
      <w:r w:rsidRPr="00BE3C38">
        <w:rPr>
          <w:rFonts w:cs="Simplified Arabic" w:hint="cs"/>
          <w:b/>
          <w:bCs/>
          <w:sz w:val="32"/>
          <w:szCs w:val="32"/>
          <w:rtl/>
        </w:rPr>
        <w:t xml:space="preserve"> سعاد</w:t>
      </w:r>
      <w:r>
        <w:rPr>
          <w:rFonts w:cs="Simplified Arabic" w:hint="cs"/>
          <w:sz w:val="32"/>
          <w:szCs w:val="32"/>
          <w:rtl/>
        </w:rPr>
        <w:t>.</w:t>
      </w:r>
      <w:r w:rsidR="00BE3C38">
        <w:rPr>
          <w:rFonts w:cs="Simplified Arabic" w:hint="cs"/>
          <w:sz w:val="32"/>
          <w:szCs w:val="32"/>
          <w:rtl/>
        </w:rPr>
        <w:t xml:space="preserve"> </w:t>
      </w:r>
    </w:p>
    <w:p w:rsidR="00064968" w:rsidRDefault="00BE3C38" w:rsidP="00064968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(</w:t>
      </w:r>
      <w:r w:rsidRPr="00BE3C38">
        <w:rPr>
          <w:rFonts w:cs="Simplified Arabic" w:hint="cs"/>
          <w:b/>
          <w:bCs/>
          <w:sz w:val="32"/>
          <w:szCs w:val="32"/>
          <w:rtl/>
        </w:rPr>
        <w:t>سافرتْ</w:t>
      </w:r>
      <w:r>
        <w:rPr>
          <w:rFonts w:cs="Simplified Arabic" w:hint="cs"/>
          <w:sz w:val="32"/>
          <w:szCs w:val="32"/>
          <w:rtl/>
        </w:rPr>
        <w:t xml:space="preserve"> سعادُ إلى عمان)</w:t>
      </w:r>
    </w:p>
    <w:p w:rsidR="00087BD6" w:rsidRDefault="00087BD6" w:rsidP="00087BD6">
      <w:pPr>
        <w:pStyle w:val="ListParagraph"/>
        <w:numPr>
          <w:ilvl w:val="0"/>
          <w:numId w:val="5"/>
        </w:numPr>
        <w:rPr>
          <w:rFonts w:cs="Simplified Arabic"/>
          <w:sz w:val="32"/>
          <w:szCs w:val="32"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الملحق بجمع المذكر السالم، وجمع المؤنث السالم</w:t>
      </w:r>
      <w:r w:rsidR="003151B6" w:rsidRPr="00E80C67">
        <w:rPr>
          <w:rFonts w:cs="Simplified Arabic"/>
          <w:sz w:val="32"/>
          <w:szCs w:val="32"/>
          <w:highlight w:val="yellow"/>
        </w:rPr>
        <w:t xml:space="preserve"> )</w:t>
      </w:r>
      <w:r w:rsidR="003151B6" w:rsidRPr="00E80C67">
        <w:rPr>
          <w:rFonts w:hint="cs"/>
          <w:sz w:val="32"/>
          <w:szCs w:val="32"/>
          <w:highlight w:val="yellow"/>
          <w:rtl/>
        </w:rPr>
        <w:t xml:space="preserve"> يجوز تأنيث الفعل</w:t>
      </w:r>
      <w:r w:rsidR="003151B6">
        <w:rPr>
          <w:rFonts w:hint="cs"/>
          <w:sz w:val="32"/>
          <w:szCs w:val="32"/>
          <w:rtl/>
        </w:rPr>
        <w:t xml:space="preserve"> وتذكيره؛ لأن الفاعل ملحق بجمع المذكر أو المؤنث السالمين)</w:t>
      </w:r>
    </w:p>
    <w:p w:rsidR="001823EC" w:rsidRDefault="00087BD6" w:rsidP="00087BD6">
      <w:pPr>
        <w:pStyle w:val="ListParagrap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>حضر/ حضرت</w:t>
      </w:r>
      <w:r w:rsidR="00965F7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965F7F">
        <w:rPr>
          <w:rFonts w:cs="Simplified Arabic" w:hint="cs"/>
          <w:b/>
          <w:bCs/>
          <w:sz w:val="32"/>
          <w:szCs w:val="32"/>
          <w:u w:val="single"/>
          <w:rtl/>
        </w:rPr>
        <w:t>البنون</w:t>
      </w:r>
      <w:r w:rsidR="001823EC">
        <w:rPr>
          <w:rFonts w:cs="Simplified Arabic" w:hint="cs"/>
          <w:sz w:val="32"/>
          <w:szCs w:val="32"/>
          <w:rtl/>
        </w:rPr>
        <w:t xml:space="preserve"> (ابن)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BB6FA1">
        <w:rPr>
          <w:rFonts w:cs="Simplified Arabic" w:hint="cs"/>
          <w:sz w:val="32"/>
          <w:szCs w:val="32"/>
          <w:rtl/>
        </w:rPr>
        <w:t>(ملحق بجمع المذكر السالم)</w:t>
      </w:r>
    </w:p>
    <w:p w:rsidR="00B07FEF" w:rsidRDefault="00B07FEF" w:rsidP="00087BD6">
      <w:pPr>
        <w:pStyle w:val="ListParagrap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بعكس جمع المذكر السالم، فإذا اتصل الفاعل مباشرة بالفعل وكان جمع مذكر سالما يجب عندئذ التذكير:</w:t>
      </w:r>
    </w:p>
    <w:p w:rsidR="00B07FEF" w:rsidRDefault="00B07FEF" w:rsidP="00087BD6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أقبل الموظفون</w:t>
      </w:r>
    </w:p>
    <w:p w:rsidR="00087BD6" w:rsidRDefault="00087BD6" w:rsidP="00087BD6">
      <w:pPr>
        <w:pStyle w:val="ListParagrap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جاء/ جاءت </w:t>
      </w:r>
      <w:r w:rsidRPr="003151B6">
        <w:rPr>
          <w:rFonts w:cs="Simplified Arabic" w:hint="cs"/>
          <w:b/>
          <w:bCs/>
          <w:sz w:val="32"/>
          <w:szCs w:val="32"/>
          <w:rtl/>
        </w:rPr>
        <w:t>البنات</w:t>
      </w:r>
      <w:r w:rsidR="003151B6">
        <w:rPr>
          <w:rFonts w:cs="Simplified Arabic" w:hint="cs"/>
          <w:sz w:val="32"/>
          <w:szCs w:val="32"/>
          <w:rtl/>
        </w:rPr>
        <w:t xml:space="preserve"> (</w:t>
      </w:r>
      <w:r w:rsidR="003151B6" w:rsidRPr="00146731">
        <w:rPr>
          <w:rFonts w:cs="Simplified Arabic" w:hint="cs"/>
          <w:b/>
          <w:bCs/>
          <w:sz w:val="32"/>
          <w:szCs w:val="32"/>
          <w:rtl/>
        </w:rPr>
        <w:t>بنت</w:t>
      </w:r>
      <w:r w:rsidR="003151B6">
        <w:rPr>
          <w:rFonts w:cs="Simplified Arabic" w:hint="cs"/>
          <w:sz w:val="32"/>
          <w:szCs w:val="32"/>
          <w:rtl/>
        </w:rPr>
        <w:t>)</w:t>
      </w:r>
    </w:p>
    <w:p w:rsidR="00B07FEF" w:rsidRDefault="00B07FEF" w:rsidP="00087BD6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معلمة + </w:t>
      </w:r>
      <w:r w:rsidRPr="00146731">
        <w:rPr>
          <w:rFonts w:cs="Simplified Arabic" w:hint="cs"/>
          <w:b/>
          <w:bCs/>
          <w:sz w:val="32"/>
          <w:szCs w:val="32"/>
          <w:rtl/>
        </w:rPr>
        <w:t>ات</w:t>
      </w:r>
      <w:r>
        <w:rPr>
          <w:rFonts w:cs="Simplified Arabic" w:hint="cs"/>
          <w:sz w:val="32"/>
          <w:szCs w:val="32"/>
          <w:rtl/>
        </w:rPr>
        <w:t>= معلم</w:t>
      </w:r>
      <w:r w:rsidRPr="00146731">
        <w:rPr>
          <w:rFonts w:cs="Simplified Arabic" w:hint="cs"/>
          <w:sz w:val="32"/>
          <w:szCs w:val="32"/>
          <w:highlight w:val="yellow"/>
          <w:rtl/>
        </w:rPr>
        <w:t>ات</w:t>
      </w:r>
    </w:p>
    <w:p w:rsidR="00E80C67" w:rsidRDefault="00087BD6" w:rsidP="00087BD6">
      <w:pPr>
        <w:pStyle w:val="ListParagraph"/>
        <w:numPr>
          <w:ilvl w:val="0"/>
          <w:numId w:val="5"/>
        </w:numPr>
        <w:rPr>
          <w:rFonts w:cs="Simplified Arabic" w:hint="cs"/>
          <w:sz w:val="32"/>
          <w:szCs w:val="32"/>
          <w:highlight w:val="yellow"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جمع التكسير</w:t>
      </w:r>
      <w:r w:rsidRPr="00E80C67">
        <w:rPr>
          <w:rFonts w:cs="Simplified Arabic" w:hint="cs"/>
          <w:sz w:val="32"/>
          <w:szCs w:val="32"/>
          <w:highlight w:val="yellow"/>
          <w:rtl/>
        </w:rPr>
        <w:t>:</w:t>
      </w:r>
    </w:p>
    <w:p w:rsidR="00BE3C38" w:rsidRPr="00E80C67" w:rsidRDefault="003151B6" w:rsidP="00E80C67">
      <w:pPr>
        <w:pStyle w:val="ListParagraph"/>
        <w:rPr>
          <w:rFonts w:cs="Simplified Arabic"/>
          <w:sz w:val="32"/>
          <w:szCs w:val="32"/>
          <w:highlight w:val="yellow"/>
        </w:rPr>
      </w:pPr>
      <w:r w:rsidRPr="00E80C67">
        <w:rPr>
          <w:rFonts w:cs="Simplified Arabic" w:hint="cs"/>
          <w:sz w:val="32"/>
          <w:szCs w:val="32"/>
          <w:highlight w:val="yellow"/>
          <w:rtl/>
        </w:rPr>
        <w:t xml:space="preserve"> (يجوز التأنيث والتذكير؛ لأن الفاعل جمع تكسير: </w:t>
      </w:r>
    </w:p>
    <w:p w:rsidR="001823EC" w:rsidRDefault="00BE3C38" w:rsidP="00BE3C38">
      <w:pPr>
        <w:pStyle w:val="ListParagrap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BE3C38">
        <w:rPr>
          <w:rFonts w:cs="Simplified Arabic" w:hint="cs"/>
          <w:b/>
          <w:bCs/>
          <w:sz w:val="32"/>
          <w:szCs w:val="32"/>
          <w:rtl/>
        </w:rPr>
        <w:t>قام/ قامتْ</w:t>
      </w:r>
      <w:r w:rsidR="00087BD6" w:rsidRPr="00965F7F">
        <w:rPr>
          <w:rFonts w:cs="Simplified Arabic" w:hint="cs"/>
          <w:b/>
          <w:bCs/>
          <w:sz w:val="32"/>
          <w:szCs w:val="32"/>
          <w:rtl/>
        </w:rPr>
        <w:t xml:space="preserve"> الشبان</w:t>
      </w:r>
      <w:r w:rsidR="000C1462">
        <w:rPr>
          <w:rFonts w:cs="Simplified Arabic" w:hint="cs"/>
          <w:sz w:val="32"/>
          <w:szCs w:val="32"/>
          <w:rtl/>
        </w:rPr>
        <w:t>/ الطلبة/ الطلاب</w:t>
      </w:r>
    </w:p>
    <w:p w:rsidR="00087BD6" w:rsidRDefault="001823EC" w:rsidP="00BE3C38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جاء / جاءت </w:t>
      </w:r>
      <w:r w:rsidR="00087BD6" w:rsidRPr="00965F7F">
        <w:rPr>
          <w:rFonts w:cs="Simplified Arabic" w:hint="cs"/>
          <w:b/>
          <w:bCs/>
          <w:sz w:val="32"/>
          <w:szCs w:val="32"/>
          <w:rtl/>
        </w:rPr>
        <w:t>الرجال</w:t>
      </w:r>
      <w:r w:rsidR="00087BD6">
        <w:rPr>
          <w:rFonts w:cs="Simplified Arabic" w:hint="cs"/>
          <w:sz w:val="32"/>
          <w:szCs w:val="32"/>
          <w:rtl/>
        </w:rPr>
        <w:t>.</w:t>
      </w:r>
    </w:p>
    <w:p w:rsidR="001823EC" w:rsidRDefault="001823EC" w:rsidP="00BE3C38">
      <w:pPr>
        <w:pStyle w:val="ListParagraph"/>
        <w:rPr>
          <w:rFonts w:cs="Simplified Arabic"/>
          <w:sz w:val="32"/>
          <w:szCs w:val="32"/>
        </w:rPr>
      </w:pPr>
      <w:r w:rsidRPr="001823EC">
        <w:rPr>
          <w:rFonts w:cs="Simplified Arabic" w:hint="cs"/>
          <w:b/>
          <w:bCs/>
          <w:sz w:val="32"/>
          <w:szCs w:val="32"/>
          <w:rtl/>
        </w:rPr>
        <w:t>اجتمع الطلاب/ اجتمعت الطلاب</w:t>
      </w:r>
      <w:r>
        <w:rPr>
          <w:rFonts w:cs="Simplified Arabic" w:hint="cs"/>
          <w:sz w:val="32"/>
          <w:szCs w:val="32"/>
          <w:rtl/>
        </w:rPr>
        <w:t>.</w:t>
      </w:r>
    </w:p>
    <w:p w:rsidR="00E80C67" w:rsidRDefault="00087BD6" w:rsidP="00087BD6">
      <w:pPr>
        <w:pStyle w:val="ListParagraph"/>
        <w:numPr>
          <w:ilvl w:val="0"/>
          <w:numId w:val="5"/>
        </w:numPr>
        <w:rPr>
          <w:rFonts w:cs="Simplified Arabic" w:hint="cs"/>
          <w:sz w:val="32"/>
          <w:szCs w:val="32"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اسم الجمع</w:t>
      </w:r>
      <w:r>
        <w:rPr>
          <w:rFonts w:cs="Simplified Arabic" w:hint="cs"/>
          <w:sz w:val="32"/>
          <w:szCs w:val="32"/>
          <w:rtl/>
        </w:rPr>
        <w:t>:</w:t>
      </w:r>
      <w:r w:rsidR="00965F7F">
        <w:rPr>
          <w:rFonts w:cs="Simplified Arabic" w:hint="cs"/>
          <w:sz w:val="32"/>
          <w:szCs w:val="32"/>
          <w:rtl/>
        </w:rPr>
        <w:t xml:space="preserve"> </w:t>
      </w:r>
    </w:p>
    <w:p w:rsidR="00965F7F" w:rsidRDefault="00965F7F" w:rsidP="00E80C67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(هو كل جمع ليس له مفرد من لفظه:</w:t>
      </w:r>
      <w:r w:rsidRPr="003151B6">
        <w:rPr>
          <w:rFonts w:cs="Simplified Arabic" w:hint="cs"/>
          <w:b/>
          <w:bCs/>
          <w:sz w:val="32"/>
          <w:szCs w:val="32"/>
          <w:rtl/>
        </w:rPr>
        <w:t xml:space="preserve"> قوم</w:t>
      </w:r>
      <w:r>
        <w:rPr>
          <w:rFonts w:cs="Simplified Arabic" w:hint="cs"/>
          <w:sz w:val="32"/>
          <w:szCs w:val="32"/>
          <w:rtl/>
        </w:rPr>
        <w:t>،</w:t>
      </w:r>
      <w:r w:rsidRPr="003151B6">
        <w:rPr>
          <w:rFonts w:cs="Simplified Arabic" w:hint="cs"/>
          <w:b/>
          <w:bCs/>
          <w:sz w:val="32"/>
          <w:szCs w:val="32"/>
          <w:rtl/>
        </w:rPr>
        <w:t xml:space="preserve"> نساء</w:t>
      </w:r>
      <w:r>
        <w:rPr>
          <w:rFonts w:cs="Simplified Arabic" w:hint="cs"/>
          <w:sz w:val="32"/>
          <w:szCs w:val="32"/>
          <w:rtl/>
        </w:rPr>
        <w:t>،</w:t>
      </w:r>
      <w:r w:rsidRPr="003151B6">
        <w:rPr>
          <w:rFonts w:cs="Simplified Arabic" w:hint="cs"/>
          <w:b/>
          <w:bCs/>
          <w:sz w:val="32"/>
          <w:szCs w:val="32"/>
          <w:rtl/>
        </w:rPr>
        <w:t xml:space="preserve"> شعب</w:t>
      </w:r>
      <w:r>
        <w:rPr>
          <w:rFonts w:cs="Simplified Arabic" w:hint="cs"/>
          <w:sz w:val="32"/>
          <w:szCs w:val="32"/>
          <w:rtl/>
        </w:rPr>
        <w:t xml:space="preserve">، </w:t>
      </w:r>
      <w:r w:rsidRPr="003151B6">
        <w:rPr>
          <w:rFonts w:cs="Simplified Arabic" w:hint="cs"/>
          <w:b/>
          <w:bCs/>
          <w:sz w:val="32"/>
          <w:szCs w:val="32"/>
          <w:rtl/>
        </w:rPr>
        <w:t>نسوة</w:t>
      </w:r>
      <w:r>
        <w:rPr>
          <w:rFonts w:cs="Simplified Arabic" w:hint="cs"/>
          <w:sz w:val="32"/>
          <w:szCs w:val="32"/>
          <w:rtl/>
        </w:rPr>
        <w:t>)</w:t>
      </w:r>
      <w:r w:rsidR="003151B6">
        <w:rPr>
          <w:rFonts w:cs="Simplified Arabic" w:hint="cs"/>
          <w:sz w:val="32"/>
          <w:szCs w:val="32"/>
          <w:rtl/>
        </w:rPr>
        <w:t xml:space="preserve"> (يجوز التأنيث والتذكير إذا كان الفاعل اسم جمعٍ مثل نسوة)</w:t>
      </w:r>
    </w:p>
    <w:p w:rsidR="00BE3C38" w:rsidRDefault="00BE3C38" w:rsidP="00BE3C38">
      <w:pPr>
        <w:pStyle w:val="ListParagraph"/>
        <w:rPr>
          <w:rFonts w:cs="Simplified Arabic"/>
          <w:sz w:val="32"/>
          <w:szCs w:val="32"/>
        </w:rPr>
      </w:pPr>
    </w:p>
    <w:p w:rsidR="00B07FEF" w:rsidRDefault="00087BD6" w:rsidP="003151B6">
      <w:pPr>
        <w:pStyle w:val="ListParagraph"/>
        <w:rPr>
          <w:rFonts w:cs="Simplified Arabic" w:hint="cs"/>
          <w:sz w:val="32"/>
          <w:szCs w:val="32"/>
          <w:rtl/>
        </w:rPr>
      </w:pPr>
      <w:r w:rsidRPr="00BB6FA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BB6FA1">
        <w:rPr>
          <w:rFonts w:cs="Simplified Arabic" w:hint="cs"/>
          <w:b/>
          <w:bCs/>
          <w:sz w:val="32"/>
          <w:szCs w:val="32"/>
          <w:u w:val="single"/>
          <w:rtl/>
        </w:rPr>
        <w:t>قال</w:t>
      </w:r>
      <w:r w:rsidRPr="00BE3C38">
        <w:rPr>
          <w:rFonts w:cs="Simplified Arabic" w:hint="cs"/>
          <w:sz w:val="32"/>
          <w:szCs w:val="32"/>
          <w:u w:val="single"/>
          <w:rtl/>
        </w:rPr>
        <w:t>/ قالت</w:t>
      </w:r>
      <w:r w:rsidR="008F5594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965F7F">
        <w:rPr>
          <w:rFonts w:cs="Simplified Arabic" w:hint="cs"/>
          <w:b/>
          <w:bCs/>
          <w:sz w:val="32"/>
          <w:szCs w:val="32"/>
          <w:rtl/>
        </w:rPr>
        <w:t>نسوة</w:t>
      </w:r>
      <w:r w:rsidR="001823EC">
        <w:rPr>
          <w:rFonts w:cs="Simplified Arabic" w:hint="cs"/>
          <w:sz w:val="32"/>
          <w:szCs w:val="32"/>
          <w:rtl/>
        </w:rPr>
        <w:t>.</w:t>
      </w:r>
    </w:p>
    <w:p w:rsidR="00B07FEF" w:rsidRDefault="00BB6FA1" w:rsidP="003151B6">
      <w:pPr>
        <w:pStyle w:val="ListParagrap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(و</w:t>
      </w:r>
      <w:r w:rsidRPr="00BB6FA1">
        <w:rPr>
          <w:rFonts w:cs="Simplified Arabic" w:hint="cs"/>
          <w:b/>
          <w:bCs/>
          <w:sz w:val="32"/>
          <w:szCs w:val="32"/>
          <w:u w:val="single"/>
          <w:rtl/>
        </w:rPr>
        <w:t>قال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146731">
        <w:rPr>
          <w:rFonts w:cs="Simplified Arabic" w:hint="cs"/>
          <w:sz w:val="32"/>
          <w:szCs w:val="32"/>
          <w:highlight w:val="yellow"/>
          <w:rtl/>
        </w:rPr>
        <w:t>نسوةٌ</w:t>
      </w:r>
      <w:r>
        <w:rPr>
          <w:rFonts w:cs="Simplified Arabic" w:hint="cs"/>
          <w:sz w:val="32"/>
          <w:szCs w:val="32"/>
          <w:rtl/>
        </w:rPr>
        <w:t xml:space="preserve"> في المدينة)</w:t>
      </w:r>
      <w:r w:rsidR="00B07FEF">
        <w:rPr>
          <w:rFonts w:cs="Simplified Arabic" w:hint="cs"/>
          <w:sz w:val="32"/>
          <w:szCs w:val="32"/>
          <w:rtl/>
        </w:rPr>
        <w:t xml:space="preserve"> </w:t>
      </w:r>
    </w:p>
    <w:p w:rsidR="001823EC" w:rsidRDefault="00B07FEF" w:rsidP="003151B6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ويجو</w:t>
      </w:r>
      <w:r w:rsidR="00146731">
        <w:rPr>
          <w:rFonts w:cs="Simplified Arabic" w:hint="cs"/>
          <w:sz w:val="32"/>
          <w:szCs w:val="32"/>
          <w:rtl/>
        </w:rPr>
        <w:t>ز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146731">
        <w:rPr>
          <w:rFonts w:cs="Simplified Arabic" w:hint="cs"/>
          <w:b/>
          <w:bCs/>
          <w:sz w:val="32"/>
          <w:szCs w:val="32"/>
          <w:highlight w:val="yellow"/>
          <w:rtl/>
        </w:rPr>
        <w:t>قالت</w:t>
      </w:r>
      <w:r w:rsidRPr="000C1462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نسوة في المدينة</w:t>
      </w:r>
    </w:p>
    <w:p w:rsidR="00BE3C38" w:rsidRDefault="001823EC" w:rsidP="003151B6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أقبل/ أقبلت</w:t>
      </w:r>
      <w:r w:rsidR="00087BD6" w:rsidRPr="00965F7F">
        <w:rPr>
          <w:rFonts w:cs="Simplified Arabic" w:hint="cs"/>
          <w:b/>
          <w:bCs/>
          <w:sz w:val="32"/>
          <w:szCs w:val="32"/>
          <w:rtl/>
        </w:rPr>
        <w:t xml:space="preserve"> النساء</w:t>
      </w:r>
      <w:r>
        <w:rPr>
          <w:rFonts w:cs="Simplified Arabic" w:hint="cs"/>
          <w:sz w:val="32"/>
          <w:szCs w:val="32"/>
          <w:rtl/>
        </w:rPr>
        <w:t>.</w:t>
      </w:r>
    </w:p>
    <w:p w:rsidR="00087BD6" w:rsidRDefault="00087BD6" w:rsidP="003151B6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146731">
        <w:rPr>
          <w:rFonts w:cs="Simplified Arabic" w:hint="cs"/>
          <w:sz w:val="32"/>
          <w:szCs w:val="32"/>
          <w:highlight w:val="yellow"/>
          <w:u w:val="single"/>
          <w:rtl/>
        </w:rPr>
        <w:t>كذ</w:t>
      </w:r>
      <w:r w:rsidR="00965F7F" w:rsidRPr="00146731">
        <w:rPr>
          <w:rFonts w:cs="Simplified Arabic" w:hint="cs"/>
          <w:sz w:val="32"/>
          <w:szCs w:val="32"/>
          <w:highlight w:val="yellow"/>
          <w:u w:val="single"/>
          <w:rtl/>
        </w:rPr>
        <w:t>ّ</w:t>
      </w:r>
      <w:r w:rsidRPr="00146731">
        <w:rPr>
          <w:rFonts w:cs="Simplified Arabic" w:hint="cs"/>
          <w:sz w:val="32"/>
          <w:szCs w:val="32"/>
          <w:highlight w:val="yellow"/>
          <w:u w:val="single"/>
          <w:rtl/>
        </w:rPr>
        <w:t>بت</w:t>
      </w:r>
      <w:r w:rsidR="00965F7F" w:rsidRPr="00146731">
        <w:rPr>
          <w:rFonts w:cs="Simplified Arabic" w:hint="cs"/>
          <w:sz w:val="32"/>
          <w:szCs w:val="32"/>
          <w:highlight w:val="yellow"/>
          <w:u w:val="single"/>
          <w:rtl/>
        </w:rPr>
        <w:t>ْ</w:t>
      </w:r>
      <w:r w:rsidRPr="00BE3C38">
        <w:rPr>
          <w:rFonts w:cs="Simplified Arabic" w:hint="cs"/>
          <w:sz w:val="32"/>
          <w:szCs w:val="32"/>
          <w:u w:val="single"/>
          <w:rtl/>
        </w:rPr>
        <w:t>/ كذ</w:t>
      </w:r>
      <w:r w:rsidR="00965F7F" w:rsidRPr="00BE3C38">
        <w:rPr>
          <w:rFonts w:cs="Simplified Arabic" w:hint="cs"/>
          <w:sz w:val="32"/>
          <w:szCs w:val="32"/>
          <w:u w:val="single"/>
          <w:rtl/>
        </w:rPr>
        <w:t>َّ</w:t>
      </w:r>
      <w:r w:rsidRPr="00BE3C38">
        <w:rPr>
          <w:rFonts w:cs="Simplified Arabic" w:hint="cs"/>
          <w:sz w:val="32"/>
          <w:szCs w:val="32"/>
          <w:u w:val="single"/>
          <w:rtl/>
        </w:rPr>
        <w:t>ب</w:t>
      </w:r>
      <w:r w:rsidR="00965F7F" w:rsidRPr="00BE3C38">
        <w:rPr>
          <w:rFonts w:cs="Simplified Arabic" w:hint="cs"/>
          <w:sz w:val="32"/>
          <w:szCs w:val="32"/>
          <w:u w:val="single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965F7F">
        <w:rPr>
          <w:rFonts w:cs="Simplified Arabic" w:hint="cs"/>
          <w:b/>
          <w:bCs/>
          <w:sz w:val="32"/>
          <w:szCs w:val="32"/>
          <w:rtl/>
        </w:rPr>
        <w:t xml:space="preserve"> قوم</w:t>
      </w:r>
      <w:r w:rsidR="00965F7F" w:rsidRPr="00965F7F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نوح المرسلين</w:t>
      </w:r>
      <w:r w:rsidR="001823EC">
        <w:rPr>
          <w:rFonts w:cs="Simplified Arabic" w:hint="cs"/>
          <w:sz w:val="32"/>
          <w:szCs w:val="32"/>
          <w:rtl/>
        </w:rPr>
        <w:t>.</w:t>
      </w:r>
    </w:p>
    <w:p w:rsidR="00E80C67" w:rsidRPr="00E80C67" w:rsidRDefault="00087BD6" w:rsidP="00087BD6">
      <w:pPr>
        <w:pStyle w:val="ListParagraph"/>
        <w:numPr>
          <w:ilvl w:val="0"/>
          <w:numId w:val="5"/>
        </w:numPr>
        <w:rPr>
          <w:rFonts w:cs="Simplified Arabic" w:hint="cs"/>
          <w:sz w:val="32"/>
          <w:szCs w:val="32"/>
          <w:highlight w:val="yellow"/>
        </w:rPr>
      </w:pPr>
      <w:r w:rsidRPr="00E80C67">
        <w:rPr>
          <w:rFonts w:cs="Simplified Arabic" w:hint="cs"/>
          <w:b/>
          <w:bCs/>
          <w:sz w:val="32"/>
          <w:szCs w:val="32"/>
          <w:highlight w:val="yellow"/>
          <w:rtl/>
        </w:rPr>
        <w:t>اسم الجنس الجمعي</w:t>
      </w:r>
      <w:r w:rsidRPr="00E80C67">
        <w:rPr>
          <w:rFonts w:cs="Simplified Arabic" w:hint="cs"/>
          <w:sz w:val="32"/>
          <w:szCs w:val="32"/>
          <w:highlight w:val="yellow"/>
          <w:rtl/>
        </w:rPr>
        <w:t>:</w:t>
      </w:r>
    </w:p>
    <w:p w:rsidR="00965F7F" w:rsidRDefault="00087BD6" w:rsidP="00E80C67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 </w:t>
      </w:r>
      <w:r w:rsidR="00965F7F">
        <w:rPr>
          <w:rFonts w:cs="Simplified Arabic" w:hint="cs"/>
          <w:sz w:val="32"/>
          <w:szCs w:val="32"/>
          <w:rtl/>
        </w:rPr>
        <w:t xml:space="preserve">(كل جمع الفرق بينه وبين مفرده: تاء مربوطة، أو ياء مشدّدة:  بقرة </w:t>
      </w:r>
      <w:r w:rsidR="00965F7F">
        <w:rPr>
          <w:rFonts w:cs="Simplified Arabic"/>
          <w:sz w:val="32"/>
          <w:szCs w:val="32"/>
          <w:rtl/>
        </w:rPr>
        <w:t>–</w:t>
      </w:r>
      <w:r w:rsidR="00965F7F">
        <w:rPr>
          <w:rFonts w:cs="Simplified Arabic" w:hint="cs"/>
          <w:sz w:val="32"/>
          <w:szCs w:val="32"/>
          <w:rtl/>
        </w:rPr>
        <w:t xml:space="preserve"> بقر؛ تفاح </w:t>
      </w:r>
      <w:r w:rsidR="00965F7F">
        <w:rPr>
          <w:rFonts w:cs="Simplified Arabic"/>
          <w:sz w:val="32"/>
          <w:szCs w:val="32"/>
          <w:rtl/>
        </w:rPr>
        <w:t>–</w:t>
      </w:r>
      <w:r w:rsidR="00965F7F">
        <w:rPr>
          <w:rFonts w:cs="Simplified Arabic" w:hint="cs"/>
          <w:sz w:val="32"/>
          <w:szCs w:val="32"/>
          <w:rtl/>
        </w:rPr>
        <w:t xml:space="preserve"> تفاحة؛  روم </w:t>
      </w:r>
      <w:r w:rsidR="00965F7F">
        <w:rPr>
          <w:rFonts w:cs="Simplified Arabic"/>
          <w:sz w:val="32"/>
          <w:szCs w:val="32"/>
          <w:rtl/>
        </w:rPr>
        <w:t>–</w:t>
      </w:r>
      <w:r w:rsidR="00965F7F">
        <w:rPr>
          <w:rFonts w:cs="Simplified Arabic" w:hint="cs"/>
          <w:sz w:val="32"/>
          <w:szCs w:val="32"/>
          <w:rtl/>
        </w:rPr>
        <w:t xml:space="preserve"> روميّ/ يهود </w:t>
      </w:r>
      <w:r w:rsidR="00965F7F">
        <w:rPr>
          <w:rFonts w:cs="Simplified Arabic"/>
          <w:sz w:val="32"/>
          <w:szCs w:val="32"/>
          <w:rtl/>
        </w:rPr>
        <w:t>–</w:t>
      </w:r>
      <w:r w:rsidR="00965F7F">
        <w:rPr>
          <w:rFonts w:cs="Simplified Arabic" w:hint="cs"/>
          <w:sz w:val="32"/>
          <w:szCs w:val="32"/>
          <w:rtl/>
        </w:rPr>
        <w:t xml:space="preserve"> يهوديّ/ عرب </w:t>
      </w:r>
      <w:r w:rsidR="00965F7F">
        <w:rPr>
          <w:rFonts w:cs="Simplified Arabic"/>
          <w:sz w:val="32"/>
          <w:szCs w:val="32"/>
          <w:rtl/>
        </w:rPr>
        <w:t>–</w:t>
      </w:r>
      <w:r w:rsidR="00965F7F">
        <w:rPr>
          <w:rFonts w:cs="Simplified Arabic" w:hint="cs"/>
          <w:sz w:val="32"/>
          <w:szCs w:val="32"/>
          <w:rtl/>
        </w:rPr>
        <w:t xml:space="preserve"> عربيّ/ أعراب </w:t>
      </w:r>
      <w:r w:rsidR="00965F7F">
        <w:rPr>
          <w:rFonts w:cs="Simplified Arabic"/>
          <w:sz w:val="32"/>
          <w:szCs w:val="32"/>
        </w:rPr>
        <w:t>nomads</w:t>
      </w:r>
      <w:r w:rsidR="00F557C2">
        <w:rPr>
          <w:rFonts w:cs="Simplified Arabic" w:hint="cs"/>
          <w:sz w:val="32"/>
          <w:szCs w:val="32"/>
          <w:rtl/>
        </w:rPr>
        <w:t xml:space="preserve"> - أعرابيّ</w:t>
      </w:r>
    </w:p>
    <w:p w:rsidR="00BE3C38" w:rsidRDefault="00087BD6" w:rsidP="00F557C2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الروم، اليهود، الأعراب:</w:t>
      </w:r>
    </w:p>
    <w:p w:rsidR="00BE3C38" w:rsidRDefault="00087BD6" w:rsidP="00F557C2">
      <w:pPr>
        <w:pStyle w:val="ListParagraph"/>
        <w:rPr>
          <w:rFonts w:cs="Simplified Arabic" w:hint="cs"/>
          <w:sz w:val="32"/>
          <w:szCs w:val="32"/>
          <w:rtl/>
        </w:rPr>
      </w:pPr>
      <w:r w:rsidRPr="00BE3C38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146731">
        <w:rPr>
          <w:rFonts w:cs="Simplified Arabic" w:hint="cs"/>
          <w:sz w:val="32"/>
          <w:szCs w:val="32"/>
          <w:highlight w:val="yellow"/>
          <w:u w:val="single"/>
          <w:rtl/>
        </w:rPr>
        <w:t>قال/ قالت</w:t>
      </w:r>
      <w:r w:rsidRPr="00F557C2">
        <w:rPr>
          <w:rFonts w:cs="Simplified Arabic" w:hint="cs"/>
          <w:b/>
          <w:bCs/>
          <w:sz w:val="32"/>
          <w:szCs w:val="32"/>
          <w:rtl/>
        </w:rPr>
        <w:t xml:space="preserve"> الأعراب</w:t>
      </w:r>
      <w:r w:rsidR="001823EC">
        <w:rPr>
          <w:rFonts w:cs="Simplified Arabic" w:hint="cs"/>
          <w:sz w:val="32"/>
          <w:szCs w:val="32"/>
          <w:rtl/>
        </w:rPr>
        <w:t>.</w:t>
      </w:r>
    </w:p>
    <w:p w:rsidR="00CF7CB0" w:rsidRDefault="00CF7CB0" w:rsidP="00F557C2">
      <w:pPr>
        <w:pStyle w:val="ListParagrap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ألم</w:t>
      </w:r>
      <w:r w:rsidRPr="00CF7CB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0C1462">
        <w:rPr>
          <w:rFonts w:cs="Simplified Arabic" w:hint="cs"/>
          <w:b/>
          <w:bCs/>
          <w:sz w:val="32"/>
          <w:szCs w:val="32"/>
          <w:u w:val="single"/>
          <w:rtl/>
        </w:rPr>
        <w:t>غُلبتِ</w:t>
      </w:r>
      <w:r w:rsidRPr="000C1462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146731">
        <w:rPr>
          <w:rFonts w:cs="Simplified Arabic" w:hint="cs"/>
          <w:sz w:val="32"/>
          <w:szCs w:val="32"/>
          <w:highlight w:val="yellow"/>
          <w:u w:val="single"/>
          <w:rtl/>
        </w:rPr>
        <w:t>الرّوم</w:t>
      </w:r>
      <w:r w:rsidR="00146731">
        <w:rPr>
          <w:rFonts w:cs="Simplified Arabic" w:hint="cs"/>
          <w:sz w:val="32"/>
          <w:szCs w:val="32"/>
          <w:rtl/>
        </w:rPr>
        <w:t xml:space="preserve"> في أدنى الأرض</w:t>
      </w:r>
      <w:r>
        <w:rPr>
          <w:rFonts w:cs="Simplified Arabic" w:hint="cs"/>
          <w:sz w:val="32"/>
          <w:szCs w:val="32"/>
          <w:rtl/>
        </w:rPr>
        <w:t xml:space="preserve"> وهم من بعد غلبهم سيغلبون</w:t>
      </w:r>
    </w:p>
    <w:p w:rsidR="00087BD6" w:rsidRDefault="00087BD6" w:rsidP="00F557C2">
      <w:pPr>
        <w:pStyle w:val="ListParagraph"/>
        <w:rPr>
          <w:rFonts w:cs="Simplified Arabic"/>
          <w:sz w:val="32"/>
          <w:szCs w:val="32"/>
          <w:rtl/>
        </w:rPr>
      </w:pPr>
      <w:r w:rsidRPr="00146731">
        <w:rPr>
          <w:rFonts w:cs="Simplified Arabic" w:hint="cs"/>
          <w:b/>
          <w:bCs/>
          <w:sz w:val="32"/>
          <w:szCs w:val="32"/>
          <w:u w:val="single"/>
          <w:rtl/>
        </w:rPr>
        <w:t xml:space="preserve"> قال، قالت</w:t>
      </w:r>
      <w:r>
        <w:rPr>
          <w:rFonts w:cs="Simplified Arabic" w:hint="cs"/>
          <w:sz w:val="32"/>
          <w:szCs w:val="32"/>
          <w:rtl/>
        </w:rPr>
        <w:t xml:space="preserve"> العرب.</w:t>
      </w:r>
    </w:p>
    <w:p w:rsidR="00F557C2" w:rsidRPr="00087BD6" w:rsidRDefault="00F557C2" w:rsidP="00F557C2">
      <w:pPr>
        <w:pStyle w:val="ListParagrap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قالت اليهود/ قال</w:t>
      </w:r>
      <w:bookmarkStart w:id="0" w:name="_GoBack"/>
      <w:bookmarkEnd w:id="0"/>
      <w:r>
        <w:rPr>
          <w:rFonts w:cs="Simplified Arabic" w:hint="cs"/>
          <w:sz w:val="32"/>
          <w:szCs w:val="32"/>
          <w:rtl/>
        </w:rPr>
        <w:t xml:space="preserve"> اليهود</w:t>
      </w:r>
      <w:r w:rsidR="001823EC">
        <w:rPr>
          <w:rFonts w:cs="Simplified Arabic" w:hint="cs"/>
          <w:sz w:val="32"/>
          <w:szCs w:val="32"/>
          <w:rtl/>
        </w:rPr>
        <w:t>.</w:t>
      </w:r>
    </w:p>
    <w:sectPr w:rsidR="00F557C2" w:rsidRPr="00087BD6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DC" w:rsidRDefault="00310BDC" w:rsidP="00562756">
      <w:pPr>
        <w:spacing w:after="0" w:line="240" w:lineRule="auto"/>
      </w:pPr>
      <w:r>
        <w:separator/>
      </w:r>
    </w:p>
  </w:endnote>
  <w:endnote w:type="continuationSeparator" w:id="0">
    <w:p w:rsidR="00310BDC" w:rsidRDefault="00310BDC" w:rsidP="0056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DC" w:rsidRDefault="00310BDC" w:rsidP="00562756">
      <w:pPr>
        <w:spacing w:after="0" w:line="240" w:lineRule="auto"/>
      </w:pPr>
      <w:r>
        <w:separator/>
      </w:r>
    </w:p>
  </w:footnote>
  <w:footnote w:type="continuationSeparator" w:id="0">
    <w:p w:rsidR="00310BDC" w:rsidRDefault="00310BDC" w:rsidP="0056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7D0"/>
    <w:multiLevelType w:val="hybridMultilevel"/>
    <w:tmpl w:val="E03E5FDA"/>
    <w:lvl w:ilvl="0" w:tplc="296EE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0CA8"/>
    <w:multiLevelType w:val="hybridMultilevel"/>
    <w:tmpl w:val="07302E80"/>
    <w:lvl w:ilvl="0" w:tplc="0B4E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C1567"/>
    <w:multiLevelType w:val="hybridMultilevel"/>
    <w:tmpl w:val="7AD00636"/>
    <w:lvl w:ilvl="0" w:tplc="44F267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C575E"/>
    <w:multiLevelType w:val="hybridMultilevel"/>
    <w:tmpl w:val="7B48EF0A"/>
    <w:lvl w:ilvl="0" w:tplc="20EC7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17D25"/>
    <w:multiLevelType w:val="hybridMultilevel"/>
    <w:tmpl w:val="33A6EF32"/>
    <w:lvl w:ilvl="0" w:tplc="ABBCB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35"/>
    <w:rsid w:val="00052531"/>
    <w:rsid w:val="00057042"/>
    <w:rsid w:val="00064968"/>
    <w:rsid w:val="00087BD6"/>
    <w:rsid w:val="000C1462"/>
    <w:rsid w:val="001277F8"/>
    <w:rsid w:val="00146731"/>
    <w:rsid w:val="001823EC"/>
    <w:rsid w:val="001A1A16"/>
    <w:rsid w:val="001F0769"/>
    <w:rsid w:val="00202585"/>
    <w:rsid w:val="0026618D"/>
    <w:rsid w:val="00271F93"/>
    <w:rsid w:val="002813D1"/>
    <w:rsid w:val="002A3C20"/>
    <w:rsid w:val="00310BDC"/>
    <w:rsid w:val="003132EC"/>
    <w:rsid w:val="003151B6"/>
    <w:rsid w:val="00333BDF"/>
    <w:rsid w:val="003D01AB"/>
    <w:rsid w:val="003D01D8"/>
    <w:rsid w:val="004334C5"/>
    <w:rsid w:val="004C721A"/>
    <w:rsid w:val="00533C37"/>
    <w:rsid w:val="00543396"/>
    <w:rsid w:val="00562756"/>
    <w:rsid w:val="006C061E"/>
    <w:rsid w:val="006C7F0A"/>
    <w:rsid w:val="006D6EDF"/>
    <w:rsid w:val="0070185A"/>
    <w:rsid w:val="007059F8"/>
    <w:rsid w:val="00723CA0"/>
    <w:rsid w:val="00752AF1"/>
    <w:rsid w:val="00793ED8"/>
    <w:rsid w:val="007C077D"/>
    <w:rsid w:val="007D35DD"/>
    <w:rsid w:val="008549D6"/>
    <w:rsid w:val="0086357E"/>
    <w:rsid w:val="00896990"/>
    <w:rsid w:val="008A52DB"/>
    <w:rsid w:val="008B2735"/>
    <w:rsid w:val="008F5594"/>
    <w:rsid w:val="00916AD5"/>
    <w:rsid w:val="00965F7F"/>
    <w:rsid w:val="009A5C38"/>
    <w:rsid w:val="009E731E"/>
    <w:rsid w:val="00A20597"/>
    <w:rsid w:val="00A24252"/>
    <w:rsid w:val="00A27F49"/>
    <w:rsid w:val="00AA3C89"/>
    <w:rsid w:val="00AB21D9"/>
    <w:rsid w:val="00AE2CA1"/>
    <w:rsid w:val="00B07FEF"/>
    <w:rsid w:val="00B5515C"/>
    <w:rsid w:val="00BB6FA1"/>
    <w:rsid w:val="00BE3C38"/>
    <w:rsid w:val="00C25FA4"/>
    <w:rsid w:val="00C359D2"/>
    <w:rsid w:val="00C86409"/>
    <w:rsid w:val="00CF7CB0"/>
    <w:rsid w:val="00D14EEF"/>
    <w:rsid w:val="00DA4456"/>
    <w:rsid w:val="00DA67C2"/>
    <w:rsid w:val="00DD1BA2"/>
    <w:rsid w:val="00DF30BD"/>
    <w:rsid w:val="00E235AE"/>
    <w:rsid w:val="00E3740A"/>
    <w:rsid w:val="00E4249E"/>
    <w:rsid w:val="00E70498"/>
    <w:rsid w:val="00E77287"/>
    <w:rsid w:val="00E80C67"/>
    <w:rsid w:val="00E873DA"/>
    <w:rsid w:val="00ED63A8"/>
    <w:rsid w:val="00EF5D64"/>
    <w:rsid w:val="00F10E6F"/>
    <w:rsid w:val="00F32557"/>
    <w:rsid w:val="00F3687E"/>
    <w:rsid w:val="00F557C2"/>
    <w:rsid w:val="00FB0929"/>
    <w:rsid w:val="00FC4BD5"/>
    <w:rsid w:val="00FC6AF1"/>
    <w:rsid w:val="00FE2DF1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56"/>
  </w:style>
  <w:style w:type="paragraph" w:styleId="Footer">
    <w:name w:val="footer"/>
    <w:basedOn w:val="Normal"/>
    <w:link w:val="FooterChar"/>
    <w:uiPriority w:val="99"/>
    <w:unhideWhenUsed/>
    <w:rsid w:val="00562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56"/>
  </w:style>
  <w:style w:type="paragraph" w:styleId="Footer">
    <w:name w:val="footer"/>
    <w:basedOn w:val="Normal"/>
    <w:link w:val="FooterChar"/>
    <w:uiPriority w:val="99"/>
    <w:unhideWhenUsed/>
    <w:rsid w:val="00562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22</cp:revision>
  <dcterms:created xsi:type="dcterms:W3CDTF">2020-05-04T08:06:00Z</dcterms:created>
  <dcterms:modified xsi:type="dcterms:W3CDTF">2021-06-02T10:11:00Z</dcterms:modified>
</cp:coreProperties>
</file>