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D2436" w14:textId="77777777" w:rsidR="00CA5833" w:rsidRPr="00AD2F89" w:rsidRDefault="00704D61">
      <w:pPr>
        <w:pStyle w:val="Subtitle"/>
        <w:spacing w:after="200" w:line="276" w:lineRule="auto"/>
        <w:rPr>
          <w:rFonts w:asciiTheme="majorBidi" w:hAnsiTheme="majorBidi" w:cstheme="majorBidi"/>
        </w:rPr>
      </w:pPr>
      <w:r w:rsidRPr="00AD2F89">
        <w:rPr>
          <w:rFonts w:asciiTheme="majorBidi" w:hAnsiTheme="majorBidi" w:cstheme="majorBidi"/>
          <w:noProof/>
          <w:lang w:val="en-GB" w:eastAsia="en-GB"/>
        </w:rPr>
        <w:drawing>
          <wp:anchor distT="0" distB="0" distL="114300" distR="114300" simplePos="0" relativeHeight="251658240" behindDoc="0" locked="0" layoutInCell="1" allowOverlap="1" wp14:anchorId="0AC320E1" wp14:editId="7AD10CC9">
            <wp:simplePos x="0" y="0"/>
            <wp:positionH relativeFrom="margin">
              <wp:posOffset>-285750</wp:posOffset>
            </wp:positionH>
            <wp:positionV relativeFrom="margin">
              <wp:posOffset>-514350</wp:posOffset>
            </wp:positionV>
            <wp:extent cx="5695950" cy="1414145"/>
            <wp:effectExtent l="0" t="0" r="0" b="0"/>
            <wp:wrapSquare wrapText="bothSides"/>
            <wp:docPr id="9" name="Picture 2" descr="بير زيت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user/Library/Group Containers/L48J367XN4.com.infraware.PolarisOffice/EngineTemp/61062/image1.jpe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95950" cy="1414145"/>
                    </a:xfrm>
                    <a:prstGeom prst="rect">
                      <a:avLst/>
                    </a:prstGeom>
                    <a:ln cap="flat"/>
                  </pic:spPr>
                </pic:pic>
              </a:graphicData>
            </a:graphic>
            <wp14:sizeRelH relativeFrom="margin">
              <wp14:pctWidth>0</wp14:pctWidth>
            </wp14:sizeRelH>
          </wp:anchor>
        </w:drawing>
      </w:r>
      <w:r w:rsidR="00C5035F">
        <w:rPr>
          <w:rFonts w:asciiTheme="majorBidi" w:hAnsiTheme="majorBidi" w:cstheme="majorBidi"/>
        </w:rPr>
        <w:t xml:space="preserve"> </w:t>
      </w:r>
      <w:r w:rsidR="00C5035F">
        <w:rPr>
          <w:rFonts w:asciiTheme="majorBidi" w:hAnsiTheme="majorBidi" w:cstheme="majorBidi"/>
        </w:rPr>
        <w:tab/>
      </w:r>
    </w:p>
    <w:p w14:paraId="4F62EF0D" w14:textId="77777777" w:rsidR="00CA5833" w:rsidRPr="00B03D2C" w:rsidRDefault="00704D61">
      <w:pPr>
        <w:spacing w:after="200" w:line="276" w:lineRule="auto"/>
        <w:jc w:val="center"/>
        <w:rPr>
          <w:rFonts w:asciiTheme="majorBidi" w:hAnsiTheme="majorBidi" w:cstheme="majorBidi"/>
          <w:sz w:val="32"/>
          <w:szCs w:val="32"/>
        </w:rPr>
      </w:pPr>
      <w:r w:rsidRPr="00B03D2C">
        <w:rPr>
          <w:rFonts w:asciiTheme="majorBidi" w:hAnsiTheme="majorBidi" w:cstheme="majorBidi"/>
          <w:sz w:val="32"/>
          <w:szCs w:val="32"/>
        </w:rPr>
        <w:t xml:space="preserve">Faculty of engineering </w:t>
      </w:r>
    </w:p>
    <w:p w14:paraId="2179B1D9" w14:textId="77777777" w:rsidR="00CA5833" w:rsidRPr="00B03D2C" w:rsidRDefault="00704D61">
      <w:pPr>
        <w:spacing w:after="200" w:line="276" w:lineRule="auto"/>
        <w:jc w:val="center"/>
        <w:rPr>
          <w:rFonts w:asciiTheme="majorBidi" w:hAnsiTheme="majorBidi" w:cstheme="majorBidi"/>
          <w:sz w:val="32"/>
          <w:szCs w:val="32"/>
        </w:rPr>
      </w:pPr>
      <w:r w:rsidRPr="00B03D2C">
        <w:rPr>
          <w:rFonts w:asciiTheme="majorBidi" w:hAnsiTheme="majorBidi" w:cstheme="majorBidi"/>
          <w:sz w:val="32"/>
          <w:szCs w:val="32"/>
        </w:rPr>
        <w:t xml:space="preserve">Mechanical engineering department </w:t>
      </w:r>
    </w:p>
    <w:p w14:paraId="54A8896E" w14:textId="77777777" w:rsidR="00CA5833" w:rsidRPr="00B03D2C" w:rsidRDefault="00704D61">
      <w:pPr>
        <w:spacing w:after="200" w:line="276" w:lineRule="auto"/>
        <w:jc w:val="center"/>
        <w:rPr>
          <w:rFonts w:asciiTheme="majorBidi" w:hAnsiTheme="majorBidi" w:cstheme="majorBidi"/>
          <w:sz w:val="32"/>
          <w:szCs w:val="32"/>
        </w:rPr>
      </w:pPr>
      <w:r w:rsidRPr="00B03D2C">
        <w:rPr>
          <w:rFonts w:asciiTheme="majorBidi" w:hAnsiTheme="majorBidi" w:cstheme="majorBidi"/>
          <w:sz w:val="32"/>
          <w:szCs w:val="32"/>
        </w:rPr>
        <w:t xml:space="preserve">Fluid mechanics Laboratory </w:t>
      </w:r>
    </w:p>
    <w:p w14:paraId="60AD1242" w14:textId="77777777" w:rsidR="00CA5833" w:rsidRPr="00B03D2C" w:rsidRDefault="00704D61">
      <w:pPr>
        <w:spacing w:after="200" w:line="276" w:lineRule="auto"/>
        <w:jc w:val="center"/>
        <w:rPr>
          <w:rFonts w:asciiTheme="majorBidi" w:hAnsiTheme="majorBidi" w:cstheme="majorBidi"/>
          <w:sz w:val="32"/>
          <w:szCs w:val="32"/>
        </w:rPr>
      </w:pPr>
      <w:r w:rsidRPr="00B03D2C">
        <w:rPr>
          <w:rFonts w:asciiTheme="majorBidi" w:hAnsiTheme="majorBidi" w:cstheme="majorBidi"/>
          <w:sz w:val="32"/>
          <w:szCs w:val="32"/>
        </w:rPr>
        <w:t>ENME312</w:t>
      </w:r>
    </w:p>
    <w:p w14:paraId="6AA24AE3" w14:textId="77777777" w:rsidR="00CA5833" w:rsidRPr="00B03D2C" w:rsidRDefault="00704D61">
      <w:pPr>
        <w:spacing w:after="200" w:line="276" w:lineRule="auto"/>
        <w:jc w:val="center"/>
        <w:rPr>
          <w:rFonts w:asciiTheme="majorBidi" w:hAnsiTheme="majorBidi" w:cstheme="majorBidi"/>
          <w:sz w:val="32"/>
          <w:szCs w:val="32"/>
        </w:rPr>
      </w:pPr>
      <w:r w:rsidRPr="00B03D2C">
        <w:rPr>
          <w:rFonts w:asciiTheme="majorBidi" w:hAnsiTheme="majorBidi" w:cstheme="majorBidi"/>
          <w:sz w:val="32"/>
          <w:szCs w:val="32"/>
        </w:rPr>
        <w:t>Section NO.1</w:t>
      </w:r>
    </w:p>
    <w:p w14:paraId="6F1FC94B" w14:textId="77777777" w:rsidR="00CA5833" w:rsidRPr="00B03D2C" w:rsidRDefault="00704D61" w:rsidP="00E672B3">
      <w:pPr>
        <w:spacing w:after="200" w:line="276" w:lineRule="auto"/>
        <w:jc w:val="center"/>
        <w:rPr>
          <w:rFonts w:asciiTheme="majorBidi" w:hAnsiTheme="majorBidi" w:cstheme="majorBidi"/>
          <w:sz w:val="32"/>
          <w:szCs w:val="32"/>
        </w:rPr>
      </w:pPr>
      <w:r w:rsidRPr="00B03D2C">
        <w:rPr>
          <w:rFonts w:asciiTheme="majorBidi" w:hAnsiTheme="majorBidi" w:cstheme="majorBidi"/>
          <w:sz w:val="32"/>
          <w:szCs w:val="32"/>
        </w:rPr>
        <w:t>Experiment NO.</w:t>
      </w:r>
      <w:r w:rsidR="00E672B3">
        <w:rPr>
          <w:rFonts w:asciiTheme="majorBidi" w:hAnsiTheme="majorBidi" w:cstheme="majorBidi" w:hint="cs"/>
          <w:sz w:val="32"/>
          <w:szCs w:val="32"/>
          <w:rtl/>
        </w:rPr>
        <w:t>6</w:t>
      </w:r>
    </w:p>
    <w:p w14:paraId="317A327D" w14:textId="77777777" w:rsidR="00CA5833" w:rsidRPr="00C97B10" w:rsidRDefault="00704D61" w:rsidP="00E672B3">
      <w:pPr>
        <w:spacing w:after="200" w:line="276" w:lineRule="auto"/>
        <w:jc w:val="center"/>
        <w:rPr>
          <w:rFonts w:asciiTheme="majorBidi" w:hAnsiTheme="majorBidi" w:cstheme="majorBidi"/>
          <w:b/>
          <w:bCs/>
          <w:sz w:val="40"/>
          <w:szCs w:val="40"/>
        </w:rPr>
      </w:pPr>
      <w:r w:rsidRPr="00C97B10">
        <w:rPr>
          <w:rFonts w:asciiTheme="majorBidi" w:hAnsiTheme="majorBidi" w:cstheme="majorBidi"/>
          <w:b/>
          <w:bCs/>
          <w:sz w:val="40"/>
          <w:szCs w:val="40"/>
        </w:rPr>
        <w:t>"</w:t>
      </w:r>
      <w:r w:rsidR="00E672B3" w:rsidRPr="00C97B10">
        <w:rPr>
          <w:rFonts w:asciiTheme="majorBidi" w:hAnsiTheme="majorBidi" w:cstheme="majorBidi"/>
          <w:b/>
          <w:sz w:val="32"/>
          <w:szCs w:val="32"/>
        </w:rPr>
        <w:t xml:space="preserve"> FLOW MEASURING APPARATUS</w:t>
      </w:r>
      <w:r w:rsidR="00E672B3" w:rsidRPr="00C97B10">
        <w:rPr>
          <w:rFonts w:asciiTheme="majorBidi" w:hAnsiTheme="majorBidi" w:cstheme="majorBidi"/>
          <w:b/>
          <w:bCs/>
          <w:sz w:val="40"/>
          <w:szCs w:val="40"/>
        </w:rPr>
        <w:t xml:space="preserve"> </w:t>
      </w:r>
      <w:r w:rsidRPr="00C97B10">
        <w:rPr>
          <w:rFonts w:asciiTheme="majorBidi" w:hAnsiTheme="majorBidi" w:cstheme="majorBidi"/>
          <w:b/>
          <w:bCs/>
          <w:sz w:val="40"/>
          <w:szCs w:val="40"/>
        </w:rPr>
        <w:t>"</w:t>
      </w:r>
    </w:p>
    <w:p w14:paraId="37EFC325" w14:textId="77777777" w:rsidR="00CA5833" w:rsidRPr="00AD2F89" w:rsidRDefault="00CA5833">
      <w:pPr>
        <w:spacing w:after="200" w:line="276" w:lineRule="auto"/>
        <w:jc w:val="center"/>
        <w:rPr>
          <w:rFonts w:asciiTheme="majorBidi" w:hAnsiTheme="majorBidi" w:cstheme="majorBidi"/>
          <w:sz w:val="24"/>
          <w:szCs w:val="24"/>
        </w:rPr>
      </w:pPr>
    </w:p>
    <w:p w14:paraId="041E4533" w14:textId="77777777" w:rsidR="00CA5833" w:rsidRDefault="00704D61">
      <w:pPr>
        <w:spacing w:after="200" w:line="276" w:lineRule="auto"/>
        <w:jc w:val="center"/>
        <w:rPr>
          <w:rFonts w:asciiTheme="majorBidi" w:hAnsiTheme="majorBidi" w:cstheme="majorBidi"/>
          <w:sz w:val="32"/>
          <w:szCs w:val="32"/>
        </w:rPr>
      </w:pPr>
      <w:r w:rsidRPr="00BC688C">
        <w:rPr>
          <w:rFonts w:asciiTheme="majorBidi" w:hAnsiTheme="majorBidi" w:cstheme="majorBidi"/>
          <w:sz w:val="32"/>
          <w:szCs w:val="32"/>
        </w:rPr>
        <w:t xml:space="preserve">Prepared </w:t>
      </w:r>
      <w:r w:rsidR="00BC688C" w:rsidRPr="00BC688C">
        <w:rPr>
          <w:rFonts w:asciiTheme="majorBidi" w:hAnsiTheme="majorBidi" w:cstheme="majorBidi"/>
          <w:sz w:val="32"/>
          <w:szCs w:val="32"/>
        </w:rPr>
        <w:t>by:</w:t>
      </w:r>
    </w:p>
    <w:p w14:paraId="18517871" w14:textId="26964764" w:rsidR="00847D15" w:rsidRPr="00BC688C" w:rsidRDefault="00D03580" w:rsidP="00C941FD">
      <w:pPr>
        <w:tabs>
          <w:tab w:val="left" w:pos="1680"/>
        </w:tabs>
        <w:spacing w:line="360" w:lineRule="auto"/>
        <w:rPr>
          <w:rFonts w:ascii="Times New Roman" w:hAnsi="Times New Roman"/>
          <w:sz w:val="32"/>
          <w:szCs w:val="32"/>
        </w:rPr>
      </w:pPr>
      <w:r>
        <w:rPr>
          <w:rFonts w:ascii="Times New Roman" w:hAnsi="Times New Roman"/>
          <w:sz w:val="32"/>
          <w:szCs w:val="32"/>
        </w:rPr>
        <w:t xml:space="preserve">                </w:t>
      </w:r>
      <w:r w:rsidR="00C941FD">
        <w:rPr>
          <w:rFonts w:ascii="Times New Roman" w:hAnsi="Times New Roman"/>
          <w:sz w:val="32"/>
          <w:szCs w:val="32"/>
        </w:rPr>
        <w:t xml:space="preserve">  </w:t>
      </w:r>
      <w:r w:rsidR="00DC7562">
        <w:rPr>
          <w:rFonts w:ascii="Times New Roman" w:hAnsi="Times New Roman"/>
          <w:sz w:val="32"/>
          <w:szCs w:val="32"/>
        </w:rPr>
        <w:t xml:space="preserve">Said </w:t>
      </w:r>
      <w:proofErr w:type="spellStart"/>
      <w:r w:rsidR="00DC7562">
        <w:rPr>
          <w:rFonts w:ascii="Times New Roman" w:hAnsi="Times New Roman"/>
          <w:sz w:val="32"/>
          <w:szCs w:val="32"/>
        </w:rPr>
        <w:t>Jamjoum</w:t>
      </w:r>
      <w:proofErr w:type="spellEnd"/>
      <w:r w:rsidR="00847D15" w:rsidRPr="00BC688C">
        <w:rPr>
          <w:rFonts w:ascii="Times New Roman" w:hAnsi="Times New Roman"/>
          <w:sz w:val="32"/>
          <w:szCs w:val="32"/>
        </w:rPr>
        <w:tab/>
        <w:t xml:space="preserve">         </w:t>
      </w:r>
      <w:r>
        <w:rPr>
          <w:rFonts w:ascii="Times New Roman" w:hAnsi="Times New Roman" w:hint="cs"/>
          <w:sz w:val="32"/>
          <w:szCs w:val="32"/>
          <w:rtl/>
        </w:rPr>
        <w:t xml:space="preserve">         </w:t>
      </w:r>
      <w:r w:rsidR="00847D15" w:rsidRPr="00BC688C">
        <w:rPr>
          <w:rFonts w:ascii="Times New Roman" w:hAnsi="Times New Roman"/>
          <w:sz w:val="32"/>
          <w:szCs w:val="32"/>
        </w:rPr>
        <w:t xml:space="preserve"> No.</w:t>
      </w:r>
      <w:r w:rsidR="00DC7562">
        <w:rPr>
          <w:rFonts w:ascii="Times New Roman" w:hAnsi="Times New Roman"/>
          <w:sz w:val="32"/>
          <w:szCs w:val="32"/>
        </w:rPr>
        <w:t>1152783</w:t>
      </w:r>
    </w:p>
    <w:p w14:paraId="08864266" w14:textId="66E6A1D5" w:rsidR="00BC688C" w:rsidRPr="00BC688C" w:rsidRDefault="00DC7562" w:rsidP="00C941FD">
      <w:pPr>
        <w:tabs>
          <w:tab w:val="left" w:pos="1680"/>
        </w:tabs>
        <w:spacing w:line="360" w:lineRule="auto"/>
        <w:jc w:val="center"/>
        <w:rPr>
          <w:rFonts w:ascii="Times New Roman" w:hAnsi="Times New Roman"/>
          <w:sz w:val="32"/>
          <w:szCs w:val="32"/>
        </w:rPr>
      </w:pPr>
      <w:r>
        <w:rPr>
          <w:rFonts w:ascii="Times New Roman" w:hAnsi="Times New Roman"/>
          <w:sz w:val="32"/>
          <w:szCs w:val="32"/>
        </w:rPr>
        <w:t>Khalil Abu Laban</w:t>
      </w:r>
      <w:r w:rsidR="00BC688C" w:rsidRPr="00BC688C">
        <w:rPr>
          <w:rFonts w:ascii="Times New Roman" w:hAnsi="Times New Roman"/>
          <w:sz w:val="32"/>
          <w:szCs w:val="32"/>
        </w:rPr>
        <w:t xml:space="preserve">            </w:t>
      </w:r>
      <w:r w:rsidR="00BC688C">
        <w:rPr>
          <w:rFonts w:ascii="Times New Roman" w:hAnsi="Times New Roman"/>
          <w:sz w:val="32"/>
          <w:szCs w:val="32"/>
        </w:rPr>
        <w:t xml:space="preserve">   </w:t>
      </w:r>
      <w:r w:rsidR="00BC688C" w:rsidRPr="00BC688C">
        <w:rPr>
          <w:rFonts w:ascii="Times New Roman" w:hAnsi="Times New Roman"/>
          <w:sz w:val="32"/>
          <w:szCs w:val="32"/>
        </w:rPr>
        <w:t xml:space="preserve"> No. </w:t>
      </w:r>
      <w:r>
        <w:rPr>
          <w:rFonts w:ascii="Times New Roman" w:hAnsi="Times New Roman"/>
          <w:sz w:val="32"/>
          <w:szCs w:val="32"/>
        </w:rPr>
        <w:t>1150521</w:t>
      </w:r>
    </w:p>
    <w:p w14:paraId="21ADF123" w14:textId="33CB84C4" w:rsidR="00847D15" w:rsidRPr="00BC688C" w:rsidRDefault="00DC7562" w:rsidP="00C941FD">
      <w:pPr>
        <w:tabs>
          <w:tab w:val="left" w:pos="1680"/>
        </w:tabs>
        <w:spacing w:line="360" w:lineRule="auto"/>
        <w:jc w:val="center"/>
        <w:rPr>
          <w:rFonts w:ascii="Times New Roman" w:hAnsi="Times New Roman"/>
          <w:sz w:val="32"/>
          <w:szCs w:val="32"/>
        </w:rPr>
      </w:pPr>
      <w:r>
        <w:rPr>
          <w:rFonts w:ascii="Times New Roman" w:hAnsi="Times New Roman"/>
          <w:sz w:val="32"/>
          <w:szCs w:val="32"/>
        </w:rPr>
        <w:t xml:space="preserve">Jamal Hamad             </w:t>
      </w:r>
      <w:r w:rsidR="00847D15" w:rsidRPr="00BC688C">
        <w:rPr>
          <w:rFonts w:ascii="Times New Roman" w:hAnsi="Times New Roman"/>
          <w:sz w:val="32"/>
          <w:szCs w:val="32"/>
        </w:rPr>
        <w:t xml:space="preserve">     </w:t>
      </w:r>
      <w:r w:rsidR="00847D15">
        <w:rPr>
          <w:rFonts w:ascii="Times New Roman" w:hAnsi="Times New Roman"/>
          <w:sz w:val="32"/>
          <w:szCs w:val="32"/>
        </w:rPr>
        <w:t xml:space="preserve">   </w:t>
      </w:r>
      <w:r w:rsidR="00847D15" w:rsidRPr="00BC688C">
        <w:rPr>
          <w:rFonts w:ascii="Times New Roman" w:hAnsi="Times New Roman"/>
          <w:sz w:val="32"/>
          <w:szCs w:val="32"/>
        </w:rPr>
        <w:t xml:space="preserve"> No.</w:t>
      </w:r>
      <w:r>
        <w:rPr>
          <w:rFonts w:ascii="Times New Roman" w:hAnsi="Times New Roman"/>
          <w:sz w:val="32"/>
          <w:szCs w:val="32"/>
        </w:rPr>
        <w:t>1152252</w:t>
      </w:r>
    </w:p>
    <w:p w14:paraId="29089A64" w14:textId="77777777" w:rsidR="00CA5833" w:rsidRPr="00A72621" w:rsidRDefault="00A72621">
      <w:pPr>
        <w:spacing w:after="200" w:line="276" w:lineRule="auto"/>
        <w:jc w:val="center"/>
        <w:rPr>
          <w:rFonts w:asciiTheme="majorBidi" w:hAnsiTheme="majorBidi" w:cstheme="majorBidi"/>
          <w:b/>
          <w:bCs/>
          <w:sz w:val="28"/>
          <w:szCs w:val="28"/>
        </w:rPr>
      </w:pPr>
      <w:r w:rsidRPr="00A72621">
        <w:rPr>
          <w:rFonts w:asciiTheme="majorBidi" w:hAnsiTheme="majorBidi" w:cstheme="majorBidi"/>
          <w:b/>
          <w:bCs/>
          <w:sz w:val="28"/>
          <w:szCs w:val="28"/>
        </w:rPr>
        <w:t xml:space="preserve">Instructor: </w:t>
      </w:r>
    </w:p>
    <w:p w14:paraId="4A17BD87" w14:textId="0CD1B90F" w:rsidR="00CA5833" w:rsidRPr="00BC688C" w:rsidRDefault="00DC7562">
      <w:pPr>
        <w:spacing w:after="200" w:line="276" w:lineRule="auto"/>
        <w:jc w:val="center"/>
        <w:rPr>
          <w:rFonts w:asciiTheme="majorBidi" w:hAnsiTheme="majorBidi" w:cstheme="majorBidi"/>
          <w:sz w:val="32"/>
          <w:szCs w:val="32"/>
        </w:rPr>
      </w:pPr>
      <w:proofErr w:type="spellStart"/>
      <w:proofErr w:type="gramStart"/>
      <w:r>
        <w:rPr>
          <w:rFonts w:asciiTheme="majorBidi" w:hAnsiTheme="majorBidi" w:cstheme="majorBidi"/>
          <w:sz w:val="32"/>
          <w:szCs w:val="32"/>
        </w:rPr>
        <w:t>Dr.Mohammad</w:t>
      </w:r>
      <w:proofErr w:type="spellEnd"/>
      <w:proofErr w:type="gramEnd"/>
      <w:r>
        <w:rPr>
          <w:rFonts w:asciiTheme="majorBidi" w:hAnsiTheme="majorBidi" w:cstheme="majorBidi"/>
          <w:sz w:val="32"/>
          <w:szCs w:val="32"/>
        </w:rPr>
        <w:t xml:space="preserve"> Al </w:t>
      </w:r>
      <w:proofErr w:type="spellStart"/>
      <w:r>
        <w:rPr>
          <w:rFonts w:asciiTheme="majorBidi" w:hAnsiTheme="majorBidi" w:cstheme="majorBidi"/>
          <w:sz w:val="32"/>
          <w:szCs w:val="32"/>
        </w:rPr>
        <w:t>Karaeen</w:t>
      </w:r>
      <w:proofErr w:type="spellEnd"/>
    </w:p>
    <w:p w14:paraId="0BCEBDA9" w14:textId="77777777" w:rsidR="00A72621" w:rsidRPr="00A72621" w:rsidRDefault="00A72621">
      <w:pPr>
        <w:spacing w:after="200" w:line="276" w:lineRule="auto"/>
        <w:jc w:val="center"/>
        <w:rPr>
          <w:rFonts w:asciiTheme="majorBidi" w:hAnsiTheme="majorBidi" w:cstheme="majorBidi"/>
          <w:b/>
          <w:bCs/>
          <w:sz w:val="28"/>
          <w:szCs w:val="28"/>
        </w:rPr>
      </w:pPr>
      <w:r w:rsidRPr="00A72621">
        <w:rPr>
          <w:rFonts w:asciiTheme="majorBidi" w:hAnsiTheme="majorBidi" w:cstheme="majorBidi"/>
          <w:b/>
          <w:bCs/>
          <w:sz w:val="28"/>
          <w:szCs w:val="28"/>
        </w:rPr>
        <w:t xml:space="preserve">Assistant: </w:t>
      </w:r>
    </w:p>
    <w:p w14:paraId="154EB92A" w14:textId="2A19EF94" w:rsidR="00CA5833" w:rsidRPr="00BC688C" w:rsidRDefault="00BC688C">
      <w:pPr>
        <w:spacing w:after="200" w:line="276" w:lineRule="auto"/>
        <w:jc w:val="center"/>
        <w:rPr>
          <w:rFonts w:asciiTheme="majorBidi" w:hAnsiTheme="majorBidi" w:cstheme="majorBidi"/>
          <w:sz w:val="32"/>
          <w:szCs w:val="32"/>
        </w:rPr>
      </w:pPr>
      <w:r w:rsidRPr="00BC688C">
        <w:rPr>
          <w:rFonts w:asciiTheme="majorBidi" w:hAnsiTheme="majorBidi" w:cstheme="majorBidi"/>
          <w:sz w:val="32"/>
          <w:szCs w:val="32"/>
        </w:rPr>
        <w:t xml:space="preserve">Eng. </w:t>
      </w:r>
      <w:r w:rsidR="00DC7562">
        <w:rPr>
          <w:rFonts w:asciiTheme="majorBidi" w:hAnsiTheme="majorBidi" w:cstheme="majorBidi"/>
          <w:sz w:val="32"/>
          <w:szCs w:val="32"/>
        </w:rPr>
        <w:t>Mohammad Assaf</w:t>
      </w:r>
    </w:p>
    <w:p w14:paraId="08223FA7" w14:textId="77777777" w:rsidR="00CA5833" w:rsidRPr="00AD2F89" w:rsidRDefault="00CA5833">
      <w:pPr>
        <w:spacing w:after="200" w:line="276" w:lineRule="auto"/>
        <w:jc w:val="both"/>
        <w:rPr>
          <w:rFonts w:asciiTheme="majorBidi" w:hAnsiTheme="majorBidi" w:cstheme="majorBidi"/>
          <w:b/>
          <w:sz w:val="24"/>
          <w:szCs w:val="24"/>
        </w:rPr>
      </w:pPr>
    </w:p>
    <w:p w14:paraId="24F09068" w14:textId="751E3C68" w:rsidR="00266788" w:rsidRPr="00266788" w:rsidRDefault="00266788" w:rsidP="00E672B3">
      <w:pPr>
        <w:spacing w:line="480" w:lineRule="auto"/>
        <w:rPr>
          <w:rFonts w:ascii="Times New Roman" w:hAnsi="Times New Roman"/>
          <w:sz w:val="32"/>
          <w:szCs w:val="32"/>
        </w:rPr>
      </w:pPr>
      <w:r w:rsidRPr="00266788">
        <w:rPr>
          <w:rFonts w:ascii="Times New Roman" w:hAnsi="Times New Roman"/>
          <w:sz w:val="32"/>
          <w:szCs w:val="32"/>
        </w:rPr>
        <w:t xml:space="preserve">Date of Performing: </w:t>
      </w:r>
      <w:r w:rsidR="00DC7562">
        <w:rPr>
          <w:rFonts w:ascii="Times New Roman" w:hAnsi="Times New Roman"/>
          <w:sz w:val="32"/>
          <w:szCs w:val="32"/>
        </w:rPr>
        <w:t>12</w:t>
      </w:r>
      <w:r w:rsidRPr="00266788">
        <w:rPr>
          <w:rFonts w:ascii="Times New Roman" w:hAnsi="Times New Roman"/>
          <w:sz w:val="32"/>
          <w:szCs w:val="32"/>
        </w:rPr>
        <w:t>/</w:t>
      </w:r>
      <w:r w:rsidR="00DC7562">
        <w:rPr>
          <w:rFonts w:ascii="Times New Roman" w:hAnsi="Times New Roman"/>
          <w:sz w:val="32"/>
          <w:szCs w:val="32"/>
        </w:rPr>
        <w:t>7</w:t>
      </w:r>
      <w:r w:rsidRPr="00266788">
        <w:rPr>
          <w:rFonts w:ascii="Times New Roman" w:hAnsi="Times New Roman"/>
          <w:sz w:val="32"/>
          <w:szCs w:val="32"/>
        </w:rPr>
        <w:t>/201</w:t>
      </w:r>
      <w:r w:rsidR="00DC7562">
        <w:rPr>
          <w:rFonts w:ascii="Times New Roman" w:hAnsi="Times New Roman"/>
          <w:sz w:val="32"/>
          <w:szCs w:val="32"/>
        </w:rPr>
        <w:t>8</w:t>
      </w:r>
    </w:p>
    <w:p w14:paraId="3BE0BC19" w14:textId="4C03F5FA" w:rsidR="00266788" w:rsidRPr="00266788" w:rsidRDefault="00E672B3" w:rsidP="00E672B3">
      <w:pPr>
        <w:spacing w:line="480" w:lineRule="auto"/>
        <w:rPr>
          <w:rFonts w:ascii="Times New Roman" w:hAnsi="Times New Roman"/>
          <w:sz w:val="32"/>
          <w:szCs w:val="32"/>
        </w:rPr>
      </w:pPr>
      <w:r>
        <w:rPr>
          <w:rFonts w:ascii="Times New Roman" w:hAnsi="Times New Roman"/>
          <w:sz w:val="32"/>
          <w:szCs w:val="32"/>
        </w:rPr>
        <w:t xml:space="preserve">Date of Submission: </w:t>
      </w:r>
      <w:r w:rsidR="000C4F81">
        <w:rPr>
          <w:rFonts w:ascii="Times New Roman" w:hAnsi="Times New Roman"/>
          <w:sz w:val="32"/>
          <w:szCs w:val="32"/>
        </w:rPr>
        <w:t>17</w:t>
      </w:r>
      <w:r w:rsidR="00266788" w:rsidRPr="00266788">
        <w:rPr>
          <w:rFonts w:ascii="Times New Roman" w:hAnsi="Times New Roman"/>
          <w:sz w:val="32"/>
          <w:szCs w:val="32"/>
        </w:rPr>
        <w:t>/</w:t>
      </w:r>
      <w:r w:rsidR="000C4F81">
        <w:rPr>
          <w:rFonts w:ascii="Times New Roman" w:hAnsi="Times New Roman"/>
          <w:sz w:val="32"/>
          <w:szCs w:val="32"/>
        </w:rPr>
        <w:t>7</w:t>
      </w:r>
      <w:r w:rsidR="00266788" w:rsidRPr="00266788">
        <w:rPr>
          <w:rFonts w:ascii="Times New Roman" w:hAnsi="Times New Roman"/>
          <w:sz w:val="32"/>
          <w:szCs w:val="32"/>
        </w:rPr>
        <w:t>/201</w:t>
      </w:r>
      <w:r w:rsidR="000C4F81">
        <w:rPr>
          <w:rFonts w:ascii="Times New Roman" w:hAnsi="Times New Roman"/>
          <w:sz w:val="32"/>
          <w:szCs w:val="32"/>
        </w:rPr>
        <w:t>8</w:t>
      </w:r>
    </w:p>
    <w:p w14:paraId="379CEE83" w14:textId="77777777" w:rsidR="00D03580" w:rsidRDefault="00D03580" w:rsidP="00847D15">
      <w:pPr>
        <w:rPr>
          <w:rFonts w:asciiTheme="majorBidi" w:hAnsiTheme="majorBidi" w:cstheme="majorBidi"/>
          <w:b/>
          <w:sz w:val="28"/>
          <w:szCs w:val="28"/>
          <w:rtl/>
        </w:rPr>
      </w:pPr>
    </w:p>
    <w:p w14:paraId="1A76F2DB" w14:textId="77777777" w:rsidR="00847D15" w:rsidRPr="00847D15" w:rsidRDefault="00847D15" w:rsidP="00847D15">
      <w:pPr>
        <w:rPr>
          <w:rFonts w:asciiTheme="majorBidi" w:hAnsiTheme="majorBidi" w:cstheme="majorBidi"/>
          <w:b/>
          <w:sz w:val="28"/>
          <w:szCs w:val="28"/>
        </w:rPr>
      </w:pPr>
      <w:r w:rsidRPr="00847D15">
        <w:rPr>
          <w:rFonts w:asciiTheme="majorBidi" w:hAnsiTheme="majorBidi" w:cstheme="majorBidi"/>
          <w:b/>
          <w:sz w:val="28"/>
          <w:szCs w:val="28"/>
        </w:rPr>
        <w:lastRenderedPageBreak/>
        <w:t>Abstract:</w:t>
      </w:r>
    </w:p>
    <w:p w14:paraId="604F782D" w14:textId="77777777" w:rsidR="00847D15" w:rsidRDefault="00847D15" w:rsidP="00847D15">
      <w:pPr>
        <w:rPr>
          <w:rFonts w:asciiTheme="majorBidi" w:hAnsiTheme="majorBidi" w:cstheme="majorBidi"/>
          <w:color w:val="000000"/>
          <w:sz w:val="24"/>
          <w:szCs w:val="24"/>
        </w:rPr>
      </w:pPr>
    </w:p>
    <w:p w14:paraId="63C22E29" w14:textId="77777777" w:rsidR="002A3932" w:rsidRPr="007B4030" w:rsidRDefault="002A3932" w:rsidP="002A3932">
      <w:pPr>
        <w:spacing w:line="480" w:lineRule="auto"/>
        <w:ind w:firstLine="360"/>
        <w:jc w:val="both"/>
        <w:rPr>
          <w:rFonts w:asciiTheme="majorBidi" w:hAnsiTheme="majorBidi" w:cstheme="majorBidi"/>
          <w:sz w:val="24"/>
          <w:szCs w:val="24"/>
        </w:rPr>
      </w:pPr>
      <w:r w:rsidRPr="007B4030">
        <w:rPr>
          <w:rFonts w:asciiTheme="majorBidi" w:eastAsia="Times New Roman" w:hAnsiTheme="majorBidi" w:cstheme="majorBidi"/>
          <w:sz w:val="24"/>
          <w:szCs w:val="24"/>
        </w:rPr>
        <w:t>The purpose of t</w:t>
      </w:r>
      <w:r w:rsidRPr="007B4030">
        <w:rPr>
          <w:rFonts w:asciiTheme="majorBidi" w:hAnsiTheme="majorBidi" w:cstheme="majorBidi"/>
          <w:sz w:val="24"/>
          <w:szCs w:val="24"/>
        </w:rPr>
        <w:t>his experiment is to use different apparatus to measure the flow rate of incompressible</w:t>
      </w:r>
      <w:r w:rsidRPr="007B4030">
        <w:rPr>
          <w:rFonts w:asciiTheme="majorBidi" w:eastAsia="Times New Roman" w:hAnsiTheme="majorBidi" w:cstheme="majorBidi"/>
          <w:sz w:val="24"/>
          <w:szCs w:val="24"/>
        </w:rPr>
        <w:t xml:space="preserve"> fluid, by using special devices </w:t>
      </w:r>
      <w:r w:rsidRPr="007B4030">
        <w:rPr>
          <w:rFonts w:asciiTheme="majorBidi" w:hAnsiTheme="majorBidi" w:cstheme="majorBidi"/>
          <w:sz w:val="24"/>
          <w:szCs w:val="24"/>
        </w:rPr>
        <w:t>contains three</w:t>
      </w:r>
      <w:r w:rsidRPr="007B4030">
        <w:rPr>
          <w:rFonts w:asciiTheme="majorBidi" w:eastAsia="Times New Roman" w:hAnsiTheme="majorBidi" w:cstheme="majorBidi"/>
          <w:sz w:val="24"/>
          <w:szCs w:val="24"/>
        </w:rPr>
        <w:t xml:space="preserve"> sections venture, orifice, Rota-</w:t>
      </w:r>
      <w:r w:rsidRPr="007B4030">
        <w:rPr>
          <w:rFonts w:asciiTheme="majorBidi" w:hAnsiTheme="majorBidi" w:cstheme="majorBidi"/>
          <w:sz w:val="24"/>
          <w:szCs w:val="24"/>
        </w:rPr>
        <w:t>meter.</w:t>
      </w:r>
    </w:p>
    <w:p w14:paraId="2B71D69A" w14:textId="77777777" w:rsidR="002A3932" w:rsidRPr="007B4030" w:rsidRDefault="002A3932" w:rsidP="002A3932">
      <w:pPr>
        <w:spacing w:line="480" w:lineRule="auto"/>
        <w:ind w:firstLine="360"/>
        <w:jc w:val="both"/>
        <w:rPr>
          <w:rFonts w:asciiTheme="majorBidi" w:hAnsiTheme="majorBidi" w:cstheme="majorBidi"/>
          <w:sz w:val="24"/>
          <w:szCs w:val="24"/>
        </w:rPr>
      </w:pPr>
      <w:r w:rsidRPr="007B4030">
        <w:rPr>
          <w:rFonts w:asciiTheme="majorBidi" w:hAnsiTheme="majorBidi" w:cstheme="majorBidi"/>
          <w:sz w:val="24"/>
          <w:szCs w:val="24"/>
        </w:rPr>
        <w:t>The water is supplied in the system by a hydraulic bench, and then it enters the equipment through a Venture-meter. After the change in cross-section through a rapidly diverging section, the flow enters throw an Orifice plate meter, and then through a right angle bend and a Rota-meter. The Rota-meter is a tube in which a float takes up an equilibrium position. The position which is can be read from the scale on the tube of the Rota-meter, is a measure for the flow rate. The manometer tubes are used to measure pressures at the points.</w:t>
      </w:r>
    </w:p>
    <w:p w14:paraId="4942A783" w14:textId="77777777" w:rsidR="002A3932" w:rsidRPr="007B4030" w:rsidRDefault="002A3932" w:rsidP="002A3932">
      <w:pPr>
        <w:spacing w:line="480" w:lineRule="auto"/>
        <w:ind w:firstLine="360"/>
        <w:jc w:val="both"/>
        <w:rPr>
          <w:rFonts w:asciiTheme="majorBidi" w:hAnsiTheme="majorBidi" w:cstheme="majorBidi"/>
          <w:sz w:val="24"/>
          <w:szCs w:val="24"/>
        </w:rPr>
      </w:pPr>
      <w:r w:rsidRPr="007B4030">
        <w:rPr>
          <w:rFonts w:asciiTheme="majorBidi" w:hAnsiTheme="majorBidi" w:cstheme="majorBidi"/>
          <w:sz w:val="24"/>
          <w:szCs w:val="24"/>
        </w:rPr>
        <w:t xml:space="preserve">In order to calculate the theoretical mass flow rate, to compare it against the actual mass flow </w:t>
      </w:r>
      <w:r w:rsidR="00657AEE" w:rsidRPr="007B4030">
        <w:rPr>
          <w:rFonts w:asciiTheme="majorBidi" w:hAnsiTheme="majorBidi" w:cstheme="majorBidi"/>
          <w:sz w:val="24"/>
          <w:szCs w:val="24"/>
        </w:rPr>
        <w:t>rate, we</w:t>
      </w:r>
      <w:r w:rsidRPr="007B4030">
        <w:rPr>
          <w:rFonts w:asciiTheme="majorBidi" w:hAnsiTheme="majorBidi" w:cstheme="majorBidi"/>
          <w:sz w:val="24"/>
          <w:szCs w:val="24"/>
        </w:rPr>
        <w:t xml:space="preserve"> put</w:t>
      </w:r>
      <w:r>
        <w:rPr>
          <w:rFonts w:asciiTheme="majorBidi" w:hAnsiTheme="majorBidi" w:cstheme="majorBidi"/>
          <w:sz w:val="24"/>
          <w:szCs w:val="24"/>
        </w:rPr>
        <w:t xml:space="preserve"> a weight of </w:t>
      </w:r>
      <w:r w:rsidR="00657AEE">
        <w:rPr>
          <w:rFonts w:asciiTheme="majorBidi" w:hAnsiTheme="majorBidi" w:cstheme="majorBidi"/>
          <w:sz w:val="24"/>
          <w:szCs w:val="24"/>
        </w:rPr>
        <w:t>4</w:t>
      </w:r>
      <w:r>
        <w:rPr>
          <w:rFonts w:asciiTheme="majorBidi" w:hAnsiTheme="majorBidi" w:cstheme="majorBidi"/>
          <w:sz w:val="24"/>
          <w:szCs w:val="24"/>
        </w:rPr>
        <w:t xml:space="preserve"> kg on the lift. </w:t>
      </w:r>
      <w:r w:rsidRPr="007B4030">
        <w:rPr>
          <w:rFonts w:asciiTheme="majorBidi" w:hAnsiTheme="majorBidi" w:cstheme="majorBidi"/>
          <w:sz w:val="24"/>
          <w:szCs w:val="24"/>
        </w:rPr>
        <w:t xml:space="preserve">The tank empting will start and at the same time we measured the time </w:t>
      </w:r>
      <w:r>
        <w:rPr>
          <w:rFonts w:asciiTheme="majorBidi" w:hAnsiTheme="majorBidi" w:cstheme="majorBidi"/>
          <w:sz w:val="24"/>
          <w:szCs w:val="24"/>
        </w:rPr>
        <w:t xml:space="preserve">the tank needs </w:t>
      </w:r>
      <w:r w:rsidRPr="007B4030">
        <w:rPr>
          <w:rFonts w:asciiTheme="majorBidi" w:hAnsiTheme="majorBidi" w:cstheme="majorBidi"/>
          <w:sz w:val="24"/>
          <w:szCs w:val="24"/>
        </w:rPr>
        <w:t>to be refilled with water and gain balance again at different Rota-meter reading.</w:t>
      </w:r>
    </w:p>
    <w:p w14:paraId="1D213711" w14:textId="4F0059D3" w:rsidR="002A3932" w:rsidRDefault="002A3932" w:rsidP="002A3932">
      <w:pPr>
        <w:spacing w:line="480" w:lineRule="auto"/>
        <w:ind w:firstLine="360"/>
        <w:jc w:val="both"/>
        <w:rPr>
          <w:rFonts w:asciiTheme="majorBidi" w:hAnsiTheme="majorBidi" w:cstheme="majorBidi"/>
          <w:sz w:val="24"/>
          <w:szCs w:val="24"/>
        </w:rPr>
      </w:pPr>
      <w:r w:rsidRPr="007B4030">
        <w:rPr>
          <w:rFonts w:asciiTheme="majorBidi" w:eastAsia="Times New Roman" w:hAnsiTheme="majorBidi" w:cstheme="majorBidi"/>
          <w:sz w:val="24"/>
          <w:szCs w:val="24"/>
        </w:rPr>
        <w:t xml:space="preserve">There </w:t>
      </w:r>
      <w:r w:rsidR="00657AEE">
        <w:rPr>
          <w:rFonts w:asciiTheme="majorBidi" w:eastAsia="Times New Roman" w:hAnsiTheme="majorBidi" w:cstheme="majorBidi"/>
          <w:sz w:val="24"/>
          <w:szCs w:val="24"/>
        </w:rPr>
        <w:t>is</w:t>
      </w:r>
      <w:r w:rsidRPr="007B4030">
        <w:rPr>
          <w:rFonts w:asciiTheme="majorBidi" w:eastAsia="Times New Roman" w:hAnsiTheme="majorBidi" w:cstheme="majorBidi"/>
          <w:sz w:val="24"/>
          <w:szCs w:val="24"/>
        </w:rPr>
        <w:t xml:space="preserve"> more than </w:t>
      </w:r>
      <w:r>
        <w:rPr>
          <w:rFonts w:asciiTheme="majorBidi" w:eastAsia="Times New Roman" w:hAnsiTheme="majorBidi" w:cstheme="majorBidi"/>
          <w:sz w:val="24"/>
          <w:szCs w:val="24"/>
        </w:rPr>
        <w:t xml:space="preserve">one </w:t>
      </w:r>
      <w:r w:rsidRPr="007B4030">
        <w:rPr>
          <w:rFonts w:asciiTheme="majorBidi" w:eastAsia="Times New Roman" w:hAnsiTheme="majorBidi" w:cstheme="majorBidi"/>
          <w:sz w:val="24"/>
          <w:szCs w:val="24"/>
        </w:rPr>
        <w:t>way to measure fl</w:t>
      </w:r>
      <w:r>
        <w:rPr>
          <w:rFonts w:asciiTheme="majorBidi" w:eastAsia="Times New Roman" w:hAnsiTheme="majorBidi" w:cstheme="majorBidi"/>
          <w:sz w:val="24"/>
          <w:szCs w:val="24"/>
        </w:rPr>
        <w:t xml:space="preserve">ow rate, that influences in the accuracy. </w:t>
      </w:r>
      <w:r w:rsidR="00657AEE">
        <w:rPr>
          <w:rFonts w:asciiTheme="majorBidi" w:eastAsia="Times New Roman" w:hAnsiTheme="majorBidi" w:cstheme="majorBidi"/>
          <w:sz w:val="24"/>
          <w:szCs w:val="24"/>
        </w:rPr>
        <w:t>However, venture</w:t>
      </w:r>
      <w:r w:rsidRPr="007B4030">
        <w:rPr>
          <w:rFonts w:asciiTheme="majorBidi" w:hAnsiTheme="majorBidi" w:cstheme="majorBidi"/>
          <w:sz w:val="24"/>
          <w:szCs w:val="24"/>
        </w:rPr>
        <w:t xml:space="preserve"> meter is more</w:t>
      </w:r>
      <w:r w:rsidRPr="007B4030">
        <w:rPr>
          <w:rFonts w:asciiTheme="majorBidi" w:eastAsia="Times New Roman" w:hAnsiTheme="majorBidi" w:cstheme="majorBidi"/>
          <w:sz w:val="24"/>
          <w:szCs w:val="24"/>
        </w:rPr>
        <w:t xml:space="preserve"> accurate </w:t>
      </w:r>
      <w:r w:rsidRPr="007B4030">
        <w:rPr>
          <w:rFonts w:asciiTheme="majorBidi" w:hAnsiTheme="majorBidi" w:cstheme="majorBidi"/>
          <w:sz w:val="24"/>
          <w:szCs w:val="24"/>
        </w:rPr>
        <w:t>device tha</w:t>
      </w:r>
      <w:r w:rsidRPr="007B4030">
        <w:rPr>
          <w:rFonts w:asciiTheme="majorBidi" w:eastAsia="Times New Roman" w:hAnsiTheme="majorBidi" w:cstheme="majorBidi"/>
          <w:sz w:val="24"/>
          <w:szCs w:val="24"/>
        </w:rPr>
        <w:t xml:space="preserve">n </w:t>
      </w:r>
      <w:r w:rsidRPr="007B4030">
        <w:rPr>
          <w:rFonts w:asciiTheme="majorBidi" w:hAnsiTheme="majorBidi" w:cstheme="majorBidi"/>
          <w:sz w:val="24"/>
          <w:szCs w:val="24"/>
        </w:rPr>
        <w:t xml:space="preserve">the </w:t>
      </w:r>
      <w:r w:rsidRPr="007B4030">
        <w:rPr>
          <w:rFonts w:asciiTheme="majorBidi" w:eastAsia="Times New Roman" w:hAnsiTheme="majorBidi" w:cstheme="majorBidi"/>
          <w:sz w:val="24"/>
          <w:szCs w:val="24"/>
        </w:rPr>
        <w:t>orifice</w:t>
      </w:r>
      <w:r w:rsidRPr="007B4030">
        <w:rPr>
          <w:rFonts w:asciiTheme="majorBidi" w:hAnsiTheme="majorBidi" w:cstheme="majorBidi"/>
          <w:sz w:val="24"/>
          <w:szCs w:val="24"/>
        </w:rPr>
        <w:t>.</w:t>
      </w:r>
    </w:p>
    <w:p w14:paraId="5B82E3F8" w14:textId="477085A6" w:rsidR="000C4F81" w:rsidRDefault="000C4F81" w:rsidP="002A3932">
      <w:pPr>
        <w:spacing w:line="480" w:lineRule="auto"/>
        <w:ind w:firstLine="360"/>
        <w:jc w:val="both"/>
        <w:rPr>
          <w:rFonts w:asciiTheme="majorBidi" w:hAnsiTheme="majorBidi" w:cstheme="majorBidi"/>
          <w:sz w:val="24"/>
          <w:szCs w:val="24"/>
        </w:rPr>
      </w:pPr>
    </w:p>
    <w:p w14:paraId="42C40201" w14:textId="748DABE3" w:rsidR="000C4F81" w:rsidRDefault="000C4F81" w:rsidP="002A3932">
      <w:pPr>
        <w:spacing w:line="480" w:lineRule="auto"/>
        <w:ind w:firstLine="360"/>
        <w:jc w:val="both"/>
        <w:rPr>
          <w:rFonts w:asciiTheme="majorBidi" w:hAnsiTheme="majorBidi" w:cstheme="majorBidi"/>
          <w:sz w:val="24"/>
          <w:szCs w:val="24"/>
        </w:rPr>
      </w:pPr>
    </w:p>
    <w:p w14:paraId="7A082743" w14:textId="25D722AA" w:rsidR="000C4F81" w:rsidRDefault="000C4F81" w:rsidP="002A3932">
      <w:pPr>
        <w:spacing w:line="480" w:lineRule="auto"/>
        <w:ind w:firstLine="360"/>
        <w:jc w:val="both"/>
        <w:rPr>
          <w:rFonts w:asciiTheme="majorBidi" w:hAnsiTheme="majorBidi" w:cstheme="majorBidi"/>
          <w:sz w:val="24"/>
          <w:szCs w:val="24"/>
        </w:rPr>
      </w:pPr>
    </w:p>
    <w:p w14:paraId="495987D5" w14:textId="0ABCD970" w:rsidR="000C4F81" w:rsidRDefault="000C4F81" w:rsidP="002A3932">
      <w:pPr>
        <w:spacing w:line="480" w:lineRule="auto"/>
        <w:ind w:firstLine="360"/>
        <w:jc w:val="both"/>
        <w:rPr>
          <w:rFonts w:asciiTheme="majorBidi" w:hAnsiTheme="majorBidi" w:cstheme="majorBidi"/>
          <w:sz w:val="24"/>
          <w:szCs w:val="24"/>
        </w:rPr>
      </w:pPr>
    </w:p>
    <w:p w14:paraId="09EE561D" w14:textId="176A4166" w:rsidR="000C4F81" w:rsidRDefault="000C4F81" w:rsidP="002A3932">
      <w:pPr>
        <w:spacing w:line="480" w:lineRule="auto"/>
        <w:ind w:firstLine="360"/>
        <w:jc w:val="both"/>
        <w:rPr>
          <w:rFonts w:asciiTheme="majorBidi" w:hAnsiTheme="majorBidi" w:cstheme="majorBidi"/>
          <w:sz w:val="24"/>
          <w:szCs w:val="24"/>
        </w:rPr>
      </w:pPr>
    </w:p>
    <w:p w14:paraId="625B95A2" w14:textId="6E884ECD" w:rsidR="000C4F81" w:rsidRDefault="000C4F81" w:rsidP="002A3932">
      <w:pPr>
        <w:spacing w:line="480" w:lineRule="auto"/>
        <w:ind w:firstLine="360"/>
        <w:jc w:val="both"/>
        <w:rPr>
          <w:rFonts w:asciiTheme="majorBidi" w:hAnsiTheme="majorBidi" w:cstheme="majorBidi"/>
          <w:sz w:val="24"/>
          <w:szCs w:val="24"/>
        </w:rPr>
      </w:pPr>
    </w:p>
    <w:p w14:paraId="7E43FE56" w14:textId="118130CA" w:rsidR="000C4F81" w:rsidRDefault="000C4F81" w:rsidP="002A3932">
      <w:pPr>
        <w:spacing w:line="480" w:lineRule="auto"/>
        <w:ind w:firstLine="360"/>
        <w:jc w:val="both"/>
        <w:rPr>
          <w:rFonts w:asciiTheme="majorBidi" w:hAnsiTheme="majorBidi" w:cstheme="majorBidi"/>
          <w:sz w:val="24"/>
          <w:szCs w:val="24"/>
        </w:rPr>
      </w:pPr>
    </w:p>
    <w:p w14:paraId="24397F7D" w14:textId="77777777" w:rsidR="000C4F81" w:rsidRPr="007B4030" w:rsidRDefault="000C4F81" w:rsidP="002A3932">
      <w:pPr>
        <w:spacing w:line="480" w:lineRule="auto"/>
        <w:ind w:firstLine="360"/>
        <w:jc w:val="both"/>
        <w:rPr>
          <w:rFonts w:asciiTheme="majorBidi" w:hAnsiTheme="majorBidi" w:cstheme="majorBidi"/>
          <w:sz w:val="24"/>
          <w:szCs w:val="24"/>
        </w:rPr>
      </w:pPr>
    </w:p>
    <w:p w14:paraId="1E4A3EED" w14:textId="533C9FFC" w:rsidR="00CA5833" w:rsidRDefault="000C4F81" w:rsidP="007F6BA7">
      <w:pPr>
        <w:spacing w:after="200" w:line="276" w:lineRule="auto"/>
        <w:jc w:val="both"/>
        <w:rPr>
          <w:rFonts w:asciiTheme="majorBidi" w:hAnsiTheme="majorBidi" w:cstheme="majorBidi"/>
          <w:b/>
          <w:sz w:val="28"/>
          <w:szCs w:val="28"/>
        </w:rPr>
      </w:pPr>
      <w:r>
        <w:rPr>
          <w:rFonts w:asciiTheme="majorBidi" w:hAnsiTheme="majorBidi" w:cstheme="majorBidi"/>
          <w:b/>
          <w:sz w:val="28"/>
          <w:szCs w:val="28"/>
        </w:rPr>
        <w:lastRenderedPageBreak/>
        <w:t>Objectives</w:t>
      </w:r>
      <w:r w:rsidR="00704D61" w:rsidRPr="00266788">
        <w:rPr>
          <w:rFonts w:asciiTheme="majorBidi" w:hAnsiTheme="majorBidi" w:cstheme="majorBidi"/>
          <w:b/>
          <w:sz w:val="28"/>
          <w:szCs w:val="28"/>
        </w:rPr>
        <w:t>:</w:t>
      </w:r>
    </w:p>
    <w:p w14:paraId="215CC2F8" w14:textId="77777777" w:rsidR="005D4A22" w:rsidRPr="007B4030" w:rsidRDefault="005D4A22" w:rsidP="00657AEE">
      <w:pPr>
        <w:pStyle w:val="NormalWeb"/>
        <w:numPr>
          <w:ilvl w:val="0"/>
          <w:numId w:val="5"/>
        </w:numPr>
        <w:spacing w:line="360" w:lineRule="auto"/>
        <w:rPr>
          <w:rFonts w:asciiTheme="majorBidi" w:hAnsiTheme="majorBidi" w:cstheme="majorBidi"/>
        </w:rPr>
      </w:pPr>
      <w:r w:rsidRPr="007B4030">
        <w:rPr>
          <w:rFonts w:asciiTheme="majorBidi" w:hAnsiTheme="majorBidi" w:cstheme="majorBidi"/>
        </w:rPr>
        <w:t xml:space="preserve">To find the ideal and experimental mass flow rate for the Venturi tube and Orifice plate. </w:t>
      </w:r>
    </w:p>
    <w:p w14:paraId="7EB078C2" w14:textId="77777777" w:rsidR="005D4A22" w:rsidRPr="007B4030" w:rsidRDefault="005D4A22" w:rsidP="00657AEE">
      <w:pPr>
        <w:pStyle w:val="NormalWeb"/>
        <w:numPr>
          <w:ilvl w:val="0"/>
          <w:numId w:val="5"/>
        </w:numPr>
        <w:spacing w:line="360" w:lineRule="auto"/>
        <w:rPr>
          <w:rFonts w:asciiTheme="majorBidi" w:hAnsiTheme="majorBidi" w:cstheme="majorBidi"/>
        </w:rPr>
      </w:pPr>
      <w:r w:rsidRPr="007B4030">
        <w:rPr>
          <w:rFonts w:asciiTheme="majorBidi" w:hAnsiTheme="majorBidi" w:cstheme="majorBidi"/>
        </w:rPr>
        <w:t xml:space="preserve">To find the effectiveness using a Rota-meter. </w:t>
      </w:r>
    </w:p>
    <w:p w14:paraId="5315B46B" w14:textId="77777777" w:rsidR="005D4A22" w:rsidRPr="007B4030" w:rsidRDefault="005D4A22" w:rsidP="00657AEE">
      <w:pPr>
        <w:pStyle w:val="NormalWeb"/>
        <w:numPr>
          <w:ilvl w:val="0"/>
          <w:numId w:val="5"/>
        </w:numPr>
        <w:spacing w:line="360" w:lineRule="auto"/>
        <w:rPr>
          <w:rFonts w:asciiTheme="majorBidi" w:hAnsiTheme="majorBidi" w:cstheme="majorBidi"/>
        </w:rPr>
      </w:pPr>
      <w:r w:rsidRPr="007B4030">
        <w:rPr>
          <w:rFonts w:asciiTheme="majorBidi" w:hAnsiTheme="majorBidi" w:cstheme="majorBidi"/>
        </w:rPr>
        <w:t>To compare results graphically</w:t>
      </w:r>
      <w:r>
        <w:rPr>
          <w:rFonts w:asciiTheme="majorBidi" w:hAnsiTheme="majorBidi" w:cstheme="majorBidi"/>
        </w:rPr>
        <w:t xml:space="preserve"> </w:t>
      </w:r>
      <w:r w:rsidRPr="007B4030">
        <w:rPr>
          <w:rFonts w:asciiTheme="majorBidi" w:hAnsiTheme="majorBidi" w:cstheme="majorBidi"/>
        </w:rPr>
        <w:t xml:space="preserve">by finding the discharge coefficient of both meters. </w:t>
      </w:r>
    </w:p>
    <w:p w14:paraId="02B75626" w14:textId="77777777" w:rsidR="005D4A22" w:rsidRPr="005D4A22" w:rsidRDefault="005D4A22" w:rsidP="00657AEE">
      <w:pPr>
        <w:pStyle w:val="ListParagraph"/>
        <w:numPr>
          <w:ilvl w:val="0"/>
          <w:numId w:val="5"/>
        </w:numPr>
        <w:spacing w:after="200" w:line="360" w:lineRule="auto"/>
        <w:contextualSpacing/>
        <w:jc w:val="both"/>
        <w:rPr>
          <w:rFonts w:asciiTheme="majorBidi" w:hAnsiTheme="majorBidi" w:cstheme="majorBidi"/>
          <w:sz w:val="24"/>
          <w:szCs w:val="24"/>
        </w:rPr>
      </w:pPr>
      <w:r w:rsidRPr="005D4A22">
        <w:rPr>
          <w:rFonts w:asciiTheme="majorBidi" w:hAnsiTheme="majorBidi" w:cstheme="majorBidi"/>
          <w:sz w:val="24"/>
          <w:szCs w:val="24"/>
        </w:rPr>
        <w:t>To measure the flow rate of an incompressible fluid by several methods.</w:t>
      </w:r>
    </w:p>
    <w:p w14:paraId="4E70AB26" w14:textId="57D268ED" w:rsidR="005D4A22" w:rsidRDefault="005D4A22" w:rsidP="005D4A22">
      <w:pPr>
        <w:pStyle w:val="ListParagraph"/>
        <w:numPr>
          <w:ilvl w:val="0"/>
          <w:numId w:val="5"/>
        </w:numPr>
        <w:spacing w:after="160" w:line="480" w:lineRule="auto"/>
        <w:contextualSpacing/>
        <w:rPr>
          <w:rFonts w:asciiTheme="majorBidi" w:hAnsiTheme="majorBidi" w:cstheme="majorBidi"/>
          <w:sz w:val="24"/>
          <w:szCs w:val="24"/>
        </w:rPr>
      </w:pPr>
      <w:r w:rsidRPr="005D4A22">
        <w:rPr>
          <w:rFonts w:asciiTheme="majorBidi" w:hAnsiTheme="majorBidi" w:cstheme="majorBidi"/>
          <w:sz w:val="24"/>
          <w:szCs w:val="24"/>
        </w:rPr>
        <w:t>This experiment indicates the importance of Bernoulli's equation and the energy equation.</w:t>
      </w:r>
    </w:p>
    <w:p w14:paraId="3E1038E5" w14:textId="61B4ED85" w:rsidR="000C4F81" w:rsidRDefault="000C4F81" w:rsidP="000C4F81">
      <w:pPr>
        <w:spacing w:after="160" w:line="480" w:lineRule="auto"/>
        <w:contextualSpacing/>
        <w:rPr>
          <w:rFonts w:asciiTheme="majorBidi" w:hAnsiTheme="majorBidi" w:cstheme="majorBidi"/>
          <w:sz w:val="24"/>
          <w:szCs w:val="24"/>
        </w:rPr>
      </w:pPr>
    </w:p>
    <w:p w14:paraId="7508F9BB" w14:textId="746162C8" w:rsidR="000C4F81" w:rsidRDefault="000C4F81" w:rsidP="000C4F81">
      <w:pPr>
        <w:spacing w:after="160" w:line="480" w:lineRule="auto"/>
        <w:contextualSpacing/>
        <w:rPr>
          <w:rFonts w:asciiTheme="majorBidi" w:hAnsiTheme="majorBidi" w:cstheme="majorBidi"/>
          <w:sz w:val="24"/>
          <w:szCs w:val="24"/>
        </w:rPr>
      </w:pPr>
    </w:p>
    <w:p w14:paraId="57178991" w14:textId="3D0563B5" w:rsidR="000C4F81" w:rsidRDefault="000C4F81" w:rsidP="000C4F81">
      <w:pPr>
        <w:spacing w:after="160" w:line="480" w:lineRule="auto"/>
        <w:contextualSpacing/>
        <w:rPr>
          <w:rFonts w:asciiTheme="majorBidi" w:hAnsiTheme="majorBidi" w:cstheme="majorBidi"/>
          <w:sz w:val="24"/>
          <w:szCs w:val="24"/>
        </w:rPr>
      </w:pPr>
    </w:p>
    <w:p w14:paraId="12CEDD0A" w14:textId="25028AA6" w:rsidR="000C4F81" w:rsidRDefault="000C4F81" w:rsidP="000C4F81">
      <w:pPr>
        <w:spacing w:after="160" w:line="480" w:lineRule="auto"/>
        <w:contextualSpacing/>
        <w:rPr>
          <w:rFonts w:asciiTheme="majorBidi" w:hAnsiTheme="majorBidi" w:cstheme="majorBidi"/>
          <w:sz w:val="24"/>
          <w:szCs w:val="24"/>
        </w:rPr>
      </w:pPr>
    </w:p>
    <w:p w14:paraId="6D8DB6C1" w14:textId="70A8E9A5" w:rsidR="000C4F81" w:rsidRDefault="000C4F81" w:rsidP="000C4F81">
      <w:pPr>
        <w:spacing w:after="160" w:line="480" w:lineRule="auto"/>
        <w:contextualSpacing/>
        <w:rPr>
          <w:rFonts w:asciiTheme="majorBidi" w:hAnsiTheme="majorBidi" w:cstheme="majorBidi"/>
          <w:sz w:val="24"/>
          <w:szCs w:val="24"/>
        </w:rPr>
      </w:pPr>
    </w:p>
    <w:p w14:paraId="1B184F90" w14:textId="0EB0FB17" w:rsidR="000C4F81" w:rsidRDefault="000C4F81" w:rsidP="000C4F81">
      <w:pPr>
        <w:spacing w:after="160" w:line="480" w:lineRule="auto"/>
        <w:contextualSpacing/>
        <w:rPr>
          <w:rFonts w:asciiTheme="majorBidi" w:hAnsiTheme="majorBidi" w:cstheme="majorBidi"/>
          <w:sz w:val="24"/>
          <w:szCs w:val="24"/>
        </w:rPr>
      </w:pPr>
    </w:p>
    <w:p w14:paraId="369D688A" w14:textId="4FC03F0A" w:rsidR="000C4F81" w:rsidRDefault="000C4F81" w:rsidP="000C4F81">
      <w:pPr>
        <w:spacing w:after="160" w:line="480" w:lineRule="auto"/>
        <w:contextualSpacing/>
        <w:rPr>
          <w:rFonts w:asciiTheme="majorBidi" w:hAnsiTheme="majorBidi" w:cstheme="majorBidi"/>
          <w:sz w:val="24"/>
          <w:szCs w:val="24"/>
        </w:rPr>
      </w:pPr>
    </w:p>
    <w:p w14:paraId="1D3F325C" w14:textId="1C7BB117" w:rsidR="000C4F81" w:rsidRDefault="000C4F81" w:rsidP="000C4F81">
      <w:pPr>
        <w:spacing w:after="160" w:line="480" w:lineRule="auto"/>
        <w:contextualSpacing/>
        <w:rPr>
          <w:rFonts w:asciiTheme="majorBidi" w:hAnsiTheme="majorBidi" w:cstheme="majorBidi"/>
          <w:sz w:val="24"/>
          <w:szCs w:val="24"/>
        </w:rPr>
      </w:pPr>
    </w:p>
    <w:p w14:paraId="504585A3" w14:textId="1624A698" w:rsidR="000C4F81" w:rsidRDefault="000C4F81" w:rsidP="000C4F81">
      <w:pPr>
        <w:spacing w:after="160" w:line="480" w:lineRule="auto"/>
        <w:contextualSpacing/>
        <w:rPr>
          <w:rFonts w:asciiTheme="majorBidi" w:hAnsiTheme="majorBidi" w:cstheme="majorBidi"/>
          <w:sz w:val="24"/>
          <w:szCs w:val="24"/>
        </w:rPr>
      </w:pPr>
    </w:p>
    <w:p w14:paraId="1717C9AC" w14:textId="06A084A9" w:rsidR="000C4F81" w:rsidRDefault="000C4F81" w:rsidP="000C4F81">
      <w:pPr>
        <w:spacing w:after="160" w:line="480" w:lineRule="auto"/>
        <w:contextualSpacing/>
        <w:rPr>
          <w:rFonts w:asciiTheme="majorBidi" w:hAnsiTheme="majorBidi" w:cstheme="majorBidi"/>
          <w:sz w:val="24"/>
          <w:szCs w:val="24"/>
        </w:rPr>
      </w:pPr>
    </w:p>
    <w:p w14:paraId="570DEB36" w14:textId="4C0549B6" w:rsidR="000C4F81" w:rsidRDefault="000C4F81" w:rsidP="000C4F81">
      <w:pPr>
        <w:spacing w:after="160" w:line="480" w:lineRule="auto"/>
        <w:contextualSpacing/>
        <w:rPr>
          <w:rFonts w:asciiTheme="majorBidi" w:hAnsiTheme="majorBidi" w:cstheme="majorBidi"/>
          <w:sz w:val="24"/>
          <w:szCs w:val="24"/>
        </w:rPr>
      </w:pPr>
    </w:p>
    <w:p w14:paraId="01E9B5D2" w14:textId="7DF0DF93" w:rsidR="000C4F81" w:rsidRDefault="000C4F81" w:rsidP="000C4F81">
      <w:pPr>
        <w:spacing w:after="160" w:line="480" w:lineRule="auto"/>
        <w:contextualSpacing/>
        <w:rPr>
          <w:rFonts w:asciiTheme="majorBidi" w:hAnsiTheme="majorBidi" w:cstheme="majorBidi"/>
          <w:sz w:val="24"/>
          <w:szCs w:val="24"/>
        </w:rPr>
      </w:pPr>
    </w:p>
    <w:p w14:paraId="1CBE03A4" w14:textId="409E7116" w:rsidR="000C4F81" w:rsidRDefault="000C4F81" w:rsidP="000C4F81">
      <w:pPr>
        <w:spacing w:after="160" w:line="480" w:lineRule="auto"/>
        <w:contextualSpacing/>
        <w:rPr>
          <w:rFonts w:asciiTheme="majorBidi" w:hAnsiTheme="majorBidi" w:cstheme="majorBidi"/>
          <w:sz w:val="24"/>
          <w:szCs w:val="24"/>
        </w:rPr>
      </w:pPr>
    </w:p>
    <w:p w14:paraId="19652FE9" w14:textId="59EBCC18" w:rsidR="000C4F81" w:rsidRDefault="000C4F81" w:rsidP="000C4F81">
      <w:pPr>
        <w:spacing w:after="160" w:line="480" w:lineRule="auto"/>
        <w:contextualSpacing/>
        <w:rPr>
          <w:rFonts w:asciiTheme="majorBidi" w:hAnsiTheme="majorBidi" w:cstheme="majorBidi"/>
          <w:sz w:val="24"/>
          <w:szCs w:val="24"/>
        </w:rPr>
      </w:pPr>
    </w:p>
    <w:p w14:paraId="46019560" w14:textId="45CC69DA" w:rsidR="000C4F81" w:rsidRDefault="000C4F81" w:rsidP="000C4F81">
      <w:pPr>
        <w:spacing w:after="160" w:line="480" w:lineRule="auto"/>
        <w:contextualSpacing/>
        <w:rPr>
          <w:rFonts w:asciiTheme="majorBidi" w:hAnsiTheme="majorBidi" w:cstheme="majorBidi"/>
          <w:sz w:val="24"/>
          <w:szCs w:val="24"/>
        </w:rPr>
      </w:pPr>
    </w:p>
    <w:p w14:paraId="4E05B233" w14:textId="4B923ED8" w:rsidR="000C4F81" w:rsidRDefault="000C4F81" w:rsidP="000C4F81">
      <w:pPr>
        <w:spacing w:after="160" w:line="480" w:lineRule="auto"/>
        <w:contextualSpacing/>
        <w:rPr>
          <w:rFonts w:asciiTheme="majorBidi" w:hAnsiTheme="majorBidi" w:cstheme="majorBidi"/>
          <w:sz w:val="24"/>
          <w:szCs w:val="24"/>
        </w:rPr>
      </w:pPr>
    </w:p>
    <w:p w14:paraId="0A797245" w14:textId="77777777" w:rsidR="000C4F81" w:rsidRDefault="000C4F81" w:rsidP="00097622">
      <w:pPr>
        <w:spacing w:after="200" w:line="276" w:lineRule="auto"/>
        <w:jc w:val="both"/>
        <w:rPr>
          <w:rFonts w:asciiTheme="majorBidi" w:hAnsiTheme="majorBidi" w:cstheme="majorBidi"/>
          <w:sz w:val="24"/>
          <w:szCs w:val="24"/>
        </w:rPr>
      </w:pPr>
    </w:p>
    <w:p w14:paraId="5362A540" w14:textId="4209BBE1" w:rsidR="00097622" w:rsidRDefault="009058DD" w:rsidP="00097622">
      <w:pPr>
        <w:spacing w:after="200" w:line="276" w:lineRule="auto"/>
        <w:jc w:val="both"/>
        <w:rPr>
          <w:rFonts w:asciiTheme="majorBidi" w:hAnsiTheme="majorBidi" w:cstheme="majorBidi"/>
          <w:b/>
          <w:sz w:val="28"/>
          <w:szCs w:val="28"/>
        </w:rPr>
      </w:pPr>
      <w:r>
        <w:rPr>
          <w:rFonts w:asciiTheme="majorBidi" w:hAnsiTheme="majorBidi" w:cstheme="majorBidi"/>
          <w:b/>
          <w:sz w:val="28"/>
          <w:szCs w:val="28"/>
        </w:rPr>
        <w:lastRenderedPageBreak/>
        <w:t xml:space="preserve">Sample Calculation: </w:t>
      </w:r>
    </w:p>
    <w:p w14:paraId="0A6A6DEE" w14:textId="77777777" w:rsidR="001A5A46" w:rsidRPr="001A5A46" w:rsidRDefault="001A5A46" w:rsidP="001A5A46">
      <w:pPr>
        <w:spacing w:after="200" w:line="276" w:lineRule="auto"/>
        <w:rPr>
          <w:rFonts w:asciiTheme="majorBidi" w:hAnsiTheme="majorBidi" w:cstheme="majorBidi"/>
          <w:b/>
          <w:sz w:val="24"/>
          <w:szCs w:val="24"/>
        </w:rPr>
      </w:pPr>
      <w:r>
        <w:rPr>
          <w:rFonts w:asciiTheme="majorBidi" w:hAnsiTheme="majorBidi" w:cstheme="majorBidi"/>
          <w:b/>
          <w:sz w:val="24"/>
          <w:szCs w:val="24"/>
        </w:rPr>
        <w:t>Sample of Calculation for Run #</w:t>
      </w:r>
      <w:r w:rsidR="00297A6A">
        <w:rPr>
          <w:rFonts w:asciiTheme="majorBidi" w:hAnsiTheme="majorBidi" w:cstheme="majorBidi"/>
          <w:b/>
          <w:sz w:val="24"/>
          <w:szCs w:val="24"/>
        </w:rPr>
        <w:t>1:</w:t>
      </w:r>
      <w:r>
        <w:rPr>
          <w:rFonts w:asciiTheme="majorBidi" w:hAnsiTheme="majorBidi" w:cstheme="majorBidi"/>
          <w:b/>
          <w:sz w:val="24"/>
          <w:szCs w:val="24"/>
        </w:rPr>
        <w:t xml:space="preserve"> </w:t>
      </w:r>
    </w:p>
    <w:p w14:paraId="30080998" w14:textId="77777777" w:rsidR="009058DD" w:rsidRDefault="009058DD" w:rsidP="00E23282">
      <w:pPr>
        <w:spacing w:line="480" w:lineRule="auto"/>
        <w:rPr>
          <w:rFonts w:ascii="Times New Roman" w:hAnsi="Times New Roman"/>
          <w:sz w:val="24"/>
          <w:szCs w:val="24"/>
        </w:rPr>
      </w:pPr>
      <w:r>
        <w:rPr>
          <w:rFonts w:ascii="Times New Roman" w:hAnsi="Times New Roman"/>
          <w:sz w:val="24"/>
          <w:szCs w:val="24"/>
        </w:rPr>
        <w:t>The value of</w:t>
      </w:r>
      <w:r w:rsidR="00297A6A">
        <w:rPr>
          <w:rFonts w:ascii="Times New Roman" w:hAnsi="Times New Roman"/>
          <w:sz w:val="24"/>
          <w:szCs w:val="24"/>
        </w:rPr>
        <w:t xml:space="preserve"> actual</w:t>
      </w:r>
      <w:r>
        <w:rPr>
          <w:rFonts w:ascii="Times New Roman" w:hAnsi="Times New Roman"/>
          <w:sz w:val="24"/>
          <w:szCs w:val="24"/>
        </w:rPr>
        <w:t xml:space="preserve"> mass flow </w:t>
      </w:r>
      <w:r w:rsidR="00297A6A">
        <w:rPr>
          <w:rFonts w:ascii="Times New Roman" w:hAnsi="Times New Roman"/>
          <w:sz w:val="24"/>
          <w:szCs w:val="24"/>
        </w:rPr>
        <w:t>was</w:t>
      </w:r>
      <w:r>
        <w:rPr>
          <w:rFonts w:ascii="Times New Roman" w:hAnsi="Times New Roman"/>
          <w:sz w:val="24"/>
          <w:szCs w:val="24"/>
        </w:rPr>
        <w:t xml:space="preserve"> calculated using below data and equation:</w:t>
      </w:r>
    </w:p>
    <w:p w14:paraId="3F64E6A8" w14:textId="77777777" w:rsidR="00BC310B" w:rsidRDefault="001A5A46" w:rsidP="00297A6A">
      <w:pPr>
        <w:spacing w:line="480" w:lineRule="auto"/>
        <w:rPr>
          <w:rFonts w:ascii="Times New Roman" w:hAnsi="Times New Roman"/>
          <w:sz w:val="24"/>
          <w:szCs w:val="24"/>
        </w:rPr>
      </w:pPr>
      <w:r w:rsidRPr="001A5A46">
        <w:rPr>
          <w:rFonts w:ascii="Times New Roman" w:hAnsi="Times New Roman"/>
          <w:sz w:val="24"/>
          <w:szCs w:val="24"/>
        </w:rPr>
        <w:t>ṁ</w:t>
      </w:r>
      <w:r w:rsidRPr="001A5A46">
        <w:rPr>
          <w:rFonts w:ascii="Times New Roman" w:hAnsi="Times New Roman"/>
          <w:sz w:val="24"/>
          <w:szCs w:val="24"/>
          <w:vertAlign w:val="subscript"/>
        </w:rPr>
        <w:t>actual</w:t>
      </w:r>
      <w:r w:rsidRPr="001A5A46">
        <w:rPr>
          <w:rFonts w:ascii="Times New Roman" w:hAnsi="Times New Roman"/>
          <w:sz w:val="24"/>
          <w:szCs w:val="24"/>
        </w:rPr>
        <w:t xml:space="preserve">= </w:t>
      </w:r>
      <w:r w:rsidR="00297A6A">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 xml:space="preserve">weight </m:t>
            </m:r>
          </m:num>
          <m:den>
            <m:r>
              <w:rPr>
                <w:rFonts w:ascii="Cambria Math" w:hAnsi="Cambria Math"/>
                <w:sz w:val="24"/>
                <w:szCs w:val="24"/>
              </w:rPr>
              <m:t>time</m:t>
            </m:r>
          </m:den>
        </m:f>
      </m:oMath>
      <w:r w:rsidR="00297A6A">
        <w:rPr>
          <w:rFonts w:ascii="Times New Roman" w:hAnsi="Times New Roman"/>
          <w:sz w:val="24"/>
          <w:szCs w:val="24"/>
        </w:rPr>
        <w:t xml:space="preserve"> </w:t>
      </w:r>
    </w:p>
    <w:p w14:paraId="1CF19E17" w14:textId="77777777" w:rsidR="00297A6A" w:rsidRDefault="00297A6A" w:rsidP="00297A6A">
      <w:pPr>
        <w:spacing w:line="480" w:lineRule="auto"/>
        <w:rPr>
          <w:rFonts w:ascii="Times New Roman" w:hAnsi="Times New Roman"/>
          <w:sz w:val="24"/>
          <w:szCs w:val="24"/>
        </w:rPr>
      </w:pPr>
      <w:r>
        <w:rPr>
          <w:rFonts w:ascii="Times New Roman" w:hAnsi="Times New Roman"/>
          <w:sz w:val="24"/>
          <w:szCs w:val="24"/>
        </w:rPr>
        <w:t xml:space="preserve"> where:</w:t>
      </w:r>
    </w:p>
    <w:p w14:paraId="7C4A90C6" w14:textId="77777777" w:rsidR="00297A6A" w:rsidRDefault="00297A6A" w:rsidP="00297A6A">
      <w:pPr>
        <w:spacing w:line="480" w:lineRule="auto"/>
        <w:rPr>
          <w:rFonts w:ascii="Times New Roman" w:hAnsi="Times New Roman"/>
          <w:sz w:val="24"/>
          <w:szCs w:val="24"/>
        </w:rPr>
      </w:pPr>
      <w:r>
        <w:rPr>
          <w:rFonts w:ascii="Times New Roman" w:hAnsi="Times New Roman"/>
          <w:sz w:val="24"/>
          <w:szCs w:val="24"/>
        </w:rPr>
        <w:t xml:space="preserve"> </w:t>
      </w:r>
      <w:r w:rsidRPr="001A5A46">
        <w:rPr>
          <w:rFonts w:ascii="Times New Roman" w:hAnsi="Times New Roman"/>
          <w:sz w:val="24"/>
          <w:szCs w:val="24"/>
        </w:rPr>
        <w:t>ṁ</w:t>
      </w:r>
      <w:r w:rsidRPr="001A5A46">
        <w:rPr>
          <w:rFonts w:ascii="Times New Roman" w:hAnsi="Times New Roman"/>
          <w:sz w:val="24"/>
          <w:szCs w:val="24"/>
          <w:vertAlign w:val="subscript"/>
        </w:rPr>
        <w:t>actual</w:t>
      </w:r>
      <w:r>
        <w:rPr>
          <w:rFonts w:ascii="Times New Roman" w:hAnsi="Times New Roman"/>
          <w:sz w:val="24"/>
          <w:szCs w:val="24"/>
          <w:vertAlign w:val="subscript"/>
        </w:rPr>
        <w:t xml:space="preserve">: </w:t>
      </w:r>
      <w:r>
        <w:rPr>
          <w:rFonts w:ascii="Times New Roman" w:hAnsi="Times New Roman"/>
          <w:sz w:val="24"/>
          <w:szCs w:val="24"/>
        </w:rPr>
        <w:t xml:space="preserve"> mass of flow in kg/sec</w:t>
      </w:r>
    </w:p>
    <w:p w14:paraId="53A0F384" w14:textId="77777777" w:rsidR="00297A6A" w:rsidRDefault="00297A6A" w:rsidP="00297A6A">
      <w:pPr>
        <w:spacing w:line="480" w:lineRule="auto"/>
        <w:rPr>
          <w:rFonts w:ascii="Times New Roman" w:hAnsi="Times New Roman"/>
          <w:sz w:val="24"/>
          <w:szCs w:val="24"/>
        </w:rPr>
      </w:pPr>
      <w:r>
        <w:rPr>
          <w:rFonts w:ascii="Times New Roman" w:hAnsi="Times New Roman"/>
          <w:sz w:val="24"/>
          <w:szCs w:val="24"/>
        </w:rPr>
        <w:t>weight = 4*the arm = 4*3 = 12 kg</w:t>
      </w:r>
    </w:p>
    <w:p w14:paraId="60AAE4E5" w14:textId="77777777" w:rsidR="00297A6A" w:rsidRPr="001A5A46" w:rsidRDefault="00297A6A" w:rsidP="00297A6A">
      <w:pPr>
        <w:spacing w:line="480" w:lineRule="auto"/>
        <w:rPr>
          <w:rFonts w:ascii="Times New Roman" w:hAnsi="Times New Roman"/>
          <w:sz w:val="24"/>
          <w:szCs w:val="24"/>
        </w:rPr>
      </w:pPr>
      <w:r>
        <w:rPr>
          <w:rFonts w:ascii="Times New Roman" w:hAnsi="Times New Roman"/>
          <w:sz w:val="24"/>
          <w:szCs w:val="24"/>
        </w:rPr>
        <w:t xml:space="preserve">time: time of flow in seconds. </w:t>
      </w:r>
    </w:p>
    <w:p w14:paraId="171C0C25" w14:textId="2C08050D" w:rsidR="00297A6A" w:rsidRPr="001A5A46" w:rsidRDefault="001A5A46" w:rsidP="00297A6A">
      <w:pPr>
        <w:spacing w:line="480" w:lineRule="auto"/>
        <w:rPr>
          <w:rFonts w:ascii="Times New Roman" w:hAnsi="Times New Roman"/>
          <w:sz w:val="24"/>
          <w:szCs w:val="24"/>
        </w:rPr>
      </w:pPr>
      <w:r w:rsidRPr="001A5A46">
        <w:rPr>
          <w:rFonts w:ascii="Times New Roman" w:hAnsi="Times New Roman"/>
          <w:sz w:val="24"/>
          <w:szCs w:val="24"/>
        </w:rPr>
        <w:t>ṁ</w:t>
      </w:r>
      <w:r w:rsidRPr="001A5A46">
        <w:rPr>
          <w:rFonts w:ascii="Times New Roman" w:hAnsi="Times New Roman"/>
          <w:sz w:val="24"/>
          <w:szCs w:val="24"/>
          <w:vertAlign w:val="subscript"/>
        </w:rPr>
        <w:t>actual</w:t>
      </w:r>
      <w:r w:rsidRPr="001A5A46">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 xml:space="preserve">12kg </m:t>
            </m:r>
          </m:num>
          <m:den>
            <m:r>
              <w:rPr>
                <w:rFonts w:ascii="Cambria Math" w:hAnsi="Cambria Math"/>
                <w:sz w:val="24"/>
                <w:szCs w:val="24"/>
              </w:rPr>
              <m:t>23</m:t>
            </m:r>
            <m:r>
              <w:rPr>
                <w:rFonts w:ascii="Cambria Math" w:hAnsi="Cambria Math"/>
                <w:sz w:val="24"/>
                <w:szCs w:val="24"/>
              </w:rPr>
              <m:t xml:space="preserve">.47 </m:t>
            </m:r>
            <m:r>
              <w:rPr>
                <w:rFonts w:ascii="Cambria Math" w:hAnsi="Cambria Math"/>
                <w:sz w:val="24"/>
                <w:szCs w:val="24"/>
              </w:rPr>
              <m:t xml:space="preserve"> sec</m:t>
            </m:r>
          </m:den>
        </m:f>
      </m:oMath>
      <w:r w:rsidR="00297A6A">
        <w:rPr>
          <w:rFonts w:ascii="Times New Roman" w:hAnsi="Times New Roman"/>
          <w:sz w:val="24"/>
          <w:szCs w:val="24"/>
        </w:rPr>
        <w:t xml:space="preserve">   =   0.5</w:t>
      </w:r>
      <w:r w:rsidR="000C4F81">
        <w:rPr>
          <w:rFonts w:ascii="Times New Roman" w:hAnsi="Times New Roman"/>
          <w:sz w:val="24"/>
          <w:szCs w:val="24"/>
        </w:rPr>
        <w:t>11</w:t>
      </w:r>
      <w:r w:rsidR="00297A6A" w:rsidRPr="001A5A46">
        <w:rPr>
          <w:rFonts w:ascii="Times New Roman" w:hAnsi="Times New Roman"/>
          <w:sz w:val="24"/>
          <w:szCs w:val="24"/>
        </w:rPr>
        <w:t>kg/sec</w:t>
      </w:r>
    </w:p>
    <w:p w14:paraId="2A0AB0F3" w14:textId="77777777" w:rsidR="00297A6A" w:rsidRDefault="00297A6A" w:rsidP="00297A6A">
      <w:pPr>
        <w:spacing w:line="480" w:lineRule="auto"/>
        <w:rPr>
          <w:rFonts w:ascii="Times New Roman" w:hAnsi="Times New Roman"/>
          <w:sz w:val="24"/>
          <w:szCs w:val="24"/>
        </w:rPr>
      </w:pPr>
      <w:r>
        <w:rPr>
          <w:rFonts w:ascii="Times New Roman" w:hAnsi="Times New Roman"/>
          <w:sz w:val="24"/>
          <w:szCs w:val="24"/>
        </w:rPr>
        <w:t xml:space="preserve"> the value of experimental mass flow</w:t>
      </w:r>
      <w:r w:rsidR="00AD1CB1">
        <w:rPr>
          <w:rFonts w:ascii="Times New Roman" w:hAnsi="Times New Roman"/>
          <w:sz w:val="24"/>
          <w:szCs w:val="24"/>
        </w:rPr>
        <w:t xml:space="preserve"> for Venturi</w:t>
      </w:r>
      <w:r>
        <w:rPr>
          <w:rFonts w:ascii="Times New Roman" w:hAnsi="Times New Roman"/>
          <w:sz w:val="24"/>
          <w:szCs w:val="24"/>
        </w:rPr>
        <w:t xml:space="preserve"> was calculated using below data and equations: </w:t>
      </w:r>
    </w:p>
    <w:p w14:paraId="77331505" w14:textId="77777777" w:rsidR="001A5A46" w:rsidRDefault="008401C5" w:rsidP="00297A6A">
      <w:pPr>
        <w:spacing w:line="480" w:lineRule="auto"/>
        <w:rPr>
          <w:rFonts w:ascii="Times New Roman" w:hAnsi="Times New Roman"/>
          <w:color w:val="000000"/>
          <w:sz w:val="24"/>
          <w:szCs w:val="24"/>
        </w:rPr>
      </w:pPr>
      <m:oMath>
        <m:sSub>
          <m:sSubPr>
            <m:ctrlPr>
              <w:rPr>
                <w:rFonts w:ascii="Cambria Math" w:hAnsi="Cambria Math"/>
                <w:i/>
                <w:sz w:val="24"/>
                <w:szCs w:val="24"/>
              </w:rPr>
            </m:ctrlPr>
          </m:sSubPr>
          <m:e>
            <m:r>
              <w:rPr>
                <w:rFonts w:ascii="Cambria Math" w:hAnsi="Cambria Math"/>
                <w:sz w:val="24"/>
                <w:szCs w:val="24"/>
              </w:rPr>
              <m:t>ṁ</m:t>
            </m:r>
          </m:e>
          <m:sub>
            <m:r>
              <m:rPr>
                <m:sty m:val="p"/>
              </m:rPr>
              <w:rPr>
                <w:rFonts w:ascii="Cambria Math" w:hAnsi="Cambria Math"/>
                <w:sz w:val="24"/>
                <w:szCs w:val="24"/>
              </w:rPr>
              <m:t>Venturi</m:t>
            </m:r>
            <m:r>
              <w:rPr>
                <w:rFonts w:ascii="Cambria Math" w:hAnsi="Cambria Math"/>
                <w:sz w:val="24"/>
                <w:szCs w:val="24"/>
              </w:rPr>
              <m:t xml:space="preserve"> </m:t>
            </m:r>
            <m:r>
              <m:rPr>
                <m:sty m:val="p"/>
              </m:rPr>
              <w:rPr>
                <w:rFonts w:ascii="Cambria Math" w:hAnsi="Cambria Math"/>
                <w:sz w:val="24"/>
                <w:szCs w:val="24"/>
              </w:rPr>
              <m:t>experimental</m:t>
            </m:r>
          </m:sub>
        </m:sSub>
        <m:r>
          <w:rPr>
            <w:rFonts w:ascii="Cambria Math" w:hAnsi="Cambria Math"/>
            <w:sz w:val="24"/>
            <w:szCs w:val="24"/>
          </w:rPr>
          <m:t>=ρ</m:t>
        </m:r>
        <m:sSub>
          <m:sSubPr>
            <m:ctrlPr>
              <w:rPr>
                <w:rFonts w:ascii="Cambria Math" w:hAnsi="Cambria Math"/>
                <w:color w:val="000000"/>
                <w:sz w:val="24"/>
                <w:szCs w:val="24"/>
                <w:vertAlign w:val="subscript"/>
              </w:rPr>
            </m:ctrlPr>
          </m:sSubPr>
          <m:e>
            <m:r>
              <m:rPr>
                <m:sty m:val="p"/>
              </m:rPr>
              <w:rPr>
                <w:rFonts w:ascii="Cambria Math" w:hAnsi="Cambria Math"/>
                <w:sz w:val="24"/>
                <w:szCs w:val="24"/>
                <w:vertAlign w:val="subscript"/>
              </w:rPr>
              <m:t>a</m:t>
            </m:r>
          </m:e>
          <m:sub>
            <m:r>
              <m:rPr>
                <m:sty m:val="p"/>
              </m:rPr>
              <w:rPr>
                <w:rFonts w:ascii="Cambria Math" w:hAnsi="Cambria Math"/>
                <w:sz w:val="24"/>
                <w:szCs w:val="24"/>
                <w:vertAlign w:val="subscript"/>
              </w:rPr>
              <m:t>B</m:t>
            </m:r>
          </m:sub>
        </m:sSub>
        <m:rad>
          <m:radPr>
            <m:degHide m:val="1"/>
            <m:ctrlPr>
              <w:rPr>
                <w:rFonts w:ascii="Cambria Math" w:hAnsi="Cambria Math"/>
                <w:i/>
                <w:color w:val="000000"/>
                <w:sz w:val="24"/>
                <w:szCs w:val="24"/>
              </w:rPr>
            </m:ctrlPr>
          </m:radPr>
          <m:deg/>
          <m:e>
            <m:f>
              <m:fPr>
                <m:ctrlPr>
                  <w:rPr>
                    <w:rFonts w:ascii="Cambria Math" w:hAnsi="Cambria Math"/>
                    <w:i/>
                    <w:color w:val="000000"/>
                    <w:sz w:val="24"/>
                    <w:szCs w:val="24"/>
                  </w:rPr>
                </m:ctrlPr>
              </m:fPr>
              <m:num>
                <m:r>
                  <w:rPr>
                    <w:rFonts w:ascii="Cambria Math" w:hAnsi="Cambria Math"/>
                    <w:sz w:val="24"/>
                    <w:szCs w:val="24"/>
                  </w:rPr>
                  <m:t>2*g</m:t>
                </m:r>
              </m:num>
              <m:den>
                <m:r>
                  <w:rPr>
                    <w:rFonts w:ascii="Cambria Math" w:hAnsi="Cambria Math"/>
                    <w:sz w:val="24"/>
                    <w:szCs w:val="24"/>
                  </w:rPr>
                  <m:t>1-(</m:t>
                </m:r>
                <m:sSup>
                  <m:sSupPr>
                    <m:ctrlPr>
                      <w:rPr>
                        <w:rFonts w:ascii="Cambria Math" w:hAnsi="Cambria Math"/>
                        <w:i/>
                        <w:color w:val="000000"/>
                        <w:sz w:val="24"/>
                        <w:szCs w:val="24"/>
                      </w:rPr>
                    </m:ctrlPr>
                  </m:sSupPr>
                  <m:e>
                    <m:f>
                      <m:fPr>
                        <m:ctrlPr>
                          <w:rPr>
                            <w:rFonts w:ascii="Cambria Math" w:hAnsi="Cambria Math"/>
                            <w:i/>
                            <w:color w:val="000000"/>
                            <w:sz w:val="24"/>
                            <w:szCs w:val="24"/>
                          </w:rPr>
                        </m:ctrlPr>
                      </m:fPr>
                      <m:num>
                        <m:sSub>
                          <m:sSubPr>
                            <m:ctrlPr>
                              <w:rPr>
                                <w:rFonts w:ascii="Cambria Math" w:hAnsi="Cambria Math"/>
                                <w:color w:val="000000"/>
                                <w:sz w:val="24"/>
                                <w:szCs w:val="24"/>
                                <w:vertAlign w:val="subscript"/>
                              </w:rPr>
                            </m:ctrlPr>
                          </m:sSubPr>
                          <m:e>
                            <m:r>
                              <m:rPr>
                                <m:sty m:val="p"/>
                              </m:rPr>
                              <w:rPr>
                                <w:rFonts w:ascii="Cambria Math" w:hAnsi="Cambria Math"/>
                                <w:sz w:val="24"/>
                                <w:szCs w:val="24"/>
                                <w:vertAlign w:val="subscript"/>
                              </w:rPr>
                              <m:t>a</m:t>
                            </m:r>
                          </m:e>
                          <m:sub>
                            <m:r>
                              <m:rPr>
                                <m:sty m:val="p"/>
                              </m:rPr>
                              <w:rPr>
                                <w:rFonts w:ascii="Cambria Math" w:hAnsi="Cambria Math"/>
                                <w:sz w:val="24"/>
                                <w:szCs w:val="24"/>
                                <w:vertAlign w:val="subscript"/>
                              </w:rPr>
                              <m:t>B</m:t>
                            </m:r>
                          </m:sub>
                        </m:sSub>
                      </m:num>
                      <m:den>
                        <m:sSub>
                          <m:sSubPr>
                            <m:ctrlPr>
                              <w:rPr>
                                <w:rFonts w:ascii="Cambria Math" w:hAnsi="Cambria Math"/>
                                <w:color w:val="000000"/>
                                <w:sz w:val="24"/>
                                <w:szCs w:val="24"/>
                                <w:vertAlign w:val="subscript"/>
                              </w:rPr>
                            </m:ctrlPr>
                          </m:sSubPr>
                          <m:e>
                            <m:r>
                              <m:rPr>
                                <m:sty m:val="p"/>
                              </m:rPr>
                              <w:rPr>
                                <w:rFonts w:ascii="Cambria Math" w:hAnsi="Cambria Math"/>
                                <w:sz w:val="24"/>
                                <w:szCs w:val="24"/>
                                <w:vertAlign w:val="subscript"/>
                              </w:rPr>
                              <m:t>a</m:t>
                            </m:r>
                          </m:e>
                          <m:sub>
                            <m:r>
                              <m:rPr>
                                <m:sty m:val="p"/>
                              </m:rPr>
                              <w:rPr>
                                <w:rFonts w:ascii="Cambria Math" w:hAnsi="Cambria Math"/>
                                <w:sz w:val="24"/>
                                <w:szCs w:val="24"/>
                                <w:vertAlign w:val="subscript"/>
                              </w:rPr>
                              <m:t>A</m:t>
                            </m:r>
                          </m:sub>
                        </m:sSub>
                      </m:den>
                    </m:f>
                    <m:r>
                      <w:rPr>
                        <w:rFonts w:ascii="Cambria Math" w:hAnsi="Cambria Math"/>
                        <w:sz w:val="24"/>
                        <w:szCs w:val="24"/>
                      </w:rPr>
                      <m:t>)</m:t>
                    </m:r>
                  </m:e>
                  <m:sup>
                    <m:r>
                      <w:rPr>
                        <w:rFonts w:ascii="Cambria Math" w:hAnsi="Cambria Math"/>
                        <w:sz w:val="24"/>
                        <w:szCs w:val="24"/>
                      </w:rPr>
                      <m:t>2</m:t>
                    </m:r>
                  </m:sup>
                </m:sSup>
              </m:den>
            </m:f>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color w:val="000000"/>
                        <w:sz w:val="24"/>
                        <w:szCs w:val="24"/>
                        <w:vertAlign w:val="subscript"/>
                      </w:rPr>
                    </m:ctrlPr>
                  </m:sSubPr>
                  <m:e>
                    <m:r>
                      <m:rPr>
                        <m:sty m:val="p"/>
                      </m:rPr>
                      <w:rPr>
                        <w:rFonts w:ascii="Cambria Math" w:hAnsi="Cambria Math"/>
                        <w:sz w:val="24"/>
                        <w:szCs w:val="24"/>
                        <w:vertAlign w:val="subscript"/>
                      </w:rPr>
                      <m:t>h</m:t>
                    </m:r>
                  </m:e>
                  <m:sub>
                    <m:r>
                      <m:rPr>
                        <m:sty m:val="p"/>
                      </m:rPr>
                      <w:rPr>
                        <w:rFonts w:ascii="Cambria Math" w:hAnsi="Cambria Math"/>
                        <w:sz w:val="24"/>
                        <w:szCs w:val="24"/>
                        <w:vertAlign w:val="subscript"/>
                      </w:rPr>
                      <m:t>A</m:t>
                    </m:r>
                  </m:sub>
                </m:sSub>
                <m:r>
                  <w:rPr>
                    <w:rFonts w:ascii="Cambria Math" w:hAnsi="Cambria Math"/>
                    <w:sz w:val="24"/>
                    <w:szCs w:val="24"/>
                  </w:rPr>
                  <m:t>-</m:t>
                </m:r>
                <m:sSub>
                  <m:sSubPr>
                    <m:ctrlPr>
                      <w:rPr>
                        <w:rFonts w:ascii="Cambria Math" w:hAnsi="Cambria Math"/>
                        <w:color w:val="000000"/>
                        <w:sz w:val="24"/>
                        <w:szCs w:val="24"/>
                        <w:vertAlign w:val="subscript"/>
                      </w:rPr>
                    </m:ctrlPr>
                  </m:sSubPr>
                  <m:e>
                    <m:r>
                      <m:rPr>
                        <m:sty m:val="p"/>
                      </m:rPr>
                      <w:rPr>
                        <w:rFonts w:ascii="Cambria Math" w:hAnsi="Cambria Math"/>
                        <w:sz w:val="24"/>
                        <w:szCs w:val="24"/>
                        <w:vertAlign w:val="subscript"/>
                      </w:rPr>
                      <m:t>h</m:t>
                    </m:r>
                  </m:e>
                  <m:sub>
                    <m:r>
                      <m:rPr>
                        <m:sty m:val="p"/>
                      </m:rPr>
                      <w:rPr>
                        <w:rFonts w:ascii="Cambria Math" w:hAnsi="Cambria Math"/>
                        <w:sz w:val="24"/>
                        <w:szCs w:val="24"/>
                        <w:vertAlign w:val="subscript"/>
                      </w:rPr>
                      <m:t>B</m:t>
                    </m:r>
                  </m:sub>
                </m:sSub>
              </m:e>
            </m:d>
          </m:e>
        </m:rad>
        <m:r>
          <w:rPr>
            <w:rFonts w:ascii="Cambria Math" w:hAnsi="Cambria Math"/>
            <w:color w:val="000000"/>
            <w:sz w:val="24"/>
            <w:szCs w:val="24"/>
          </w:rPr>
          <m:t xml:space="preserve"> </m:t>
        </m:r>
      </m:oMath>
      <w:r w:rsidR="001A5A46">
        <w:rPr>
          <w:rFonts w:ascii="Times New Roman" w:hAnsi="Times New Roman"/>
          <w:color w:val="000000"/>
          <w:sz w:val="24"/>
          <w:szCs w:val="24"/>
        </w:rPr>
        <w:t xml:space="preserve"> </w:t>
      </w:r>
    </w:p>
    <w:p w14:paraId="7DBA4A3D" w14:textId="77777777" w:rsidR="00AD1CB1" w:rsidRDefault="00583D62" w:rsidP="00AD1CB1">
      <w:pPr>
        <w:spacing w:line="480" w:lineRule="auto"/>
        <w:rPr>
          <w:rFonts w:ascii="Times New Roman" w:hAnsi="Times New Roman"/>
          <w:color w:val="000000"/>
          <w:sz w:val="24"/>
          <w:szCs w:val="24"/>
        </w:rPr>
      </w:pPr>
      <w:r>
        <w:rPr>
          <w:rFonts w:ascii="Times New Roman" w:hAnsi="Times New Roman"/>
          <w:color w:val="000000"/>
          <w:sz w:val="24"/>
          <w:szCs w:val="24"/>
        </w:rPr>
        <w:t>Where:</w:t>
      </w:r>
    </w:p>
    <w:p w14:paraId="6EBEF5E0" w14:textId="77777777" w:rsidR="00AD1CB1" w:rsidRDefault="00AD1CB1" w:rsidP="00AD1CB1">
      <w:pPr>
        <w:spacing w:line="480" w:lineRule="auto"/>
        <w:rPr>
          <w:rFonts w:ascii="Times New Roman" w:hAnsi="Times New Roman"/>
          <w:color w:val="000000"/>
          <w:sz w:val="24"/>
          <w:szCs w:val="24"/>
        </w:rPr>
      </w:pPr>
      <w:r w:rsidRPr="00AD1CB1">
        <w:rPr>
          <w:rFonts w:asciiTheme="majorBidi" w:hAnsiTheme="majorBidi" w:cstheme="majorBidi"/>
          <w:color w:val="000000"/>
          <w:sz w:val="28"/>
          <w:szCs w:val="28"/>
          <w:rtl/>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(ṁ</m:t>
            </m:r>
          </m:e>
          <m:sub>
            <m:r>
              <m:rPr>
                <m:sty m:val="p"/>
              </m:rPr>
              <w:rPr>
                <w:rFonts w:ascii="Cambria Math" w:hAnsi="Cambria Math" w:cstheme="majorBidi"/>
                <w:sz w:val="24"/>
                <w:szCs w:val="24"/>
              </w:rPr>
              <m:t>Venturi</m:t>
            </m:r>
            <m:r>
              <w:rPr>
                <w:rFonts w:ascii="Cambria Math" w:hAnsi="Cambria Math" w:cstheme="majorBidi"/>
                <w:sz w:val="24"/>
                <w:szCs w:val="24"/>
              </w:rPr>
              <m:t xml:space="preserve"> </m:t>
            </m:r>
            <m:r>
              <m:rPr>
                <m:sty m:val="p"/>
              </m:rPr>
              <w:rPr>
                <w:rFonts w:ascii="Cambria Math" w:hAnsi="Cambria Math" w:cstheme="majorBidi"/>
                <w:sz w:val="24"/>
                <w:szCs w:val="24"/>
              </w:rPr>
              <m:t>experimental</m:t>
            </m:r>
          </m:sub>
        </m:sSub>
        <m:r>
          <w:rPr>
            <w:rFonts w:ascii="Cambria Math" w:hAnsi="Cambria Math" w:cstheme="majorBidi"/>
            <w:sz w:val="24"/>
            <w:szCs w:val="24"/>
          </w:rPr>
          <m:t>)</m:t>
        </m:r>
      </m:oMath>
      <w:r>
        <w:rPr>
          <w:rFonts w:asciiTheme="majorBidi" w:hAnsiTheme="majorBidi" w:cstheme="majorBidi"/>
          <w:sz w:val="24"/>
          <w:szCs w:val="24"/>
        </w:rPr>
        <w:t xml:space="preserve"> is the mass flow f</w:t>
      </w:r>
      <w:r w:rsidR="00AF4504">
        <w:rPr>
          <w:rFonts w:asciiTheme="majorBidi" w:hAnsiTheme="majorBidi" w:cstheme="majorBidi"/>
          <w:sz w:val="24"/>
          <w:szCs w:val="24"/>
        </w:rPr>
        <w:t>or</w:t>
      </w:r>
      <w:r>
        <w:rPr>
          <w:rFonts w:asciiTheme="majorBidi" w:hAnsiTheme="majorBidi" w:cstheme="majorBidi"/>
          <w:sz w:val="24"/>
          <w:szCs w:val="24"/>
        </w:rPr>
        <w:t xml:space="preserve"> </w:t>
      </w:r>
      <w:proofErr w:type="gramStart"/>
      <w:r>
        <w:rPr>
          <w:rFonts w:asciiTheme="majorBidi" w:hAnsiTheme="majorBidi" w:cstheme="majorBidi"/>
          <w:sz w:val="24"/>
          <w:szCs w:val="24"/>
        </w:rPr>
        <w:t>Venturi</w:t>
      </w:r>
      <w:proofErr w:type="gramEnd"/>
      <w:r>
        <w:rPr>
          <w:rFonts w:asciiTheme="majorBidi" w:hAnsiTheme="majorBidi" w:cstheme="majorBidi"/>
          <w:sz w:val="24"/>
          <w:szCs w:val="24"/>
        </w:rPr>
        <w:t xml:space="preserve">  </w:t>
      </w:r>
    </w:p>
    <w:p w14:paraId="2EEB8BFC" w14:textId="77777777" w:rsidR="00AD1CB1" w:rsidRDefault="00AD1CB1" w:rsidP="00AD1CB1">
      <w:pPr>
        <w:spacing w:line="480" w:lineRule="auto"/>
        <w:rPr>
          <w:rFonts w:ascii="Cambria Math" w:hAnsi="Cambria Math"/>
          <w:color w:val="000000"/>
          <w:sz w:val="24"/>
          <w:szCs w:val="24"/>
        </w:rPr>
      </w:pPr>
      <w:r>
        <w:rPr>
          <w:rFonts w:ascii="Cambria Math" w:hAnsi="Cambria Math"/>
          <w:color w:val="000000"/>
          <w:sz w:val="24"/>
          <w:szCs w:val="24"/>
        </w:rPr>
        <w:t>𝜌 (water density) =1000 kg/</w:t>
      </w:r>
      <m:oMath>
        <m:sSup>
          <m:sSupPr>
            <m:ctrlPr>
              <w:rPr>
                <w:rFonts w:ascii="Cambria Math" w:hAnsi="Cambria Math"/>
                <w:i/>
                <w:color w:val="000000"/>
                <w:sz w:val="24"/>
                <w:szCs w:val="24"/>
              </w:rPr>
            </m:ctrlPr>
          </m:sSupPr>
          <m:e>
            <m:r>
              <w:rPr>
                <w:rFonts w:ascii="Cambria Math" w:hAnsi="Cambria Math"/>
                <w:color w:val="000000"/>
                <w:sz w:val="24"/>
                <w:szCs w:val="24"/>
              </w:rPr>
              <m:t>m</m:t>
            </m:r>
          </m:e>
          <m:sup>
            <m:r>
              <w:rPr>
                <w:rFonts w:ascii="Cambria Math" w:hAnsi="Cambria Math"/>
                <w:color w:val="000000"/>
                <w:sz w:val="24"/>
                <w:szCs w:val="24"/>
              </w:rPr>
              <m:t>3</m:t>
            </m:r>
          </m:sup>
        </m:sSup>
      </m:oMath>
    </w:p>
    <w:p w14:paraId="1D6614E5" w14:textId="77777777" w:rsidR="00DA344F" w:rsidRDefault="008401C5" w:rsidP="00AD1CB1">
      <w:pPr>
        <w:spacing w:line="480" w:lineRule="auto"/>
        <w:rPr>
          <w:rFonts w:ascii="Cambria Math" w:hAnsi="Cambria Math"/>
          <w:color w:val="000000"/>
          <w:sz w:val="24"/>
          <w:szCs w:val="24"/>
        </w:rPr>
      </w:pPr>
      <m:oMath>
        <m:sSub>
          <m:sSubPr>
            <m:ctrlPr>
              <w:rPr>
                <w:rFonts w:ascii="Cambria Math" w:hAnsi="Cambria Math"/>
                <w:i/>
                <w:color w:val="000000"/>
                <w:sz w:val="24"/>
                <w:szCs w:val="24"/>
              </w:rPr>
            </m:ctrlPr>
          </m:sSubPr>
          <m:e>
            <m:r>
              <w:rPr>
                <w:rFonts w:ascii="Cambria Math" w:hAnsi="Cambria Math"/>
                <w:color w:val="000000"/>
                <w:sz w:val="24"/>
                <w:szCs w:val="24"/>
              </w:rPr>
              <m:t>a</m:t>
            </m:r>
          </m:e>
          <m:sub>
            <m:r>
              <w:rPr>
                <w:rFonts w:ascii="Cambria Math" w:hAnsi="Cambria Math"/>
                <w:color w:val="000000"/>
                <w:sz w:val="24"/>
                <w:szCs w:val="24"/>
              </w:rPr>
              <m:t>A</m:t>
            </m:r>
          </m:sub>
        </m:sSub>
      </m:oMath>
      <w:r w:rsidR="00DA344F">
        <w:rPr>
          <w:rFonts w:ascii="Times New Roman" w:hAnsi="Times New Roman"/>
          <w:color w:val="000000"/>
          <w:sz w:val="24"/>
          <w:szCs w:val="24"/>
        </w:rPr>
        <w:t xml:space="preserve"> is the area of cross section at point A, in </w:t>
      </w:r>
      <m:oMath>
        <m:sSup>
          <m:sSupPr>
            <m:ctrlPr>
              <w:rPr>
                <w:rFonts w:ascii="Cambria Math" w:hAnsi="Cambria Math"/>
                <w:i/>
                <w:color w:val="000000"/>
                <w:sz w:val="24"/>
                <w:szCs w:val="24"/>
              </w:rPr>
            </m:ctrlPr>
          </m:sSupPr>
          <m:e>
            <m:r>
              <w:rPr>
                <w:rFonts w:ascii="Cambria Math" w:hAnsi="Cambria Math"/>
                <w:color w:val="000000"/>
                <w:sz w:val="24"/>
                <w:szCs w:val="24"/>
              </w:rPr>
              <m:t>m</m:t>
            </m:r>
          </m:e>
          <m:sup>
            <m:r>
              <w:rPr>
                <w:rFonts w:ascii="Cambria Math" w:hAnsi="Cambria Math"/>
                <w:color w:val="000000"/>
                <w:sz w:val="24"/>
                <w:szCs w:val="24"/>
              </w:rPr>
              <m:t>2</m:t>
            </m:r>
          </m:sup>
        </m:sSup>
      </m:oMath>
    </w:p>
    <w:p w14:paraId="703C6091" w14:textId="77777777" w:rsidR="00991C19" w:rsidRDefault="00991C19" w:rsidP="00AD1CB1">
      <w:pPr>
        <w:spacing w:line="480" w:lineRule="auto"/>
        <w:rPr>
          <w:rFonts w:ascii="Times New Roman" w:hAnsi="Times New Roman"/>
          <w:color w:val="000000"/>
          <w:sz w:val="24"/>
          <w:szCs w:val="24"/>
        </w:rPr>
      </w:pPr>
      <w:r>
        <w:rPr>
          <w:rFonts w:ascii="Times New Roman" w:hAnsi="Times New Roman"/>
          <w:color w:val="000000"/>
          <w:sz w:val="24"/>
          <w:szCs w:val="24"/>
        </w:rPr>
        <w:t xml:space="preserve"> </w:t>
      </w:r>
      <m:oMath>
        <m:sSub>
          <m:sSubPr>
            <m:ctrlPr>
              <w:rPr>
                <w:rFonts w:ascii="Cambria Math" w:hAnsi="Cambria Math"/>
                <w:i/>
                <w:color w:val="000000"/>
                <w:sz w:val="24"/>
                <w:szCs w:val="24"/>
              </w:rPr>
            </m:ctrlPr>
          </m:sSubPr>
          <m:e>
            <m:r>
              <w:rPr>
                <w:rFonts w:ascii="Cambria Math" w:hAnsi="Cambria Math"/>
                <w:color w:val="000000"/>
                <w:sz w:val="24"/>
                <w:szCs w:val="24"/>
              </w:rPr>
              <m:t>a</m:t>
            </m:r>
          </m:e>
          <m:sub>
            <m:r>
              <w:rPr>
                <w:rFonts w:ascii="Cambria Math" w:hAnsi="Cambria Math"/>
                <w:color w:val="000000"/>
                <w:sz w:val="24"/>
                <w:szCs w:val="24"/>
              </w:rPr>
              <m:t>B</m:t>
            </m:r>
          </m:sub>
        </m:sSub>
      </m:oMath>
      <w:r w:rsidR="00DA344F">
        <w:rPr>
          <w:rFonts w:ascii="Times New Roman" w:hAnsi="Times New Roman"/>
          <w:color w:val="000000"/>
          <w:sz w:val="24"/>
          <w:szCs w:val="24"/>
        </w:rPr>
        <w:t xml:space="preserve"> is the area of cross section at point B, in </w:t>
      </w:r>
      <m:oMath>
        <m:sSup>
          <m:sSupPr>
            <m:ctrlPr>
              <w:rPr>
                <w:rFonts w:ascii="Cambria Math" w:hAnsi="Cambria Math"/>
                <w:i/>
                <w:color w:val="000000"/>
                <w:sz w:val="24"/>
                <w:szCs w:val="24"/>
              </w:rPr>
            </m:ctrlPr>
          </m:sSupPr>
          <m:e>
            <m:r>
              <w:rPr>
                <w:rFonts w:ascii="Cambria Math" w:hAnsi="Cambria Math"/>
                <w:color w:val="000000"/>
                <w:sz w:val="24"/>
                <w:szCs w:val="24"/>
              </w:rPr>
              <m:t>m</m:t>
            </m:r>
          </m:e>
          <m:sup>
            <m:r>
              <w:rPr>
                <w:rFonts w:ascii="Cambria Math" w:hAnsi="Cambria Math"/>
                <w:color w:val="000000"/>
                <w:sz w:val="24"/>
                <w:szCs w:val="24"/>
              </w:rPr>
              <m:t>2</m:t>
            </m:r>
          </m:sup>
        </m:sSup>
      </m:oMath>
    </w:p>
    <w:p w14:paraId="57519089" w14:textId="77777777" w:rsidR="00DA344F" w:rsidRDefault="00DA344F" w:rsidP="00DA344F">
      <w:pPr>
        <w:spacing w:line="480" w:lineRule="auto"/>
        <w:rPr>
          <w:rFonts w:ascii="Times New Roman" w:hAnsi="Times New Roman"/>
          <w:color w:val="000000"/>
          <w:sz w:val="24"/>
          <w:szCs w:val="24"/>
        </w:rPr>
      </w:pPr>
      <w:r>
        <w:rPr>
          <w:rFonts w:ascii="Times New Roman" w:hAnsi="Times New Roman"/>
          <w:color w:val="000000"/>
          <w:sz w:val="24"/>
          <w:szCs w:val="24"/>
        </w:rPr>
        <w:t xml:space="preserve">g is the gravity = 9.81 </w:t>
      </w:r>
      <m:oMath>
        <m:sSup>
          <m:sSupPr>
            <m:ctrlPr>
              <w:rPr>
                <w:rFonts w:ascii="Cambria Math" w:hAnsi="Cambria Math"/>
                <w:i/>
                <w:color w:val="000000"/>
                <w:sz w:val="24"/>
                <w:szCs w:val="24"/>
              </w:rPr>
            </m:ctrlPr>
          </m:sSupPr>
          <m:e>
            <m:r>
              <w:rPr>
                <w:rFonts w:ascii="Cambria Math" w:hAnsi="Cambria Math"/>
                <w:color w:val="000000"/>
                <w:sz w:val="24"/>
                <w:szCs w:val="24"/>
              </w:rPr>
              <m:t>m</m:t>
            </m:r>
          </m:e>
          <m:sup>
            <m:r>
              <w:rPr>
                <w:rFonts w:ascii="Cambria Math" w:hAnsi="Cambria Math"/>
                <w:color w:val="000000"/>
                <w:sz w:val="24"/>
                <w:szCs w:val="24"/>
              </w:rPr>
              <m:t>2</m:t>
            </m:r>
          </m:sup>
        </m:sSup>
      </m:oMath>
      <w:r>
        <w:rPr>
          <w:rFonts w:ascii="Times New Roman" w:hAnsi="Times New Roman"/>
          <w:color w:val="000000"/>
          <w:sz w:val="24"/>
          <w:szCs w:val="24"/>
        </w:rPr>
        <w:t>/sec</w:t>
      </w:r>
    </w:p>
    <w:p w14:paraId="6F22CD54" w14:textId="77777777" w:rsidR="00DA344F" w:rsidRDefault="008401C5" w:rsidP="00AD1CB1">
      <w:pPr>
        <w:spacing w:line="480" w:lineRule="auto"/>
        <w:rPr>
          <w:rFonts w:ascii="Times New Roman" w:hAnsi="Times New Roman"/>
          <w:color w:val="000000"/>
          <w:sz w:val="24"/>
          <w:szCs w:val="24"/>
        </w:rPr>
      </w:pPr>
      <m:oMath>
        <m:sSub>
          <m:sSubPr>
            <m:ctrlPr>
              <w:rPr>
                <w:rFonts w:ascii="Cambria Math" w:hAnsi="Cambria Math"/>
                <w:color w:val="000000"/>
                <w:sz w:val="24"/>
                <w:szCs w:val="24"/>
                <w:vertAlign w:val="subscript"/>
              </w:rPr>
            </m:ctrlPr>
          </m:sSubPr>
          <m:e>
            <m:r>
              <m:rPr>
                <m:sty m:val="p"/>
              </m:rPr>
              <w:rPr>
                <w:rFonts w:ascii="Cambria Math" w:hAnsi="Cambria Math"/>
                <w:sz w:val="24"/>
                <w:szCs w:val="24"/>
                <w:vertAlign w:val="subscript"/>
              </w:rPr>
              <m:t>h</m:t>
            </m:r>
          </m:e>
          <m:sub>
            <m:r>
              <m:rPr>
                <m:sty m:val="p"/>
              </m:rPr>
              <w:rPr>
                <w:rFonts w:ascii="Cambria Math" w:hAnsi="Cambria Math"/>
                <w:sz w:val="24"/>
                <w:szCs w:val="24"/>
                <w:vertAlign w:val="subscript"/>
              </w:rPr>
              <m:t xml:space="preserve">A  </m:t>
            </m:r>
          </m:sub>
        </m:sSub>
      </m:oMath>
      <w:r w:rsidR="00DA344F">
        <w:rPr>
          <w:rFonts w:ascii="Times New Roman" w:hAnsi="Times New Roman"/>
          <w:color w:val="000000"/>
          <w:sz w:val="24"/>
          <w:szCs w:val="24"/>
        </w:rPr>
        <w:t>the height in manometer at point A, in m.</w:t>
      </w:r>
    </w:p>
    <w:p w14:paraId="252C0F7F" w14:textId="77777777" w:rsidR="00DA344F" w:rsidRDefault="008401C5" w:rsidP="00DA344F">
      <w:pPr>
        <w:spacing w:line="480" w:lineRule="auto"/>
        <w:rPr>
          <w:rFonts w:ascii="Times New Roman" w:hAnsi="Times New Roman"/>
          <w:color w:val="000000"/>
          <w:sz w:val="24"/>
          <w:szCs w:val="24"/>
        </w:rPr>
      </w:pPr>
      <m:oMath>
        <m:sSub>
          <m:sSubPr>
            <m:ctrlPr>
              <w:rPr>
                <w:rFonts w:ascii="Cambria Math" w:hAnsi="Cambria Math"/>
                <w:color w:val="000000"/>
                <w:sz w:val="24"/>
                <w:szCs w:val="24"/>
                <w:vertAlign w:val="subscript"/>
              </w:rPr>
            </m:ctrlPr>
          </m:sSubPr>
          <m:e>
            <m:r>
              <m:rPr>
                <m:sty m:val="p"/>
              </m:rPr>
              <w:rPr>
                <w:rFonts w:ascii="Cambria Math" w:hAnsi="Cambria Math"/>
                <w:sz w:val="24"/>
                <w:szCs w:val="24"/>
                <w:vertAlign w:val="subscript"/>
              </w:rPr>
              <m:t>h</m:t>
            </m:r>
          </m:e>
          <m:sub>
            <m:r>
              <m:rPr>
                <m:sty m:val="p"/>
              </m:rPr>
              <w:rPr>
                <w:rFonts w:ascii="Cambria Math" w:hAnsi="Cambria Math"/>
                <w:sz w:val="24"/>
                <w:szCs w:val="24"/>
                <w:vertAlign w:val="subscript"/>
              </w:rPr>
              <m:t xml:space="preserve">B  </m:t>
            </m:r>
          </m:sub>
        </m:sSub>
      </m:oMath>
      <w:r w:rsidR="00DA344F">
        <w:rPr>
          <w:rFonts w:ascii="Times New Roman" w:hAnsi="Times New Roman"/>
          <w:color w:val="000000"/>
          <w:sz w:val="24"/>
          <w:szCs w:val="24"/>
        </w:rPr>
        <w:t>the height in manometer at point B, in m.</w:t>
      </w:r>
    </w:p>
    <w:p w14:paraId="265B37E8" w14:textId="6E3DFD03" w:rsidR="001A5A46" w:rsidRPr="001A5A46" w:rsidRDefault="001A5A46" w:rsidP="00761AE3">
      <w:pPr>
        <w:rPr>
          <w:rFonts w:ascii="Times New Roman" w:hAnsi="Times New Roman"/>
          <w:sz w:val="24"/>
          <w:szCs w:val="24"/>
        </w:rPr>
      </w:pPr>
      <m:oMath>
        <m:r>
          <w:rPr>
            <w:rFonts w:ascii="Cambria Math" w:hAnsi="Cambria Math"/>
            <w:sz w:val="24"/>
            <w:szCs w:val="24"/>
          </w:rPr>
          <m:t>=1000</m:t>
        </m:r>
        <m:r>
          <m:rPr>
            <m:sty m:val="p"/>
          </m:rPr>
          <w:rPr>
            <w:rFonts w:ascii="Cambria Math" w:hAnsi="Cambria Math"/>
            <w:color w:val="000000"/>
            <w:sz w:val="24"/>
            <w:szCs w:val="24"/>
            <w:vertAlign w:val="subscript"/>
          </w:rPr>
          <m:t>*</m:t>
        </m:r>
        <m:f>
          <m:fPr>
            <m:ctrlPr>
              <w:rPr>
                <w:rFonts w:ascii="Cambria Math" w:hAnsi="Cambria Math"/>
                <w:color w:val="000000"/>
                <w:sz w:val="24"/>
                <w:szCs w:val="24"/>
                <w:vertAlign w:val="subscript"/>
              </w:rPr>
            </m:ctrlPr>
          </m:fPr>
          <m:num>
            <m:r>
              <m:rPr>
                <m:sty m:val="p"/>
              </m:rPr>
              <w:rPr>
                <w:rFonts w:ascii="Cambria Math" w:hAnsi="Cambria Math"/>
                <w:color w:val="000000"/>
                <w:sz w:val="24"/>
                <w:szCs w:val="24"/>
                <w:vertAlign w:val="subscript"/>
              </w:rPr>
              <m:t>π</m:t>
            </m:r>
          </m:num>
          <m:den>
            <m:r>
              <m:rPr>
                <m:sty m:val="p"/>
              </m:rPr>
              <w:rPr>
                <w:rFonts w:ascii="Cambria Math" w:hAnsi="Cambria Math"/>
                <w:color w:val="000000"/>
                <w:sz w:val="24"/>
                <w:szCs w:val="24"/>
                <w:vertAlign w:val="subscript"/>
              </w:rPr>
              <m:t>4</m:t>
            </m:r>
          </m:den>
        </m:f>
        <m:r>
          <w:rPr>
            <w:rFonts w:ascii="Cambria Math" w:hAnsi="Cambria Math"/>
            <w:color w:val="000000"/>
            <w:sz w:val="24"/>
            <w:szCs w:val="24"/>
          </w:rPr>
          <m:t>*(</m:t>
        </m:r>
        <m:sSup>
          <m:sSupPr>
            <m:ctrlPr>
              <w:rPr>
                <w:rFonts w:ascii="Cambria Math" w:hAnsi="Cambria Math"/>
                <w:i/>
                <w:color w:val="000000"/>
                <w:sz w:val="24"/>
                <w:szCs w:val="24"/>
              </w:rPr>
            </m:ctrlPr>
          </m:sSupPr>
          <m:e>
            <m:r>
              <m:rPr>
                <m:sty m:val="p"/>
              </m:rPr>
              <w:rPr>
                <w:rFonts w:ascii="Cambria Math" w:hAnsi="Cambria Math" w:cstheme="majorBidi"/>
                <w:sz w:val="24"/>
                <w:szCs w:val="24"/>
              </w:rPr>
              <m:t xml:space="preserve">.016) </m:t>
            </m:r>
          </m:e>
          <m:sup>
            <m:r>
              <w:rPr>
                <w:rFonts w:ascii="Cambria Math" w:hAnsi="Cambria Math"/>
                <w:color w:val="000000"/>
                <w:sz w:val="24"/>
                <w:szCs w:val="24"/>
              </w:rPr>
              <m:t>2</m:t>
            </m:r>
          </m:sup>
        </m:sSup>
        <m:rad>
          <m:radPr>
            <m:degHide m:val="1"/>
            <m:ctrlPr>
              <w:rPr>
                <w:rFonts w:ascii="Cambria Math" w:hAnsi="Cambria Math"/>
                <w:i/>
                <w:color w:val="000000"/>
                <w:sz w:val="24"/>
                <w:szCs w:val="24"/>
              </w:rPr>
            </m:ctrlPr>
          </m:radPr>
          <m:deg/>
          <m:e>
            <m:f>
              <m:fPr>
                <m:ctrlPr>
                  <w:rPr>
                    <w:rFonts w:ascii="Cambria Math" w:hAnsi="Cambria Math"/>
                    <w:i/>
                    <w:color w:val="000000"/>
                    <w:sz w:val="24"/>
                    <w:szCs w:val="24"/>
                  </w:rPr>
                </m:ctrlPr>
              </m:fPr>
              <m:num>
                <m:r>
                  <w:rPr>
                    <w:rFonts w:ascii="Cambria Math" w:hAnsi="Cambria Math"/>
                    <w:sz w:val="24"/>
                    <w:szCs w:val="24"/>
                  </w:rPr>
                  <m:t>2*9.81</m:t>
                </m:r>
              </m:num>
              <m:den>
                <m:r>
                  <w:rPr>
                    <w:rFonts w:ascii="Cambria Math" w:hAnsi="Cambria Math"/>
                    <w:sz w:val="24"/>
                    <w:szCs w:val="24"/>
                  </w:rPr>
                  <m:t>1-(</m:t>
                </m:r>
                <m:sSup>
                  <m:sSupPr>
                    <m:ctrlPr>
                      <w:rPr>
                        <w:rFonts w:ascii="Cambria Math" w:hAnsi="Cambria Math"/>
                        <w:i/>
                        <w:color w:val="000000"/>
                        <w:sz w:val="24"/>
                        <w:szCs w:val="24"/>
                      </w:rPr>
                    </m:ctrlPr>
                  </m:sSupPr>
                  <m:e>
                    <m:f>
                      <m:fPr>
                        <m:ctrlPr>
                          <w:rPr>
                            <w:rFonts w:ascii="Cambria Math" w:hAnsi="Cambria Math"/>
                            <w:i/>
                            <w:color w:val="000000"/>
                            <w:sz w:val="24"/>
                            <w:szCs w:val="24"/>
                          </w:rPr>
                        </m:ctrlPr>
                      </m:fPr>
                      <m:num>
                        <m:r>
                          <w:rPr>
                            <w:rFonts w:ascii="Cambria Math" w:hAnsi="Cambria Math"/>
                            <w:color w:val="000000"/>
                            <w:sz w:val="24"/>
                            <w:szCs w:val="24"/>
                          </w:rPr>
                          <m:t>(</m:t>
                        </m:r>
                        <m:sSup>
                          <m:sSupPr>
                            <m:ctrlPr>
                              <w:rPr>
                                <w:rFonts w:ascii="Cambria Math" w:hAnsi="Cambria Math"/>
                                <w:i/>
                                <w:color w:val="000000"/>
                                <w:sz w:val="24"/>
                                <w:szCs w:val="24"/>
                              </w:rPr>
                            </m:ctrlPr>
                          </m:sSupPr>
                          <m:e>
                            <m:r>
                              <m:rPr>
                                <m:sty m:val="p"/>
                              </m:rPr>
                              <w:rPr>
                                <w:rFonts w:ascii="Cambria Math" w:hAnsi="Cambria Math" w:cstheme="majorBidi"/>
                                <w:sz w:val="24"/>
                                <w:szCs w:val="24"/>
                              </w:rPr>
                              <m:t xml:space="preserve">.016) </m:t>
                            </m:r>
                          </m:e>
                          <m:sup>
                            <m:r>
                              <w:rPr>
                                <w:rFonts w:ascii="Cambria Math" w:hAnsi="Cambria Math"/>
                                <w:color w:val="000000"/>
                                <w:sz w:val="24"/>
                                <w:szCs w:val="24"/>
                              </w:rPr>
                              <m:t>2</m:t>
                            </m:r>
                          </m:sup>
                        </m:sSup>
                      </m:num>
                      <m:den>
                        <m:r>
                          <w:rPr>
                            <w:rFonts w:ascii="Cambria Math" w:hAnsi="Cambria Math"/>
                            <w:color w:val="000000"/>
                            <w:sz w:val="24"/>
                            <w:szCs w:val="24"/>
                          </w:rPr>
                          <m:t>(</m:t>
                        </m:r>
                        <m:sSup>
                          <m:sSupPr>
                            <m:ctrlPr>
                              <w:rPr>
                                <w:rFonts w:ascii="Cambria Math" w:hAnsi="Cambria Math"/>
                                <w:i/>
                                <w:color w:val="000000"/>
                                <w:sz w:val="24"/>
                                <w:szCs w:val="24"/>
                              </w:rPr>
                            </m:ctrlPr>
                          </m:sSupPr>
                          <m:e>
                            <m:r>
                              <m:rPr>
                                <m:sty m:val="p"/>
                              </m:rPr>
                              <w:rPr>
                                <w:rFonts w:ascii="Cambria Math" w:hAnsi="Cambria Math" w:cstheme="majorBidi"/>
                                <w:sz w:val="24"/>
                                <w:szCs w:val="24"/>
                              </w:rPr>
                              <m:t xml:space="preserve">.026) </m:t>
                            </m:r>
                          </m:e>
                          <m:sup>
                            <m:r>
                              <w:rPr>
                                <w:rFonts w:ascii="Cambria Math" w:hAnsi="Cambria Math"/>
                                <w:color w:val="000000"/>
                                <w:sz w:val="24"/>
                                <w:szCs w:val="24"/>
                              </w:rPr>
                              <m:t>2</m:t>
                            </m:r>
                          </m:sup>
                        </m:sSup>
                      </m:den>
                    </m:f>
                    <m:r>
                      <w:rPr>
                        <w:rFonts w:ascii="Cambria Math" w:hAnsi="Cambria Math"/>
                        <w:sz w:val="24"/>
                        <w:szCs w:val="24"/>
                      </w:rPr>
                      <m:t>)</m:t>
                    </m:r>
                  </m:e>
                  <m:sup>
                    <m:r>
                      <w:rPr>
                        <w:rFonts w:ascii="Cambria Math" w:hAnsi="Cambria Math"/>
                        <w:sz w:val="24"/>
                        <w:szCs w:val="24"/>
                      </w:rPr>
                      <m:t>2</m:t>
                    </m:r>
                  </m:sup>
                </m:sSup>
              </m:den>
            </m:f>
            <m:r>
              <w:rPr>
                <w:rFonts w:ascii="Cambria Math" w:hAnsi="Cambria Math"/>
                <w:sz w:val="24"/>
                <w:szCs w:val="24"/>
              </w:rPr>
              <m:t>×(0.3</m:t>
            </m:r>
            <m:r>
              <w:rPr>
                <w:rFonts w:ascii="Cambria Math" w:hAnsi="Cambria Math"/>
                <w:sz w:val="24"/>
                <w:szCs w:val="24"/>
              </w:rPr>
              <m:t>14</m:t>
            </m:r>
            <m:r>
              <w:rPr>
                <w:rFonts w:ascii="Cambria Math" w:hAnsi="Cambria Math"/>
                <w:sz w:val="24"/>
                <w:szCs w:val="24"/>
              </w:rPr>
              <m:t>-</m:t>
            </m:r>
            <m:r>
              <m:rPr>
                <m:sty m:val="p"/>
              </m:rPr>
              <w:rPr>
                <w:rFonts w:ascii="Cambria Math" w:hAnsi="Cambria Math"/>
                <w:sz w:val="24"/>
                <w:szCs w:val="24"/>
              </w:rPr>
              <m:t>0.0</m:t>
            </m:r>
            <m:r>
              <m:rPr>
                <m:sty m:val="p"/>
              </m:rPr>
              <w:rPr>
                <w:rFonts w:ascii="Cambria Math" w:hAnsi="Cambria Math"/>
                <w:sz w:val="24"/>
                <w:szCs w:val="24"/>
              </w:rPr>
              <m:t>81</m:t>
            </m:r>
            <m:r>
              <w:rPr>
                <w:rFonts w:ascii="Cambria Math" w:hAnsi="Cambria Math"/>
                <w:sz w:val="24"/>
                <w:szCs w:val="24"/>
              </w:rPr>
              <m:t>)</m:t>
            </m:r>
          </m:e>
        </m:rad>
        <m:r>
          <w:rPr>
            <w:rFonts w:ascii="Cambria Math" w:hAnsi="Cambria Math"/>
            <w:color w:val="000000"/>
            <w:sz w:val="24"/>
            <w:szCs w:val="24"/>
          </w:rPr>
          <m:t xml:space="preserve">  </m:t>
        </m:r>
      </m:oMath>
      <w:r>
        <w:rPr>
          <w:rFonts w:ascii="Times New Roman" w:hAnsi="Times New Roman"/>
          <w:sz w:val="24"/>
          <w:szCs w:val="24"/>
        </w:rPr>
        <w:t xml:space="preserve"> </w:t>
      </w:r>
    </w:p>
    <w:p w14:paraId="147C7EAC" w14:textId="77777777" w:rsidR="001A5A46" w:rsidRPr="001A5A46" w:rsidRDefault="001A5A46" w:rsidP="001A5A46">
      <w:pPr>
        <w:pStyle w:val="ListParagraph"/>
        <w:jc w:val="both"/>
        <w:rPr>
          <w:rFonts w:ascii="Times New Roman" w:hAnsi="Times New Roman"/>
          <w:b/>
          <w:bCs/>
          <w:sz w:val="24"/>
          <w:szCs w:val="24"/>
          <w:u w:val="single"/>
          <w:lang w:bidi="ar-JO"/>
        </w:rPr>
      </w:pPr>
    </w:p>
    <w:p w14:paraId="07145997" w14:textId="535BD2E3" w:rsidR="001A5A46" w:rsidRPr="001A5A46" w:rsidRDefault="001A5A46" w:rsidP="00625B95">
      <w:pPr>
        <w:rPr>
          <w:rFonts w:ascii="Times New Roman" w:hAnsi="Times New Roman"/>
          <w:sz w:val="24"/>
          <w:szCs w:val="24"/>
        </w:rPr>
      </w:pPr>
      <m:oMath>
        <m:r>
          <w:rPr>
            <w:rFonts w:ascii="Cambria Math" w:hAnsi="Cambria Math"/>
            <w:sz w:val="24"/>
            <w:szCs w:val="24"/>
          </w:rPr>
          <m:t>=0.2011×</m:t>
        </m:r>
        <m:rad>
          <m:radPr>
            <m:degHide m:val="1"/>
            <m:ctrlPr>
              <w:rPr>
                <w:rFonts w:ascii="Cambria Math" w:hAnsi="Cambria Math"/>
                <w:i/>
                <w:color w:val="000000"/>
                <w:sz w:val="24"/>
                <w:szCs w:val="24"/>
              </w:rPr>
            </m:ctrlPr>
          </m:radPr>
          <m:deg/>
          <m:e>
            <m:f>
              <m:fPr>
                <m:ctrlPr>
                  <w:rPr>
                    <w:rFonts w:ascii="Cambria Math" w:hAnsi="Cambria Math"/>
                    <w:i/>
                    <w:color w:val="000000"/>
                    <w:sz w:val="24"/>
                    <w:szCs w:val="24"/>
                  </w:rPr>
                </m:ctrlPr>
              </m:fPr>
              <m:num>
                <m:r>
                  <w:rPr>
                    <w:rFonts w:ascii="Cambria Math" w:hAnsi="Cambria Math"/>
                    <w:sz w:val="24"/>
                    <w:szCs w:val="24"/>
                  </w:rPr>
                  <m:t>2*9.81</m:t>
                </m:r>
              </m:num>
              <m:den>
                <m:r>
                  <w:rPr>
                    <w:rFonts w:ascii="Cambria Math" w:hAnsi="Cambria Math"/>
                    <w:sz w:val="24"/>
                    <w:szCs w:val="24"/>
                  </w:rPr>
                  <m:t>1-(</m:t>
                </m:r>
                <m:sSup>
                  <m:sSupPr>
                    <m:ctrlPr>
                      <w:rPr>
                        <w:rFonts w:ascii="Cambria Math" w:hAnsi="Cambria Math"/>
                        <w:i/>
                        <w:color w:val="000000"/>
                        <w:sz w:val="24"/>
                        <w:szCs w:val="24"/>
                      </w:rPr>
                    </m:ctrlPr>
                  </m:sSupPr>
                  <m:e>
                    <m:r>
                      <w:rPr>
                        <w:rFonts w:ascii="Cambria Math" w:hAnsi="Cambria Math"/>
                        <w:color w:val="000000"/>
                        <w:sz w:val="24"/>
                        <w:szCs w:val="24"/>
                      </w:rPr>
                      <m:t>0.6154</m:t>
                    </m:r>
                    <m:r>
                      <w:rPr>
                        <w:rFonts w:ascii="Cambria Math" w:hAnsi="Cambria Math"/>
                        <w:sz w:val="24"/>
                        <w:szCs w:val="24"/>
                      </w:rPr>
                      <m:t>)</m:t>
                    </m:r>
                  </m:e>
                  <m:sup>
                    <m:r>
                      <w:rPr>
                        <w:rFonts w:ascii="Cambria Math" w:hAnsi="Cambria Math"/>
                        <w:sz w:val="24"/>
                        <w:szCs w:val="24"/>
                      </w:rPr>
                      <m:t>4</m:t>
                    </m:r>
                  </m:sup>
                </m:sSup>
              </m:den>
            </m:f>
            <m:r>
              <w:rPr>
                <w:rFonts w:ascii="Cambria Math" w:hAnsi="Cambria Math"/>
                <w:sz w:val="24"/>
                <w:szCs w:val="24"/>
              </w:rPr>
              <m:t>×(0.23</m:t>
            </m:r>
            <m:r>
              <w:rPr>
                <w:rFonts w:ascii="Cambria Math" w:hAnsi="Cambria Math"/>
                <w:sz w:val="24"/>
                <w:szCs w:val="24"/>
              </w:rPr>
              <m:t>3</m:t>
            </m:r>
            <m:r>
              <w:rPr>
                <w:rFonts w:ascii="Cambria Math" w:hAnsi="Cambria Math"/>
                <w:sz w:val="24"/>
                <w:szCs w:val="24"/>
              </w:rPr>
              <m:t>)</m:t>
            </m:r>
          </m:e>
        </m:rad>
        <m:r>
          <w:rPr>
            <w:rFonts w:ascii="Cambria Math" w:hAnsi="Cambria Math"/>
            <w:color w:val="000000"/>
            <w:sz w:val="24"/>
            <w:szCs w:val="24"/>
          </w:rPr>
          <m:t xml:space="preserve">  </m:t>
        </m:r>
      </m:oMath>
      <w:r w:rsidR="00761AE3">
        <w:rPr>
          <w:rFonts w:ascii="Times New Roman" w:hAnsi="Times New Roman"/>
          <w:sz w:val="24"/>
          <w:szCs w:val="24"/>
        </w:rPr>
        <w:t xml:space="preserve"> </w:t>
      </w:r>
      <m:oMath>
        <m:r>
          <w:rPr>
            <w:rFonts w:ascii="Cambria Math" w:hAnsi="Cambria Math"/>
            <w:sz w:val="24"/>
            <w:szCs w:val="24"/>
          </w:rPr>
          <m:t>=0.46</m:t>
        </m:r>
        <m:r>
          <w:rPr>
            <w:rFonts w:ascii="Cambria Math" w:hAnsi="Cambria Math"/>
            <w:sz w:val="24"/>
            <w:szCs w:val="24"/>
          </w:rPr>
          <m:t>4</m:t>
        </m:r>
        <m:r>
          <w:rPr>
            <w:rFonts w:ascii="Cambria Math" w:hAnsi="Cambria Math"/>
            <w:sz w:val="24"/>
            <w:szCs w:val="24"/>
          </w:rPr>
          <m:t xml:space="preserve"> kg/sec</m:t>
        </m:r>
        <m:r>
          <w:rPr>
            <w:rFonts w:ascii="Cambria Math" w:hAnsi="Cambria Math"/>
            <w:color w:val="000000"/>
            <w:sz w:val="24"/>
            <w:szCs w:val="24"/>
          </w:rPr>
          <m:t xml:space="preserve">  </m:t>
        </m:r>
      </m:oMath>
      <w:r w:rsidR="00761AE3">
        <w:rPr>
          <w:rFonts w:ascii="Times New Roman" w:hAnsi="Times New Roman"/>
          <w:sz w:val="24"/>
          <w:szCs w:val="24"/>
        </w:rPr>
        <w:t xml:space="preserve"> </w:t>
      </w:r>
    </w:p>
    <w:p w14:paraId="32BDA5D0" w14:textId="77777777" w:rsidR="00AF4504" w:rsidRDefault="00AF4504" w:rsidP="00AF4504">
      <w:pPr>
        <w:spacing w:line="480" w:lineRule="auto"/>
        <w:rPr>
          <w:rFonts w:ascii="Times New Roman" w:hAnsi="Times New Roman"/>
          <w:sz w:val="24"/>
          <w:szCs w:val="24"/>
        </w:rPr>
      </w:pPr>
      <w:r>
        <w:rPr>
          <w:rFonts w:ascii="Times New Roman" w:hAnsi="Times New Roman"/>
          <w:sz w:val="24"/>
          <w:szCs w:val="24"/>
        </w:rPr>
        <w:lastRenderedPageBreak/>
        <w:t xml:space="preserve">the value of experimental mass flow for Orifice was calculated using below data and equations: </w:t>
      </w:r>
    </w:p>
    <w:p w14:paraId="308ED9A1" w14:textId="77777777" w:rsidR="001A5A46" w:rsidRDefault="008401C5" w:rsidP="001A5A46">
      <w:pPr>
        <w:rPr>
          <w:rFonts w:ascii="Times New Roman" w:hAnsi="Times New Roman"/>
          <w:color w:val="000000"/>
          <w:sz w:val="24"/>
          <w:szCs w:val="24"/>
        </w:rPr>
      </w:pPr>
      <m:oMath>
        <m:sSub>
          <m:sSubPr>
            <m:ctrlPr>
              <w:rPr>
                <w:rFonts w:ascii="Cambria Math" w:hAnsi="Cambria Math"/>
                <w:i/>
                <w:sz w:val="24"/>
                <w:szCs w:val="24"/>
              </w:rPr>
            </m:ctrlPr>
          </m:sSubPr>
          <m:e>
            <m:r>
              <w:rPr>
                <w:rFonts w:ascii="Cambria Math" w:hAnsi="Cambria Math"/>
                <w:sz w:val="24"/>
                <w:szCs w:val="24"/>
              </w:rPr>
              <m:t>ṁ</m:t>
            </m:r>
          </m:e>
          <m:sub>
            <m:r>
              <m:rPr>
                <m:sty m:val="p"/>
              </m:rPr>
              <w:rPr>
                <w:rFonts w:ascii="Cambria Math" w:hAnsi="Cambria Math"/>
                <w:sz w:val="24"/>
                <w:szCs w:val="24"/>
              </w:rPr>
              <m:t>Orifice</m:t>
            </m:r>
            <m:r>
              <w:rPr>
                <w:rFonts w:ascii="Cambria Math" w:hAnsi="Cambria Math"/>
                <w:sz w:val="24"/>
                <w:szCs w:val="24"/>
              </w:rPr>
              <m:t xml:space="preserve"> </m:t>
            </m:r>
            <m:r>
              <m:rPr>
                <m:sty m:val="p"/>
              </m:rPr>
              <w:rPr>
                <w:rFonts w:ascii="Cambria Math" w:hAnsi="Cambria Math"/>
                <w:sz w:val="24"/>
                <w:szCs w:val="24"/>
              </w:rPr>
              <m:t>experimental</m:t>
            </m:r>
          </m:sub>
        </m:sSub>
        <m:r>
          <w:rPr>
            <w:rFonts w:ascii="Cambria Math" w:hAnsi="Cambria Math"/>
            <w:sz w:val="24"/>
            <w:szCs w:val="24"/>
          </w:rPr>
          <m:t>=ρ</m:t>
        </m:r>
        <m:sSub>
          <m:sSubPr>
            <m:ctrlPr>
              <w:rPr>
                <w:rFonts w:ascii="Cambria Math" w:hAnsi="Cambria Math"/>
                <w:color w:val="000000"/>
                <w:sz w:val="24"/>
                <w:szCs w:val="24"/>
                <w:vertAlign w:val="subscript"/>
              </w:rPr>
            </m:ctrlPr>
          </m:sSubPr>
          <m:e>
            <m:r>
              <m:rPr>
                <m:sty m:val="p"/>
              </m:rPr>
              <w:rPr>
                <w:rFonts w:ascii="Cambria Math" w:hAnsi="Cambria Math"/>
                <w:sz w:val="24"/>
                <w:szCs w:val="24"/>
                <w:vertAlign w:val="subscript"/>
              </w:rPr>
              <m:t>a</m:t>
            </m:r>
          </m:e>
          <m:sub>
            <m:r>
              <m:rPr>
                <m:sty m:val="p"/>
              </m:rPr>
              <w:rPr>
                <w:rFonts w:ascii="Cambria Math" w:hAnsi="Cambria Math"/>
                <w:sz w:val="24"/>
                <w:szCs w:val="24"/>
                <w:vertAlign w:val="subscript"/>
              </w:rPr>
              <m:t>F</m:t>
            </m:r>
          </m:sub>
        </m:sSub>
        <m:rad>
          <m:radPr>
            <m:degHide m:val="1"/>
            <m:ctrlPr>
              <w:rPr>
                <w:rFonts w:ascii="Cambria Math" w:hAnsi="Cambria Math"/>
                <w:i/>
                <w:color w:val="000000"/>
                <w:sz w:val="24"/>
                <w:szCs w:val="24"/>
              </w:rPr>
            </m:ctrlPr>
          </m:radPr>
          <m:deg/>
          <m:e>
            <m:f>
              <m:fPr>
                <m:ctrlPr>
                  <w:rPr>
                    <w:rFonts w:ascii="Cambria Math" w:hAnsi="Cambria Math"/>
                    <w:i/>
                    <w:color w:val="000000"/>
                    <w:sz w:val="24"/>
                    <w:szCs w:val="24"/>
                  </w:rPr>
                </m:ctrlPr>
              </m:fPr>
              <m:num>
                <m:r>
                  <w:rPr>
                    <w:rFonts w:ascii="Cambria Math" w:hAnsi="Cambria Math"/>
                    <w:sz w:val="24"/>
                    <w:szCs w:val="24"/>
                  </w:rPr>
                  <m:t>2*g</m:t>
                </m:r>
              </m:num>
              <m:den>
                <m:r>
                  <w:rPr>
                    <w:rFonts w:ascii="Cambria Math" w:hAnsi="Cambria Math"/>
                    <w:sz w:val="24"/>
                    <w:szCs w:val="24"/>
                  </w:rPr>
                  <m:t>1-(</m:t>
                </m:r>
                <m:sSup>
                  <m:sSupPr>
                    <m:ctrlPr>
                      <w:rPr>
                        <w:rFonts w:ascii="Cambria Math" w:hAnsi="Cambria Math"/>
                        <w:i/>
                        <w:color w:val="000000"/>
                        <w:sz w:val="24"/>
                        <w:szCs w:val="24"/>
                      </w:rPr>
                    </m:ctrlPr>
                  </m:sSupPr>
                  <m:e>
                    <m:f>
                      <m:fPr>
                        <m:ctrlPr>
                          <w:rPr>
                            <w:rFonts w:ascii="Cambria Math" w:hAnsi="Cambria Math"/>
                            <w:i/>
                            <w:color w:val="000000"/>
                            <w:sz w:val="24"/>
                            <w:szCs w:val="24"/>
                          </w:rPr>
                        </m:ctrlPr>
                      </m:fPr>
                      <m:num>
                        <m:sSub>
                          <m:sSubPr>
                            <m:ctrlPr>
                              <w:rPr>
                                <w:rFonts w:ascii="Cambria Math" w:hAnsi="Cambria Math"/>
                                <w:color w:val="000000"/>
                                <w:sz w:val="24"/>
                                <w:szCs w:val="24"/>
                                <w:vertAlign w:val="subscript"/>
                              </w:rPr>
                            </m:ctrlPr>
                          </m:sSubPr>
                          <m:e>
                            <m:r>
                              <m:rPr>
                                <m:sty m:val="p"/>
                              </m:rPr>
                              <w:rPr>
                                <w:rFonts w:ascii="Cambria Math" w:hAnsi="Cambria Math"/>
                                <w:sz w:val="24"/>
                                <w:szCs w:val="24"/>
                                <w:vertAlign w:val="subscript"/>
                              </w:rPr>
                              <m:t>a</m:t>
                            </m:r>
                          </m:e>
                          <m:sub>
                            <m:r>
                              <m:rPr>
                                <m:sty m:val="p"/>
                              </m:rPr>
                              <w:rPr>
                                <w:rFonts w:ascii="Cambria Math" w:hAnsi="Cambria Math"/>
                                <w:sz w:val="24"/>
                                <w:szCs w:val="24"/>
                                <w:vertAlign w:val="subscript"/>
                              </w:rPr>
                              <m:t>F</m:t>
                            </m:r>
                          </m:sub>
                        </m:sSub>
                      </m:num>
                      <m:den>
                        <m:sSub>
                          <m:sSubPr>
                            <m:ctrlPr>
                              <w:rPr>
                                <w:rFonts w:ascii="Cambria Math" w:hAnsi="Cambria Math"/>
                                <w:color w:val="000000"/>
                                <w:sz w:val="24"/>
                                <w:szCs w:val="24"/>
                                <w:vertAlign w:val="subscript"/>
                              </w:rPr>
                            </m:ctrlPr>
                          </m:sSubPr>
                          <m:e>
                            <m:r>
                              <m:rPr>
                                <m:sty m:val="p"/>
                              </m:rPr>
                              <w:rPr>
                                <w:rFonts w:ascii="Cambria Math" w:hAnsi="Cambria Math"/>
                                <w:sz w:val="24"/>
                                <w:szCs w:val="24"/>
                                <w:vertAlign w:val="subscript"/>
                              </w:rPr>
                              <m:t>a</m:t>
                            </m:r>
                          </m:e>
                          <m:sub>
                            <m:r>
                              <m:rPr>
                                <m:sty m:val="p"/>
                              </m:rPr>
                              <w:rPr>
                                <w:rFonts w:ascii="Cambria Math" w:hAnsi="Cambria Math"/>
                                <w:sz w:val="24"/>
                                <w:szCs w:val="24"/>
                                <w:vertAlign w:val="subscript"/>
                              </w:rPr>
                              <m:t>E</m:t>
                            </m:r>
                          </m:sub>
                        </m:sSub>
                      </m:den>
                    </m:f>
                    <m:r>
                      <w:rPr>
                        <w:rFonts w:ascii="Cambria Math" w:hAnsi="Cambria Math"/>
                        <w:sz w:val="24"/>
                        <w:szCs w:val="24"/>
                      </w:rPr>
                      <m:t>)</m:t>
                    </m:r>
                  </m:e>
                  <m:sup>
                    <m:r>
                      <w:rPr>
                        <w:rFonts w:ascii="Cambria Math" w:hAnsi="Cambria Math"/>
                        <w:sz w:val="24"/>
                        <w:szCs w:val="24"/>
                      </w:rPr>
                      <m:t>2</m:t>
                    </m:r>
                  </m:sup>
                </m:sSup>
              </m:den>
            </m:f>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color w:val="000000"/>
                        <w:sz w:val="24"/>
                        <w:szCs w:val="24"/>
                        <w:vertAlign w:val="subscript"/>
                      </w:rPr>
                    </m:ctrlPr>
                  </m:sSubPr>
                  <m:e>
                    <m:r>
                      <m:rPr>
                        <m:sty m:val="p"/>
                      </m:rPr>
                      <w:rPr>
                        <w:rFonts w:ascii="Cambria Math" w:hAnsi="Cambria Math"/>
                        <w:sz w:val="24"/>
                        <w:szCs w:val="24"/>
                        <w:vertAlign w:val="subscript"/>
                      </w:rPr>
                      <m:t>h</m:t>
                    </m:r>
                  </m:e>
                  <m:sub>
                    <m:r>
                      <m:rPr>
                        <m:sty m:val="p"/>
                      </m:rPr>
                      <w:rPr>
                        <w:rFonts w:ascii="Cambria Math" w:hAnsi="Cambria Math"/>
                        <w:sz w:val="24"/>
                        <w:szCs w:val="24"/>
                        <w:vertAlign w:val="subscript"/>
                      </w:rPr>
                      <m:t>E</m:t>
                    </m:r>
                  </m:sub>
                </m:sSub>
                <m:r>
                  <w:rPr>
                    <w:rFonts w:ascii="Cambria Math" w:hAnsi="Cambria Math"/>
                    <w:sz w:val="24"/>
                    <w:szCs w:val="24"/>
                  </w:rPr>
                  <m:t>-</m:t>
                </m:r>
                <m:sSub>
                  <m:sSubPr>
                    <m:ctrlPr>
                      <w:rPr>
                        <w:rFonts w:ascii="Cambria Math" w:hAnsi="Cambria Math"/>
                        <w:color w:val="000000"/>
                        <w:sz w:val="24"/>
                        <w:szCs w:val="24"/>
                        <w:vertAlign w:val="subscript"/>
                      </w:rPr>
                    </m:ctrlPr>
                  </m:sSubPr>
                  <m:e>
                    <m:r>
                      <m:rPr>
                        <m:sty m:val="p"/>
                      </m:rPr>
                      <w:rPr>
                        <w:rFonts w:ascii="Cambria Math" w:hAnsi="Cambria Math"/>
                        <w:sz w:val="24"/>
                        <w:szCs w:val="24"/>
                        <w:vertAlign w:val="subscript"/>
                      </w:rPr>
                      <m:t>h</m:t>
                    </m:r>
                  </m:e>
                  <m:sub>
                    <m:r>
                      <m:rPr>
                        <m:sty m:val="p"/>
                      </m:rPr>
                      <w:rPr>
                        <w:rFonts w:ascii="Cambria Math" w:hAnsi="Cambria Math"/>
                        <w:sz w:val="24"/>
                        <w:szCs w:val="24"/>
                        <w:vertAlign w:val="subscript"/>
                      </w:rPr>
                      <m:t>F</m:t>
                    </m:r>
                  </m:sub>
                </m:sSub>
              </m:e>
            </m:d>
          </m:e>
        </m:rad>
        <m:r>
          <w:rPr>
            <w:rFonts w:ascii="Cambria Math" w:hAnsi="Cambria Math"/>
            <w:color w:val="000000"/>
            <w:sz w:val="24"/>
            <w:szCs w:val="24"/>
          </w:rPr>
          <m:t xml:space="preserve"> </m:t>
        </m:r>
      </m:oMath>
      <w:r w:rsidR="00761AE3">
        <w:rPr>
          <w:rFonts w:ascii="Times New Roman" w:hAnsi="Times New Roman"/>
          <w:color w:val="000000"/>
          <w:sz w:val="24"/>
          <w:szCs w:val="24"/>
        </w:rPr>
        <w:t xml:space="preserve"> </w:t>
      </w:r>
    </w:p>
    <w:p w14:paraId="733FD0C0" w14:textId="77777777" w:rsidR="00AF4504" w:rsidRDefault="00AF4504" w:rsidP="00AF4504">
      <w:pPr>
        <w:spacing w:line="480" w:lineRule="auto"/>
        <w:rPr>
          <w:rFonts w:ascii="Times New Roman" w:hAnsi="Times New Roman"/>
          <w:color w:val="000000"/>
          <w:sz w:val="24"/>
          <w:szCs w:val="24"/>
        </w:rPr>
      </w:pPr>
      <w:r>
        <w:rPr>
          <w:rFonts w:ascii="Times New Roman" w:hAnsi="Times New Roman"/>
          <w:color w:val="000000"/>
          <w:sz w:val="24"/>
          <w:szCs w:val="24"/>
        </w:rPr>
        <w:t>Where:</w:t>
      </w:r>
    </w:p>
    <w:p w14:paraId="723838BA" w14:textId="77777777" w:rsidR="00AF4504" w:rsidRDefault="00AF4504" w:rsidP="00AF4504">
      <w:pPr>
        <w:spacing w:line="480" w:lineRule="auto"/>
        <w:rPr>
          <w:rFonts w:ascii="Times New Roman" w:hAnsi="Times New Roman"/>
          <w:color w:val="000000"/>
          <w:sz w:val="24"/>
          <w:szCs w:val="24"/>
        </w:rPr>
      </w:pPr>
      <m:oMath>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ṁ</m:t>
            </m:r>
          </m:e>
          <m:sub>
            <m:r>
              <m:rPr>
                <m:sty m:val="p"/>
              </m:rPr>
              <w:rPr>
                <w:rFonts w:ascii="Cambria Math" w:hAnsi="Cambria Math"/>
                <w:sz w:val="24"/>
                <w:szCs w:val="24"/>
              </w:rPr>
              <m:t>Orifice</m:t>
            </m:r>
            <m:r>
              <w:rPr>
                <w:rFonts w:ascii="Cambria Math" w:hAnsi="Cambria Math"/>
                <w:sz w:val="24"/>
                <w:szCs w:val="24"/>
              </w:rPr>
              <m:t xml:space="preserve"> </m:t>
            </m:r>
            <m:r>
              <m:rPr>
                <m:sty m:val="p"/>
              </m:rPr>
              <w:rPr>
                <w:rFonts w:ascii="Cambria Math" w:hAnsi="Cambria Math"/>
                <w:sz w:val="24"/>
                <w:szCs w:val="24"/>
              </w:rPr>
              <m:t>experimental</m:t>
            </m:r>
          </m:sub>
        </m:sSub>
        <m:r>
          <w:rPr>
            <w:rFonts w:ascii="Cambria Math" w:hAnsi="Cambria Math" w:cstheme="majorBidi"/>
            <w:sz w:val="24"/>
            <w:szCs w:val="24"/>
          </w:rPr>
          <m:t>)</m:t>
        </m:r>
      </m:oMath>
      <w:r>
        <w:rPr>
          <w:rFonts w:asciiTheme="majorBidi" w:hAnsiTheme="majorBidi" w:cstheme="majorBidi"/>
          <w:sz w:val="24"/>
          <w:szCs w:val="24"/>
        </w:rPr>
        <w:t xml:space="preserve"> is the mass flow for </w:t>
      </w:r>
      <w:proofErr w:type="gramStart"/>
      <w:r>
        <w:rPr>
          <w:rFonts w:asciiTheme="majorBidi" w:hAnsiTheme="majorBidi" w:cstheme="majorBidi"/>
          <w:sz w:val="24"/>
          <w:szCs w:val="24"/>
        </w:rPr>
        <w:t>Orifice</w:t>
      </w:r>
      <w:proofErr w:type="gramEnd"/>
      <w:r>
        <w:rPr>
          <w:rFonts w:asciiTheme="majorBidi" w:hAnsiTheme="majorBidi" w:cstheme="majorBidi"/>
          <w:sz w:val="24"/>
          <w:szCs w:val="24"/>
        </w:rPr>
        <w:t xml:space="preserve"> </w:t>
      </w:r>
    </w:p>
    <w:p w14:paraId="71E535D2" w14:textId="77777777" w:rsidR="00AF4504" w:rsidRDefault="00AF4504" w:rsidP="00AF4504">
      <w:pPr>
        <w:spacing w:line="480" w:lineRule="auto"/>
        <w:rPr>
          <w:rFonts w:ascii="Cambria Math" w:hAnsi="Cambria Math"/>
          <w:color w:val="000000"/>
          <w:sz w:val="24"/>
          <w:szCs w:val="24"/>
        </w:rPr>
      </w:pPr>
      <w:r>
        <w:rPr>
          <w:rFonts w:ascii="Cambria Math" w:hAnsi="Cambria Math"/>
          <w:color w:val="000000"/>
          <w:sz w:val="24"/>
          <w:szCs w:val="24"/>
        </w:rPr>
        <w:t>𝜌 (water density) =1000 kg/</w:t>
      </w:r>
      <m:oMath>
        <m:sSup>
          <m:sSupPr>
            <m:ctrlPr>
              <w:rPr>
                <w:rFonts w:ascii="Cambria Math" w:hAnsi="Cambria Math"/>
                <w:i/>
                <w:color w:val="000000"/>
                <w:sz w:val="24"/>
                <w:szCs w:val="24"/>
              </w:rPr>
            </m:ctrlPr>
          </m:sSupPr>
          <m:e>
            <m:r>
              <w:rPr>
                <w:rFonts w:ascii="Cambria Math" w:hAnsi="Cambria Math"/>
                <w:color w:val="000000"/>
                <w:sz w:val="24"/>
                <w:szCs w:val="24"/>
              </w:rPr>
              <m:t>m</m:t>
            </m:r>
          </m:e>
          <m:sup>
            <m:r>
              <w:rPr>
                <w:rFonts w:ascii="Cambria Math" w:hAnsi="Cambria Math"/>
                <w:color w:val="000000"/>
                <w:sz w:val="24"/>
                <w:szCs w:val="24"/>
              </w:rPr>
              <m:t>3</m:t>
            </m:r>
          </m:sup>
        </m:sSup>
      </m:oMath>
    </w:p>
    <w:p w14:paraId="014EBC0B" w14:textId="77777777" w:rsidR="00AF4504" w:rsidRDefault="008401C5" w:rsidP="00AF4504">
      <w:pPr>
        <w:spacing w:line="480" w:lineRule="auto"/>
        <w:rPr>
          <w:rFonts w:ascii="Cambria Math" w:hAnsi="Cambria Math"/>
          <w:color w:val="000000"/>
          <w:sz w:val="24"/>
          <w:szCs w:val="24"/>
        </w:rPr>
      </w:pPr>
      <m:oMath>
        <m:sSub>
          <m:sSubPr>
            <m:ctrlPr>
              <w:rPr>
                <w:rFonts w:ascii="Cambria Math" w:hAnsi="Cambria Math"/>
                <w:i/>
                <w:color w:val="000000"/>
                <w:sz w:val="24"/>
                <w:szCs w:val="24"/>
              </w:rPr>
            </m:ctrlPr>
          </m:sSubPr>
          <m:e>
            <m:r>
              <w:rPr>
                <w:rFonts w:ascii="Cambria Math" w:hAnsi="Cambria Math"/>
                <w:color w:val="000000"/>
                <w:sz w:val="24"/>
                <w:szCs w:val="24"/>
              </w:rPr>
              <m:t>a</m:t>
            </m:r>
          </m:e>
          <m:sub>
            <m:r>
              <w:rPr>
                <w:rFonts w:ascii="Cambria Math" w:hAnsi="Cambria Math"/>
                <w:color w:val="000000"/>
                <w:sz w:val="24"/>
                <w:szCs w:val="24"/>
              </w:rPr>
              <m:t>F</m:t>
            </m:r>
          </m:sub>
        </m:sSub>
      </m:oMath>
      <w:r w:rsidR="00AF4504">
        <w:rPr>
          <w:rFonts w:ascii="Times New Roman" w:hAnsi="Times New Roman"/>
          <w:color w:val="000000"/>
          <w:sz w:val="24"/>
          <w:szCs w:val="24"/>
        </w:rPr>
        <w:t xml:space="preserve"> is the area of cross section at point F, in </w:t>
      </w:r>
      <m:oMath>
        <m:sSup>
          <m:sSupPr>
            <m:ctrlPr>
              <w:rPr>
                <w:rFonts w:ascii="Cambria Math" w:hAnsi="Cambria Math"/>
                <w:i/>
                <w:color w:val="000000"/>
                <w:sz w:val="24"/>
                <w:szCs w:val="24"/>
              </w:rPr>
            </m:ctrlPr>
          </m:sSupPr>
          <m:e>
            <m:r>
              <w:rPr>
                <w:rFonts w:ascii="Cambria Math" w:hAnsi="Cambria Math"/>
                <w:color w:val="000000"/>
                <w:sz w:val="24"/>
                <w:szCs w:val="24"/>
              </w:rPr>
              <m:t>m</m:t>
            </m:r>
          </m:e>
          <m:sup>
            <m:r>
              <w:rPr>
                <w:rFonts w:ascii="Cambria Math" w:hAnsi="Cambria Math"/>
                <w:color w:val="000000"/>
                <w:sz w:val="24"/>
                <w:szCs w:val="24"/>
              </w:rPr>
              <m:t>2</m:t>
            </m:r>
          </m:sup>
        </m:sSup>
      </m:oMath>
    </w:p>
    <w:p w14:paraId="4490A420" w14:textId="77777777" w:rsidR="00AF4504" w:rsidRDefault="00AF4504" w:rsidP="00AF4504">
      <w:pPr>
        <w:spacing w:line="480" w:lineRule="auto"/>
        <w:rPr>
          <w:rFonts w:ascii="Times New Roman" w:hAnsi="Times New Roman"/>
          <w:color w:val="000000"/>
          <w:sz w:val="24"/>
          <w:szCs w:val="24"/>
        </w:rPr>
      </w:pPr>
      <w:r>
        <w:rPr>
          <w:rFonts w:ascii="Times New Roman" w:hAnsi="Times New Roman"/>
          <w:color w:val="000000"/>
          <w:sz w:val="24"/>
          <w:szCs w:val="24"/>
        </w:rPr>
        <w:t xml:space="preserve"> </w:t>
      </w:r>
      <m:oMath>
        <m:sSub>
          <m:sSubPr>
            <m:ctrlPr>
              <w:rPr>
                <w:rFonts w:ascii="Cambria Math" w:hAnsi="Cambria Math"/>
                <w:i/>
                <w:color w:val="000000"/>
                <w:sz w:val="24"/>
                <w:szCs w:val="24"/>
              </w:rPr>
            </m:ctrlPr>
          </m:sSubPr>
          <m:e>
            <m:r>
              <w:rPr>
                <w:rFonts w:ascii="Cambria Math" w:hAnsi="Cambria Math"/>
                <w:color w:val="000000"/>
                <w:sz w:val="24"/>
                <w:szCs w:val="24"/>
              </w:rPr>
              <m:t>a</m:t>
            </m:r>
          </m:e>
          <m:sub>
            <m:r>
              <w:rPr>
                <w:rFonts w:ascii="Cambria Math" w:hAnsi="Cambria Math"/>
                <w:color w:val="000000"/>
                <w:sz w:val="24"/>
                <w:szCs w:val="24"/>
              </w:rPr>
              <m:t>E</m:t>
            </m:r>
          </m:sub>
        </m:sSub>
      </m:oMath>
      <w:r>
        <w:rPr>
          <w:rFonts w:ascii="Times New Roman" w:hAnsi="Times New Roman"/>
          <w:color w:val="000000"/>
          <w:sz w:val="24"/>
          <w:szCs w:val="24"/>
        </w:rPr>
        <w:t xml:space="preserve"> is the area of cross section at point E, in </w:t>
      </w:r>
      <m:oMath>
        <m:sSup>
          <m:sSupPr>
            <m:ctrlPr>
              <w:rPr>
                <w:rFonts w:ascii="Cambria Math" w:hAnsi="Cambria Math"/>
                <w:i/>
                <w:color w:val="000000"/>
                <w:sz w:val="24"/>
                <w:szCs w:val="24"/>
              </w:rPr>
            </m:ctrlPr>
          </m:sSupPr>
          <m:e>
            <m:r>
              <w:rPr>
                <w:rFonts w:ascii="Cambria Math" w:hAnsi="Cambria Math"/>
                <w:color w:val="000000"/>
                <w:sz w:val="24"/>
                <w:szCs w:val="24"/>
              </w:rPr>
              <m:t>m</m:t>
            </m:r>
          </m:e>
          <m:sup>
            <m:r>
              <w:rPr>
                <w:rFonts w:ascii="Cambria Math" w:hAnsi="Cambria Math"/>
                <w:color w:val="000000"/>
                <w:sz w:val="24"/>
                <w:szCs w:val="24"/>
              </w:rPr>
              <m:t>2</m:t>
            </m:r>
          </m:sup>
        </m:sSup>
      </m:oMath>
    </w:p>
    <w:p w14:paraId="7BF526F4" w14:textId="77777777" w:rsidR="00AF4504" w:rsidRDefault="00AF4504" w:rsidP="00AF4504">
      <w:pPr>
        <w:spacing w:line="480" w:lineRule="auto"/>
        <w:rPr>
          <w:rFonts w:ascii="Times New Roman" w:hAnsi="Times New Roman"/>
          <w:color w:val="000000"/>
          <w:sz w:val="24"/>
          <w:szCs w:val="24"/>
        </w:rPr>
      </w:pPr>
      <w:r>
        <w:rPr>
          <w:rFonts w:ascii="Times New Roman" w:hAnsi="Times New Roman"/>
          <w:color w:val="000000"/>
          <w:sz w:val="24"/>
          <w:szCs w:val="24"/>
        </w:rPr>
        <w:t xml:space="preserve">g is the gravity = 9.81 </w:t>
      </w:r>
      <m:oMath>
        <m:sSup>
          <m:sSupPr>
            <m:ctrlPr>
              <w:rPr>
                <w:rFonts w:ascii="Cambria Math" w:hAnsi="Cambria Math"/>
                <w:i/>
                <w:color w:val="000000"/>
                <w:sz w:val="24"/>
                <w:szCs w:val="24"/>
              </w:rPr>
            </m:ctrlPr>
          </m:sSupPr>
          <m:e>
            <m:r>
              <w:rPr>
                <w:rFonts w:ascii="Cambria Math" w:hAnsi="Cambria Math"/>
                <w:color w:val="000000"/>
                <w:sz w:val="24"/>
                <w:szCs w:val="24"/>
              </w:rPr>
              <m:t>m</m:t>
            </m:r>
          </m:e>
          <m:sup>
            <m:r>
              <w:rPr>
                <w:rFonts w:ascii="Cambria Math" w:hAnsi="Cambria Math"/>
                <w:color w:val="000000"/>
                <w:sz w:val="24"/>
                <w:szCs w:val="24"/>
              </w:rPr>
              <m:t>2</m:t>
            </m:r>
          </m:sup>
        </m:sSup>
      </m:oMath>
      <w:r>
        <w:rPr>
          <w:rFonts w:ascii="Times New Roman" w:hAnsi="Times New Roman"/>
          <w:color w:val="000000"/>
          <w:sz w:val="24"/>
          <w:szCs w:val="24"/>
        </w:rPr>
        <w:t>/sec</w:t>
      </w:r>
    </w:p>
    <w:p w14:paraId="06E46750" w14:textId="77777777" w:rsidR="00AF4504" w:rsidRDefault="008401C5" w:rsidP="00AF4504">
      <w:pPr>
        <w:spacing w:line="480" w:lineRule="auto"/>
        <w:rPr>
          <w:rFonts w:ascii="Times New Roman" w:hAnsi="Times New Roman"/>
          <w:color w:val="000000"/>
          <w:sz w:val="24"/>
          <w:szCs w:val="24"/>
        </w:rPr>
      </w:pPr>
      <m:oMath>
        <m:sSub>
          <m:sSubPr>
            <m:ctrlPr>
              <w:rPr>
                <w:rFonts w:ascii="Cambria Math" w:hAnsi="Cambria Math"/>
                <w:color w:val="000000"/>
                <w:sz w:val="24"/>
                <w:szCs w:val="24"/>
                <w:vertAlign w:val="subscript"/>
              </w:rPr>
            </m:ctrlPr>
          </m:sSubPr>
          <m:e>
            <m:r>
              <m:rPr>
                <m:sty m:val="p"/>
              </m:rPr>
              <w:rPr>
                <w:rFonts w:ascii="Cambria Math" w:hAnsi="Cambria Math"/>
                <w:sz w:val="24"/>
                <w:szCs w:val="24"/>
                <w:vertAlign w:val="subscript"/>
              </w:rPr>
              <m:t>h</m:t>
            </m:r>
          </m:e>
          <m:sub>
            <m:r>
              <m:rPr>
                <m:sty m:val="p"/>
              </m:rPr>
              <w:rPr>
                <w:rFonts w:ascii="Cambria Math" w:hAnsi="Cambria Math"/>
                <w:sz w:val="24"/>
                <w:szCs w:val="24"/>
                <w:vertAlign w:val="subscript"/>
              </w:rPr>
              <m:t xml:space="preserve">E  </m:t>
            </m:r>
          </m:sub>
        </m:sSub>
      </m:oMath>
      <w:r w:rsidR="00AF4504">
        <w:rPr>
          <w:rFonts w:ascii="Times New Roman" w:hAnsi="Times New Roman"/>
          <w:color w:val="000000"/>
          <w:sz w:val="24"/>
          <w:szCs w:val="24"/>
        </w:rPr>
        <w:t xml:space="preserve">the height in manometer at point </w:t>
      </w:r>
      <w:r w:rsidR="005C4EF3">
        <w:rPr>
          <w:rFonts w:ascii="Times New Roman" w:hAnsi="Times New Roman"/>
          <w:color w:val="000000"/>
          <w:sz w:val="24"/>
          <w:szCs w:val="24"/>
        </w:rPr>
        <w:t>E</w:t>
      </w:r>
      <w:r w:rsidR="00AF4504">
        <w:rPr>
          <w:rFonts w:ascii="Times New Roman" w:hAnsi="Times New Roman"/>
          <w:color w:val="000000"/>
          <w:sz w:val="24"/>
          <w:szCs w:val="24"/>
        </w:rPr>
        <w:t>, in m.</w:t>
      </w:r>
    </w:p>
    <w:p w14:paraId="035C2788" w14:textId="77777777" w:rsidR="00AF4504" w:rsidRDefault="008401C5" w:rsidP="0080030D">
      <w:pPr>
        <w:spacing w:line="480" w:lineRule="auto"/>
        <w:rPr>
          <w:rFonts w:ascii="Times New Roman" w:hAnsi="Times New Roman"/>
          <w:color w:val="000000"/>
          <w:sz w:val="24"/>
          <w:szCs w:val="24"/>
        </w:rPr>
      </w:pPr>
      <m:oMath>
        <m:sSub>
          <m:sSubPr>
            <m:ctrlPr>
              <w:rPr>
                <w:rFonts w:ascii="Cambria Math" w:hAnsi="Cambria Math"/>
                <w:color w:val="000000"/>
                <w:sz w:val="24"/>
                <w:szCs w:val="24"/>
                <w:vertAlign w:val="subscript"/>
              </w:rPr>
            </m:ctrlPr>
          </m:sSubPr>
          <m:e>
            <m:r>
              <m:rPr>
                <m:sty m:val="p"/>
              </m:rPr>
              <w:rPr>
                <w:rFonts w:ascii="Cambria Math" w:hAnsi="Cambria Math"/>
                <w:sz w:val="24"/>
                <w:szCs w:val="24"/>
                <w:vertAlign w:val="subscript"/>
              </w:rPr>
              <m:t>h</m:t>
            </m:r>
          </m:e>
          <m:sub>
            <m:r>
              <m:rPr>
                <m:sty m:val="p"/>
              </m:rPr>
              <w:rPr>
                <w:rFonts w:ascii="Cambria Math" w:hAnsi="Cambria Math"/>
                <w:sz w:val="24"/>
                <w:szCs w:val="24"/>
                <w:vertAlign w:val="subscript"/>
              </w:rPr>
              <m:t xml:space="preserve">F  </m:t>
            </m:r>
          </m:sub>
        </m:sSub>
      </m:oMath>
      <w:r w:rsidR="00AF4504">
        <w:rPr>
          <w:rFonts w:ascii="Times New Roman" w:hAnsi="Times New Roman"/>
          <w:color w:val="000000"/>
          <w:sz w:val="24"/>
          <w:szCs w:val="24"/>
        </w:rPr>
        <w:t xml:space="preserve">the height in manometer at point </w:t>
      </w:r>
      <w:r w:rsidR="005C4EF3">
        <w:rPr>
          <w:rFonts w:ascii="Times New Roman" w:hAnsi="Times New Roman"/>
          <w:color w:val="000000"/>
          <w:sz w:val="24"/>
          <w:szCs w:val="24"/>
        </w:rPr>
        <w:t>F</w:t>
      </w:r>
      <w:r w:rsidR="00AF4504">
        <w:rPr>
          <w:rFonts w:ascii="Times New Roman" w:hAnsi="Times New Roman"/>
          <w:color w:val="000000"/>
          <w:sz w:val="24"/>
          <w:szCs w:val="24"/>
        </w:rPr>
        <w:t>, in m.</w:t>
      </w:r>
    </w:p>
    <w:p w14:paraId="01653A1E" w14:textId="79EAEA21" w:rsidR="001A5A46" w:rsidRPr="001A5A46" w:rsidRDefault="001A5A46" w:rsidP="00761AE3">
      <w:pPr>
        <w:rPr>
          <w:rFonts w:ascii="Times New Roman" w:hAnsi="Times New Roman"/>
          <w:sz w:val="24"/>
          <w:szCs w:val="24"/>
        </w:rPr>
      </w:pPr>
      <m:oMath>
        <m:r>
          <w:rPr>
            <w:rFonts w:ascii="Cambria Math" w:hAnsi="Cambria Math"/>
            <w:sz w:val="24"/>
            <w:szCs w:val="24"/>
          </w:rPr>
          <m:t>=1000</m:t>
        </m:r>
        <m:r>
          <m:rPr>
            <m:sty m:val="p"/>
          </m:rPr>
          <w:rPr>
            <w:rFonts w:ascii="Cambria Math" w:hAnsi="Cambria Math"/>
            <w:color w:val="000000"/>
            <w:sz w:val="24"/>
            <w:szCs w:val="24"/>
            <w:vertAlign w:val="subscript"/>
          </w:rPr>
          <m:t>*</m:t>
        </m:r>
        <m:f>
          <m:fPr>
            <m:ctrlPr>
              <w:rPr>
                <w:rFonts w:ascii="Cambria Math" w:hAnsi="Cambria Math"/>
                <w:color w:val="000000"/>
                <w:sz w:val="24"/>
                <w:szCs w:val="24"/>
                <w:vertAlign w:val="subscript"/>
              </w:rPr>
            </m:ctrlPr>
          </m:fPr>
          <m:num>
            <m:r>
              <m:rPr>
                <m:sty m:val="p"/>
              </m:rPr>
              <w:rPr>
                <w:rFonts w:ascii="Cambria Math" w:hAnsi="Cambria Math"/>
                <w:color w:val="000000"/>
                <w:sz w:val="24"/>
                <w:szCs w:val="24"/>
                <w:vertAlign w:val="subscript"/>
              </w:rPr>
              <m:t>π</m:t>
            </m:r>
          </m:num>
          <m:den>
            <m:r>
              <m:rPr>
                <m:sty m:val="p"/>
              </m:rPr>
              <w:rPr>
                <w:rFonts w:ascii="Cambria Math" w:hAnsi="Cambria Math"/>
                <w:color w:val="000000"/>
                <w:sz w:val="24"/>
                <w:szCs w:val="24"/>
                <w:vertAlign w:val="subscript"/>
              </w:rPr>
              <m:t>4</m:t>
            </m:r>
          </m:den>
        </m:f>
        <m:r>
          <w:rPr>
            <w:rFonts w:ascii="Cambria Math" w:hAnsi="Cambria Math"/>
            <w:color w:val="000000"/>
            <w:sz w:val="24"/>
            <w:szCs w:val="24"/>
          </w:rPr>
          <m:t>*(</m:t>
        </m:r>
        <m:sSup>
          <m:sSupPr>
            <m:ctrlPr>
              <w:rPr>
                <w:rFonts w:ascii="Cambria Math" w:hAnsi="Cambria Math"/>
                <w:i/>
                <w:color w:val="000000"/>
                <w:sz w:val="24"/>
                <w:szCs w:val="24"/>
              </w:rPr>
            </m:ctrlPr>
          </m:sSupPr>
          <m:e>
            <m:r>
              <m:rPr>
                <m:sty m:val="p"/>
              </m:rPr>
              <w:rPr>
                <w:rFonts w:ascii="Cambria Math" w:hAnsi="Cambria Math" w:cstheme="majorBidi"/>
                <w:sz w:val="24"/>
                <w:szCs w:val="24"/>
              </w:rPr>
              <m:t xml:space="preserve">0.020) </m:t>
            </m:r>
          </m:e>
          <m:sup>
            <m:r>
              <w:rPr>
                <w:rFonts w:ascii="Cambria Math" w:hAnsi="Cambria Math"/>
                <w:color w:val="000000"/>
                <w:sz w:val="24"/>
                <w:szCs w:val="24"/>
              </w:rPr>
              <m:t>2</m:t>
            </m:r>
          </m:sup>
        </m:sSup>
        <m:rad>
          <m:radPr>
            <m:degHide m:val="1"/>
            <m:ctrlPr>
              <w:rPr>
                <w:rFonts w:ascii="Cambria Math" w:hAnsi="Cambria Math"/>
                <w:i/>
                <w:color w:val="000000"/>
                <w:sz w:val="24"/>
                <w:szCs w:val="24"/>
              </w:rPr>
            </m:ctrlPr>
          </m:radPr>
          <m:deg/>
          <m:e>
            <m:f>
              <m:fPr>
                <m:ctrlPr>
                  <w:rPr>
                    <w:rFonts w:ascii="Cambria Math" w:hAnsi="Cambria Math"/>
                    <w:i/>
                    <w:color w:val="000000"/>
                    <w:sz w:val="24"/>
                    <w:szCs w:val="24"/>
                  </w:rPr>
                </m:ctrlPr>
              </m:fPr>
              <m:num>
                <m:r>
                  <w:rPr>
                    <w:rFonts w:ascii="Cambria Math" w:hAnsi="Cambria Math"/>
                    <w:sz w:val="24"/>
                    <w:szCs w:val="24"/>
                  </w:rPr>
                  <m:t>2*9.81</m:t>
                </m:r>
              </m:num>
              <m:den>
                <m:r>
                  <w:rPr>
                    <w:rFonts w:ascii="Cambria Math" w:hAnsi="Cambria Math"/>
                    <w:sz w:val="24"/>
                    <w:szCs w:val="24"/>
                  </w:rPr>
                  <m:t>1-(</m:t>
                </m:r>
                <m:sSup>
                  <m:sSupPr>
                    <m:ctrlPr>
                      <w:rPr>
                        <w:rFonts w:ascii="Cambria Math" w:hAnsi="Cambria Math"/>
                        <w:i/>
                        <w:color w:val="000000"/>
                        <w:sz w:val="24"/>
                        <w:szCs w:val="24"/>
                      </w:rPr>
                    </m:ctrlPr>
                  </m:sSupPr>
                  <m:e>
                    <m:f>
                      <m:fPr>
                        <m:ctrlPr>
                          <w:rPr>
                            <w:rFonts w:ascii="Cambria Math" w:hAnsi="Cambria Math"/>
                            <w:i/>
                            <w:color w:val="000000"/>
                            <w:sz w:val="24"/>
                            <w:szCs w:val="24"/>
                          </w:rPr>
                        </m:ctrlPr>
                      </m:fPr>
                      <m:num>
                        <m:r>
                          <w:rPr>
                            <w:rFonts w:ascii="Cambria Math" w:hAnsi="Cambria Math"/>
                            <w:color w:val="000000"/>
                            <w:sz w:val="24"/>
                            <w:szCs w:val="24"/>
                          </w:rPr>
                          <m:t>(0.0</m:t>
                        </m:r>
                        <m:sSup>
                          <m:sSupPr>
                            <m:ctrlPr>
                              <w:rPr>
                                <w:rFonts w:ascii="Cambria Math" w:hAnsi="Cambria Math"/>
                                <w:i/>
                                <w:color w:val="000000"/>
                                <w:sz w:val="24"/>
                                <w:szCs w:val="24"/>
                              </w:rPr>
                            </m:ctrlPr>
                          </m:sSupPr>
                          <m:e>
                            <m:r>
                              <m:rPr>
                                <m:sty m:val="p"/>
                              </m:rPr>
                              <w:rPr>
                                <w:rFonts w:ascii="Cambria Math" w:hAnsi="Cambria Math" w:cstheme="majorBidi"/>
                                <w:sz w:val="24"/>
                                <w:szCs w:val="24"/>
                              </w:rPr>
                              <m:t xml:space="preserve">2) </m:t>
                            </m:r>
                          </m:e>
                          <m:sup>
                            <m:r>
                              <w:rPr>
                                <w:rFonts w:ascii="Cambria Math" w:hAnsi="Cambria Math"/>
                                <w:color w:val="000000"/>
                                <w:sz w:val="24"/>
                                <w:szCs w:val="24"/>
                              </w:rPr>
                              <m:t>2</m:t>
                            </m:r>
                          </m:sup>
                        </m:sSup>
                      </m:num>
                      <m:den>
                        <m:r>
                          <w:rPr>
                            <w:rFonts w:ascii="Cambria Math" w:hAnsi="Cambria Math"/>
                            <w:color w:val="000000"/>
                            <w:sz w:val="24"/>
                            <w:szCs w:val="24"/>
                          </w:rPr>
                          <m:t>(</m:t>
                        </m:r>
                        <m:sSup>
                          <m:sSupPr>
                            <m:ctrlPr>
                              <w:rPr>
                                <w:rFonts w:ascii="Cambria Math" w:hAnsi="Cambria Math"/>
                                <w:i/>
                                <w:color w:val="000000"/>
                                <w:sz w:val="24"/>
                                <w:szCs w:val="24"/>
                              </w:rPr>
                            </m:ctrlPr>
                          </m:sSupPr>
                          <m:e>
                            <m:r>
                              <m:rPr>
                                <m:sty m:val="p"/>
                              </m:rPr>
                              <w:rPr>
                                <w:rFonts w:ascii="Cambria Math" w:hAnsi="Cambria Math" w:cstheme="majorBidi"/>
                                <w:sz w:val="24"/>
                                <w:szCs w:val="24"/>
                              </w:rPr>
                              <m:t xml:space="preserve">.051) </m:t>
                            </m:r>
                          </m:e>
                          <m:sup>
                            <m:r>
                              <w:rPr>
                                <w:rFonts w:ascii="Cambria Math" w:hAnsi="Cambria Math"/>
                                <w:color w:val="000000"/>
                                <w:sz w:val="24"/>
                                <w:szCs w:val="24"/>
                              </w:rPr>
                              <m:t>2</m:t>
                            </m:r>
                          </m:sup>
                        </m:sSup>
                      </m:den>
                    </m:f>
                    <m:r>
                      <w:rPr>
                        <w:rFonts w:ascii="Cambria Math" w:hAnsi="Cambria Math"/>
                        <w:sz w:val="24"/>
                        <w:szCs w:val="24"/>
                      </w:rPr>
                      <m:t>)</m:t>
                    </m:r>
                  </m:e>
                  <m:sup>
                    <m:r>
                      <w:rPr>
                        <w:rFonts w:ascii="Cambria Math" w:hAnsi="Cambria Math"/>
                        <w:sz w:val="24"/>
                        <w:szCs w:val="24"/>
                      </w:rPr>
                      <m:t>2</m:t>
                    </m:r>
                  </m:sup>
                </m:sSup>
              </m:den>
            </m:f>
            <m:r>
              <w:rPr>
                <w:rFonts w:ascii="Cambria Math" w:hAnsi="Cambria Math"/>
                <w:sz w:val="24"/>
                <w:szCs w:val="24"/>
              </w:rPr>
              <m:t>×(0.</m:t>
            </m:r>
            <m:r>
              <m:rPr>
                <m:sty m:val="p"/>
              </m:rPr>
              <w:rPr>
                <w:rFonts w:ascii="Cambria Math" w:hAnsi="Cambria Math"/>
                <w:sz w:val="24"/>
                <w:szCs w:val="24"/>
              </w:rPr>
              <m:t>3</m:t>
            </m:r>
            <m:r>
              <w:rPr>
                <w:rFonts w:ascii="Cambria Math" w:hAnsi="Cambria Math"/>
                <w:sz w:val="24"/>
                <w:szCs w:val="24"/>
              </w:rPr>
              <m:t>-</m:t>
            </m:r>
            <m:r>
              <m:rPr>
                <m:sty m:val="p"/>
              </m:rPr>
              <w:rPr>
                <w:rFonts w:ascii="Cambria Math" w:hAnsi="Cambria Math"/>
                <w:sz w:val="24"/>
                <w:szCs w:val="24"/>
              </w:rPr>
              <m:t>0.0</m:t>
            </m:r>
            <m:r>
              <m:rPr>
                <m:sty m:val="p"/>
              </m:rPr>
              <w:rPr>
                <w:rFonts w:ascii="Cambria Math" w:hAnsi="Cambria Math"/>
                <w:sz w:val="24"/>
                <w:szCs w:val="24"/>
              </w:rPr>
              <m:t>45</m:t>
            </m:r>
            <m:r>
              <w:rPr>
                <w:rFonts w:ascii="Cambria Math" w:hAnsi="Cambria Math"/>
                <w:sz w:val="24"/>
                <w:szCs w:val="24"/>
              </w:rPr>
              <m:t>)</m:t>
            </m:r>
          </m:e>
        </m:rad>
        <m:r>
          <w:rPr>
            <w:rFonts w:ascii="Cambria Math" w:hAnsi="Cambria Math"/>
            <w:color w:val="000000"/>
            <w:sz w:val="24"/>
            <w:szCs w:val="24"/>
          </w:rPr>
          <m:t xml:space="preserve">  </m:t>
        </m:r>
      </m:oMath>
      <w:r w:rsidR="00761AE3">
        <w:rPr>
          <w:rFonts w:ascii="Times New Roman" w:hAnsi="Times New Roman"/>
          <w:sz w:val="24"/>
          <w:szCs w:val="24"/>
        </w:rPr>
        <w:t xml:space="preserve"> </w:t>
      </w:r>
    </w:p>
    <w:p w14:paraId="23733CBC" w14:textId="35461031" w:rsidR="001A5A46" w:rsidRDefault="001A5A46" w:rsidP="00AB6DF0">
      <w:pPr>
        <w:rPr>
          <w:rFonts w:ascii="Times New Roman" w:hAnsi="Times New Roman"/>
          <w:sz w:val="24"/>
          <w:szCs w:val="24"/>
        </w:rPr>
      </w:pPr>
      <m:oMath>
        <m:r>
          <w:rPr>
            <w:rFonts w:ascii="Cambria Math" w:hAnsi="Cambria Math"/>
            <w:sz w:val="24"/>
            <w:szCs w:val="24"/>
          </w:rPr>
          <m:t>=0.3142×</m:t>
        </m:r>
        <m:rad>
          <m:radPr>
            <m:degHide m:val="1"/>
            <m:ctrlPr>
              <w:rPr>
                <w:rFonts w:ascii="Cambria Math" w:hAnsi="Cambria Math"/>
                <w:i/>
                <w:color w:val="000000"/>
                <w:sz w:val="24"/>
                <w:szCs w:val="24"/>
              </w:rPr>
            </m:ctrlPr>
          </m:radPr>
          <m:deg/>
          <m:e>
            <m:f>
              <m:fPr>
                <m:ctrlPr>
                  <w:rPr>
                    <w:rFonts w:ascii="Cambria Math" w:hAnsi="Cambria Math"/>
                    <w:i/>
                    <w:color w:val="000000"/>
                    <w:sz w:val="24"/>
                    <w:szCs w:val="24"/>
                  </w:rPr>
                </m:ctrlPr>
              </m:fPr>
              <m:num>
                <m:r>
                  <w:rPr>
                    <w:rFonts w:ascii="Cambria Math" w:hAnsi="Cambria Math"/>
                    <w:sz w:val="24"/>
                    <w:szCs w:val="24"/>
                  </w:rPr>
                  <m:t>2*9.81</m:t>
                </m:r>
              </m:num>
              <m:den>
                <m:r>
                  <w:rPr>
                    <w:rFonts w:ascii="Cambria Math" w:hAnsi="Cambria Math"/>
                    <w:sz w:val="24"/>
                    <w:szCs w:val="24"/>
                  </w:rPr>
                  <m:t>1-(</m:t>
                </m:r>
                <m:sSup>
                  <m:sSupPr>
                    <m:ctrlPr>
                      <w:rPr>
                        <w:rFonts w:ascii="Cambria Math" w:hAnsi="Cambria Math"/>
                        <w:i/>
                        <w:color w:val="000000"/>
                        <w:sz w:val="24"/>
                        <w:szCs w:val="24"/>
                      </w:rPr>
                    </m:ctrlPr>
                  </m:sSupPr>
                  <m:e>
                    <m:r>
                      <w:rPr>
                        <w:rFonts w:ascii="Cambria Math" w:hAnsi="Cambria Math"/>
                        <w:color w:val="000000"/>
                        <w:sz w:val="24"/>
                        <w:szCs w:val="24"/>
                      </w:rPr>
                      <m:t>0.3922</m:t>
                    </m:r>
                    <m:r>
                      <w:rPr>
                        <w:rFonts w:ascii="Cambria Math" w:hAnsi="Cambria Math"/>
                        <w:sz w:val="24"/>
                        <w:szCs w:val="24"/>
                      </w:rPr>
                      <m:t>)</m:t>
                    </m:r>
                  </m:e>
                  <m:sup>
                    <m:r>
                      <w:rPr>
                        <w:rFonts w:ascii="Cambria Math" w:hAnsi="Cambria Math"/>
                        <w:sz w:val="24"/>
                        <w:szCs w:val="24"/>
                      </w:rPr>
                      <m:t>4</m:t>
                    </m:r>
                  </m:sup>
                </m:sSup>
              </m:den>
            </m:f>
            <m:r>
              <w:rPr>
                <w:rFonts w:ascii="Cambria Math" w:hAnsi="Cambria Math"/>
                <w:sz w:val="24"/>
                <w:szCs w:val="24"/>
              </w:rPr>
              <m:t>×(0.25</m:t>
            </m:r>
            <m:r>
              <w:rPr>
                <w:rFonts w:ascii="Cambria Math" w:hAnsi="Cambria Math"/>
                <w:sz w:val="24"/>
                <w:szCs w:val="24"/>
              </w:rPr>
              <m:t>5</m:t>
            </m:r>
            <m:r>
              <w:rPr>
                <w:rFonts w:ascii="Cambria Math" w:hAnsi="Cambria Math"/>
                <w:sz w:val="24"/>
                <w:szCs w:val="24"/>
              </w:rPr>
              <m:t>)</m:t>
            </m:r>
          </m:e>
        </m:rad>
        <m:r>
          <w:rPr>
            <w:rFonts w:ascii="Cambria Math" w:hAnsi="Cambria Math"/>
            <w:color w:val="000000"/>
            <w:sz w:val="24"/>
            <w:szCs w:val="24"/>
          </w:rPr>
          <m:t xml:space="preserve">  </m:t>
        </m:r>
        <m:r>
          <w:rPr>
            <w:rFonts w:ascii="Cambria Math" w:hAnsi="Cambria Math"/>
            <w:sz w:val="24"/>
            <w:szCs w:val="24"/>
          </w:rPr>
          <m:t xml:space="preserve"> =0.71</m:t>
        </m:r>
        <m:r>
          <w:rPr>
            <w:rFonts w:ascii="Cambria Math" w:hAnsi="Cambria Math"/>
            <w:sz w:val="24"/>
            <w:szCs w:val="24"/>
          </w:rPr>
          <m:t>1</m:t>
        </m:r>
        <m:r>
          <w:rPr>
            <w:rFonts w:ascii="Cambria Math" w:hAnsi="Cambria Math"/>
            <w:sz w:val="24"/>
            <w:szCs w:val="24"/>
          </w:rPr>
          <m:t xml:space="preserve"> kg/sec</m:t>
        </m:r>
        <m:r>
          <w:rPr>
            <w:rFonts w:ascii="Cambria Math" w:hAnsi="Cambria Math"/>
            <w:color w:val="000000"/>
            <w:sz w:val="24"/>
            <w:szCs w:val="24"/>
          </w:rPr>
          <m:t xml:space="preserve">  </m:t>
        </m:r>
      </m:oMath>
      <w:r w:rsidR="00761AE3">
        <w:rPr>
          <w:rFonts w:ascii="Times New Roman" w:hAnsi="Times New Roman"/>
          <w:sz w:val="24"/>
          <w:szCs w:val="24"/>
        </w:rPr>
        <w:t xml:space="preserve"> </w:t>
      </w:r>
    </w:p>
    <w:p w14:paraId="16EDB5BE" w14:textId="77777777" w:rsidR="00FC43AF" w:rsidRPr="001A5A46" w:rsidRDefault="00FC43AF" w:rsidP="00AB6DF0">
      <w:pPr>
        <w:rPr>
          <w:rFonts w:ascii="Times New Roman" w:hAnsi="Times New Roman"/>
          <w:sz w:val="24"/>
          <w:szCs w:val="24"/>
        </w:rPr>
      </w:pPr>
    </w:p>
    <w:p w14:paraId="3861F6E7" w14:textId="77777777" w:rsidR="00FC43AF" w:rsidRDefault="00FC43AF" w:rsidP="00854D28">
      <w:pPr>
        <w:spacing w:line="480" w:lineRule="auto"/>
        <w:rPr>
          <w:rFonts w:ascii="Times New Roman" w:hAnsi="Times New Roman"/>
          <w:sz w:val="24"/>
          <w:szCs w:val="24"/>
        </w:rPr>
      </w:pPr>
      <w:r>
        <w:rPr>
          <w:rFonts w:ascii="Times New Roman" w:hAnsi="Times New Roman"/>
          <w:sz w:val="24"/>
          <w:szCs w:val="24"/>
        </w:rPr>
        <w:t xml:space="preserve">the value of experimental mass flow for </w:t>
      </w:r>
      <w:r w:rsidR="000233E5">
        <w:rPr>
          <w:rFonts w:ascii="Times New Roman" w:hAnsi="Times New Roman"/>
          <w:sz w:val="24"/>
          <w:szCs w:val="24"/>
        </w:rPr>
        <w:t>Rotameter</w:t>
      </w:r>
      <w:r>
        <w:rPr>
          <w:rFonts w:ascii="Times New Roman" w:hAnsi="Times New Roman"/>
          <w:sz w:val="24"/>
          <w:szCs w:val="24"/>
        </w:rPr>
        <w:t xml:space="preserve"> was </w:t>
      </w:r>
      <w:r w:rsidR="00854D28">
        <w:rPr>
          <w:rFonts w:ascii="Times New Roman" w:hAnsi="Times New Roman"/>
          <w:sz w:val="24"/>
          <w:szCs w:val="24"/>
        </w:rPr>
        <w:t>found using Rotameter Calibration Curve :</w:t>
      </w:r>
    </w:p>
    <w:p w14:paraId="2149D8F2" w14:textId="64E8E3AB" w:rsidR="001A5A46" w:rsidRDefault="008401C5" w:rsidP="001A5A46">
      <w:p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ṁ</m:t>
            </m:r>
          </m:e>
          <m:sub>
            <m:r>
              <m:rPr>
                <m:sty m:val="p"/>
              </m:rPr>
              <w:rPr>
                <w:rFonts w:ascii="Cambria Math" w:hAnsi="Cambria Math"/>
                <w:sz w:val="24"/>
                <w:szCs w:val="24"/>
              </w:rPr>
              <m:t>Rotameter</m:t>
            </m:r>
            <m:r>
              <w:rPr>
                <w:rFonts w:ascii="Cambria Math" w:hAnsi="Cambria Math"/>
                <w:sz w:val="24"/>
                <w:szCs w:val="24"/>
              </w:rPr>
              <m:t xml:space="preserve"> </m:t>
            </m:r>
            <m:r>
              <m:rPr>
                <m:sty m:val="p"/>
              </m:rPr>
              <w:rPr>
                <w:rFonts w:ascii="Cambria Math" w:hAnsi="Cambria Math"/>
                <w:sz w:val="24"/>
                <w:szCs w:val="24"/>
              </w:rPr>
              <m:t>experimental</m:t>
            </m:r>
          </m:sub>
        </m:sSub>
        <m:r>
          <w:rPr>
            <w:rFonts w:ascii="Cambria Math" w:hAnsi="Cambria Math"/>
            <w:sz w:val="24"/>
            <w:szCs w:val="24"/>
          </w:rPr>
          <m:t>=0.4</m:t>
        </m:r>
        <m:r>
          <w:rPr>
            <w:rFonts w:ascii="Cambria Math" w:hAnsi="Cambria Math"/>
            <w:sz w:val="24"/>
            <w:szCs w:val="24"/>
          </w:rPr>
          <m:t>25</m:t>
        </m:r>
        <m:r>
          <w:rPr>
            <w:rFonts w:ascii="Cambria Math" w:hAnsi="Cambria Math"/>
            <w:sz w:val="24"/>
            <w:szCs w:val="24"/>
          </w:rPr>
          <m:t xml:space="preserve"> kg/sec</m:t>
        </m:r>
        <m:r>
          <w:rPr>
            <w:rFonts w:ascii="Cambria Math" w:hAnsi="Cambria Math"/>
            <w:color w:val="000000"/>
            <w:sz w:val="24"/>
            <w:szCs w:val="24"/>
          </w:rPr>
          <m:t xml:space="preserve">  </m:t>
        </m:r>
      </m:oMath>
      <w:r w:rsidR="00761AE3">
        <w:rPr>
          <w:rFonts w:ascii="Times New Roman" w:hAnsi="Times New Roman"/>
          <w:sz w:val="24"/>
          <w:szCs w:val="24"/>
        </w:rPr>
        <w:t xml:space="preserve"> </w:t>
      </w:r>
    </w:p>
    <w:p w14:paraId="29146F9E" w14:textId="77777777" w:rsidR="00EC3B1E" w:rsidRDefault="00EC3B1E" w:rsidP="001A5A46">
      <w:pPr>
        <w:rPr>
          <w:rFonts w:ascii="Times New Roman" w:hAnsi="Times New Roman"/>
          <w:sz w:val="24"/>
          <w:szCs w:val="24"/>
        </w:rPr>
      </w:pPr>
    </w:p>
    <w:p w14:paraId="100AC09E" w14:textId="77777777" w:rsidR="00EC3B1E" w:rsidRPr="001A5A46" w:rsidRDefault="00EC3B1E" w:rsidP="001A5A46">
      <w:pPr>
        <w:rPr>
          <w:rFonts w:ascii="Times New Roman" w:hAnsi="Times New Roman"/>
          <w:sz w:val="24"/>
          <w:szCs w:val="24"/>
        </w:rPr>
      </w:pPr>
      <w:r>
        <w:rPr>
          <w:rFonts w:ascii="Times New Roman" w:hAnsi="Times New Roman"/>
          <w:sz w:val="24"/>
          <w:szCs w:val="24"/>
        </w:rPr>
        <w:t xml:space="preserve">The coefficient of discharge of the Venturi, orifice, and Rotameter were calculated using below equation: </w:t>
      </w:r>
    </w:p>
    <w:p w14:paraId="078C1411" w14:textId="77777777" w:rsidR="001A5A46" w:rsidRPr="001A5A46" w:rsidRDefault="001A5A46" w:rsidP="001A5A46">
      <w:pPr>
        <w:jc w:val="both"/>
        <w:rPr>
          <w:rFonts w:ascii="Times New Roman" w:hAnsi="Times New Roman"/>
          <w:b/>
          <w:bCs/>
          <w:sz w:val="24"/>
          <w:szCs w:val="24"/>
          <w:u w:val="single"/>
          <w:lang w:bidi="ar-JO"/>
        </w:rPr>
      </w:pPr>
    </w:p>
    <w:p w14:paraId="23EA792A" w14:textId="77777777" w:rsidR="001A5A46" w:rsidRDefault="008401C5" w:rsidP="001A5A46">
      <w:pPr>
        <w:jc w:val="both"/>
        <w:rPr>
          <w:rFonts w:ascii="Times New Roman" w:hAnsi="Times New Roman"/>
          <w:iCs/>
          <w:sz w:val="24"/>
          <w:szCs w:val="24"/>
          <w:lang w:bidi="ar-JO"/>
        </w:rPr>
      </w:pPr>
      <m:oMath>
        <m:sSub>
          <m:sSubPr>
            <m:ctrlPr>
              <w:rPr>
                <w:rFonts w:ascii="Cambria Math" w:hAnsi="Cambria Math"/>
                <w:iCs/>
                <w:sz w:val="24"/>
                <w:szCs w:val="24"/>
                <w:lang w:bidi="ar-JO"/>
              </w:rPr>
            </m:ctrlPr>
          </m:sSubPr>
          <m:e>
            <m:r>
              <m:rPr>
                <m:sty m:val="p"/>
              </m:rPr>
              <w:rPr>
                <w:rFonts w:ascii="Cambria Math" w:hAnsi="Cambria Math"/>
                <w:sz w:val="24"/>
                <w:szCs w:val="24"/>
                <w:lang w:bidi="ar-JO"/>
              </w:rPr>
              <m:t>C</m:t>
            </m:r>
          </m:e>
          <m:sub>
            <m:r>
              <m:rPr>
                <m:sty m:val="p"/>
              </m:rPr>
              <w:rPr>
                <w:rFonts w:ascii="Cambria Math" w:hAnsi="Cambria Math"/>
                <w:sz w:val="24"/>
                <w:szCs w:val="24"/>
                <w:lang w:bidi="ar-JO"/>
              </w:rPr>
              <m:t>d</m:t>
            </m:r>
          </m:sub>
        </m:sSub>
        <m:r>
          <m:rPr>
            <m:sty m:val="p"/>
          </m:rPr>
          <w:rPr>
            <w:rFonts w:ascii="Cambria Math" w:hAnsi="Cambria Math"/>
            <w:sz w:val="24"/>
            <w:szCs w:val="24"/>
            <w:lang w:bidi="ar-JO"/>
          </w:rPr>
          <m:t>=</m:t>
        </m:r>
        <m:f>
          <m:fPr>
            <m:ctrlPr>
              <w:rPr>
                <w:rFonts w:ascii="Cambria Math" w:hAnsi="Cambria Math"/>
                <w:iCs/>
                <w:sz w:val="24"/>
                <w:szCs w:val="24"/>
                <w:lang w:bidi="ar-JO"/>
              </w:rPr>
            </m:ctrlPr>
          </m:fPr>
          <m:num>
            <m:sSub>
              <m:sSubPr>
                <m:ctrlPr>
                  <w:rPr>
                    <w:rFonts w:ascii="Cambria Math" w:hAnsi="Cambria Math"/>
                    <w:iCs/>
                    <w:sz w:val="24"/>
                    <w:szCs w:val="24"/>
                    <w:lang w:bidi="ar-JO"/>
                  </w:rPr>
                </m:ctrlPr>
              </m:sSubPr>
              <m:e>
                <m:r>
                  <m:rPr>
                    <m:sty m:val="p"/>
                  </m:rPr>
                  <w:rPr>
                    <w:rFonts w:ascii="Cambria Math" w:hAnsi="Cambria Math"/>
                    <w:sz w:val="24"/>
                    <w:szCs w:val="24"/>
                    <w:lang w:bidi="ar-JO"/>
                  </w:rPr>
                  <m:t>ṁ</m:t>
                </m:r>
              </m:e>
              <m:sub>
                <m:r>
                  <m:rPr>
                    <m:sty m:val="p"/>
                  </m:rPr>
                  <w:rPr>
                    <w:rFonts w:ascii="Cambria Math" w:hAnsi="Cambria Math"/>
                    <w:sz w:val="24"/>
                    <w:szCs w:val="24"/>
                    <w:lang w:bidi="ar-JO"/>
                  </w:rPr>
                  <m:t>actual</m:t>
                </m:r>
              </m:sub>
            </m:sSub>
          </m:num>
          <m:den>
            <m:sSub>
              <m:sSubPr>
                <m:ctrlPr>
                  <w:rPr>
                    <w:rFonts w:ascii="Cambria Math" w:hAnsi="Cambria Math"/>
                    <w:iCs/>
                    <w:sz w:val="24"/>
                    <w:szCs w:val="24"/>
                    <w:lang w:bidi="ar-JO"/>
                  </w:rPr>
                </m:ctrlPr>
              </m:sSubPr>
              <m:e>
                <m:r>
                  <m:rPr>
                    <m:sty m:val="p"/>
                  </m:rPr>
                  <w:rPr>
                    <w:rFonts w:ascii="Cambria Math" w:hAnsi="Cambria Math"/>
                    <w:sz w:val="24"/>
                    <w:szCs w:val="24"/>
                    <w:lang w:bidi="ar-JO"/>
                  </w:rPr>
                  <m:t>ṁ</m:t>
                </m:r>
              </m:e>
              <m:sub>
                <m:r>
                  <m:rPr>
                    <m:sty m:val="p"/>
                  </m:rPr>
                  <w:rPr>
                    <w:rFonts w:ascii="Cambria Math" w:hAnsi="Cambria Math"/>
                    <w:sz w:val="24"/>
                    <w:szCs w:val="24"/>
                    <w:lang w:bidi="ar-JO"/>
                  </w:rPr>
                  <m:t>exp.</m:t>
                </m:r>
              </m:sub>
            </m:sSub>
          </m:den>
        </m:f>
      </m:oMath>
      <w:r w:rsidR="00943D85">
        <w:rPr>
          <w:rFonts w:ascii="Times New Roman" w:hAnsi="Times New Roman"/>
          <w:iCs/>
          <w:sz w:val="24"/>
          <w:szCs w:val="24"/>
          <w:lang w:bidi="ar-JO"/>
        </w:rPr>
        <w:t xml:space="preserve"> </w:t>
      </w:r>
      <w:r w:rsidR="00EC3B1E">
        <w:rPr>
          <w:rFonts w:ascii="Times New Roman" w:hAnsi="Times New Roman"/>
          <w:iCs/>
          <w:sz w:val="24"/>
          <w:szCs w:val="24"/>
          <w:lang w:bidi="ar-JO"/>
        </w:rPr>
        <w:t xml:space="preserve">, </w:t>
      </w:r>
      <w:r w:rsidR="000E23D9">
        <w:rPr>
          <w:rFonts w:ascii="Times New Roman" w:hAnsi="Times New Roman"/>
          <w:iCs/>
          <w:sz w:val="24"/>
          <w:szCs w:val="24"/>
          <w:lang w:bidi="ar-JO"/>
        </w:rPr>
        <w:t xml:space="preserve">where: </w:t>
      </w:r>
    </w:p>
    <w:p w14:paraId="75370171" w14:textId="77777777" w:rsidR="00EC3B1E" w:rsidRDefault="00EC3B1E" w:rsidP="001A5A46">
      <w:pPr>
        <w:jc w:val="both"/>
        <w:rPr>
          <w:rFonts w:ascii="Times New Roman" w:hAnsi="Times New Roman"/>
          <w:iCs/>
          <w:sz w:val="24"/>
          <w:szCs w:val="24"/>
          <w:lang w:bidi="ar-JO"/>
        </w:rPr>
      </w:pPr>
      <w:r>
        <w:rPr>
          <w:rFonts w:ascii="Times New Roman" w:hAnsi="Times New Roman"/>
          <w:iCs/>
          <w:sz w:val="24"/>
          <w:szCs w:val="24"/>
          <w:lang w:bidi="ar-JO"/>
        </w:rPr>
        <w:t xml:space="preserve">  </w:t>
      </w:r>
    </w:p>
    <w:p w14:paraId="5A3F4D4D" w14:textId="77777777" w:rsidR="00EC3B1E" w:rsidRPr="001A5A46" w:rsidRDefault="000E23D9" w:rsidP="001A5A46">
      <w:pPr>
        <w:jc w:val="both"/>
        <w:rPr>
          <w:rFonts w:ascii="Times New Roman" w:hAnsi="Times New Roman"/>
          <w:iCs/>
          <w:sz w:val="24"/>
          <w:szCs w:val="24"/>
          <w:lang w:bidi="ar-JO"/>
        </w:rPr>
      </w:pPr>
      <w:r>
        <w:rPr>
          <w:rFonts w:ascii="Times New Roman" w:hAnsi="Times New Roman"/>
          <w:iCs/>
          <w:sz w:val="24"/>
          <w:szCs w:val="24"/>
          <w:lang w:bidi="ar-JO"/>
        </w:rPr>
        <w:t xml:space="preserve">Cd is coefficient of discharge </w:t>
      </w:r>
    </w:p>
    <w:p w14:paraId="4985698D" w14:textId="77777777" w:rsidR="000E23D9" w:rsidRDefault="008401C5" w:rsidP="00761AE3">
      <w:pPr>
        <w:jc w:val="both"/>
        <w:rPr>
          <w:rFonts w:ascii="Times New Roman" w:hAnsi="Times New Roman"/>
          <w:iCs/>
          <w:sz w:val="24"/>
          <w:szCs w:val="24"/>
          <w:lang w:bidi="ar-JO"/>
        </w:rPr>
      </w:pPr>
      <m:oMath>
        <m:sSub>
          <m:sSubPr>
            <m:ctrlPr>
              <w:rPr>
                <w:rFonts w:ascii="Cambria Math" w:hAnsi="Cambria Math"/>
                <w:iCs/>
                <w:sz w:val="24"/>
                <w:szCs w:val="24"/>
                <w:lang w:bidi="ar-JO"/>
              </w:rPr>
            </m:ctrlPr>
          </m:sSubPr>
          <m:e>
            <m:r>
              <m:rPr>
                <m:sty m:val="p"/>
              </m:rPr>
              <w:rPr>
                <w:rFonts w:ascii="Cambria Math" w:hAnsi="Cambria Math"/>
                <w:sz w:val="24"/>
                <w:szCs w:val="24"/>
                <w:lang w:bidi="ar-JO"/>
              </w:rPr>
              <m:t>ṁ</m:t>
            </m:r>
          </m:e>
          <m:sub>
            <m:r>
              <m:rPr>
                <m:sty m:val="p"/>
              </m:rPr>
              <w:rPr>
                <w:rFonts w:ascii="Cambria Math" w:hAnsi="Cambria Math"/>
                <w:sz w:val="24"/>
                <w:szCs w:val="24"/>
                <w:lang w:bidi="ar-JO"/>
              </w:rPr>
              <m:t>actual</m:t>
            </m:r>
          </m:sub>
        </m:sSub>
      </m:oMath>
      <w:r w:rsidR="000E23D9">
        <w:rPr>
          <w:rFonts w:ascii="Times New Roman" w:hAnsi="Times New Roman"/>
          <w:iCs/>
          <w:sz w:val="24"/>
          <w:szCs w:val="24"/>
          <w:lang w:bidi="ar-JO"/>
        </w:rPr>
        <w:t xml:space="preserve"> is the actual mass </w:t>
      </w:r>
      <w:proofErr w:type="gramStart"/>
      <w:r w:rsidR="000E23D9">
        <w:rPr>
          <w:rFonts w:ascii="Times New Roman" w:hAnsi="Times New Roman"/>
          <w:iCs/>
          <w:sz w:val="24"/>
          <w:szCs w:val="24"/>
          <w:lang w:bidi="ar-JO"/>
        </w:rPr>
        <w:t>flow</w:t>
      </w:r>
      <w:proofErr w:type="gramEnd"/>
      <w:r w:rsidR="000E23D9">
        <w:rPr>
          <w:rFonts w:ascii="Times New Roman" w:hAnsi="Times New Roman"/>
          <w:iCs/>
          <w:sz w:val="24"/>
          <w:szCs w:val="24"/>
          <w:lang w:bidi="ar-JO"/>
        </w:rPr>
        <w:t xml:space="preserve">                   </w:t>
      </w:r>
    </w:p>
    <w:p w14:paraId="3702CE7C" w14:textId="77777777" w:rsidR="00E40F47" w:rsidRDefault="008401C5" w:rsidP="000E23D9">
      <w:pPr>
        <w:jc w:val="both"/>
        <w:rPr>
          <w:rFonts w:ascii="Times New Roman" w:hAnsi="Times New Roman"/>
          <w:iCs/>
          <w:sz w:val="24"/>
          <w:szCs w:val="24"/>
          <w:lang w:bidi="ar-JO"/>
        </w:rPr>
      </w:pPr>
      <m:oMath>
        <m:sSub>
          <m:sSubPr>
            <m:ctrlPr>
              <w:rPr>
                <w:rFonts w:ascii="Cambria Math" w:hAnsi="Cambria Math"/>
                <w:iCs/>
                <w:sz w:val="24"/>
                <w:szCs w:val="24"/>
                <w:lang w:bidi="ar-JO"/>
              </w:rPr>
            </m:ctrlPr>
          </m:sSubPr>
          <m:e>
            <m:r>
              <m:rPr>
                <m:sty m:val="p"/>
              </m:rPr>
              <w:rPr>
                <w:rFonts w:ascii="Cambria Math" w:hAnsi="Cambria Math"/>
                <w:sz w:val="24"/>
                <w:szCs w:val="24"/>
                <w:lang w:bidi="ar-JO"/>
              </w:rPr>
              <m:t>ṁ</m:t>
            </m:r>
          </m:e>
          <m:sub>
            <m:r>
              <m:rPr>
                <m:sty m:val="p"/>
              </m:rPr>
              <w:rPr>
                <w:rFonts w:ascii="Cambria Math" w:hAnsi="Cambria Math"/>
                <w:sz w:val="24"/>
                <w:szCs w:val="24"/>
                <w:lang w:bidi="ar-JO"/>
              </w:rPr>
              <m:t>exp.</m:t>
            </m:r>
          </m:sub>
        </m:sSub>
      </m:oMath>
      <w:r w:rsidR="000E23D9">
        <w:rPr>
          <w:rFonts w:ascii="Times New Roman" w:hAnsi="Times New Roman"/>
          <w:iCs/>
          <w:sz w:val="24"/>
          <w:szCs w:val="24"/>
          <w:lang w:bidi="ar-JO"/>
        </w:rPr>
        <w:t xml:space="preserve">  is the experimental mass </w:t>
      </w:r>
      <w:proofErr w:type="gramStart"/>
      <w:r w:rsidR="000E23D9">
        <w:rPr>
          <w:rFonts w:ascii="Times New Roman" w:hAnsi="Times New Roman"/>
          <w:iCs/>
          <w:sz w:val="24"/>
          <w:szCs w:val="24"/>
          <w:lang w:bidi="ar-JO"/>
        </w:rPr>
        <w:t>flow</w:t>
      </w:r>
      <w:proofErr w:type="gramEnd"/>
      <w:r w:rsidR="000E23D9">
        <w:rPr>
          <w:rFonts w:ascii="Times New Roman" w:hAnsi="Times New Roman"/>
          <w:iCs/>
          <w:sz w:val="24"/>
          <w:szCs w:val="24"/>
          <w:lang w:bidi="ar-JO"/>
        </w:rPr>
        <w:t xml:space="preserve">   </w:t>
      </w:r>
    </w:p>
    <w:p w14:paraId="16963A5D" w14:textId="77777777" w:rsidR="00E40F47" w:rsidRDefault="00E40F47" w:rsidP="000E23D9">
      <w:pPr>
        <w:jc w:val="both"/>
        <w:rPr>
          <w:rFonts w:ascii="Times New Roman" w:hAnsi="Times New Roman"/>
          <w:iCs/>
          <w:sz w:val="24"/>
          <w:szCs w:val="24"/>
          <w:lang w:bidi="ar-JO"/>
        </w:rPr>
      </w:pPr>
    </w:p>
    <w:p w14:paraId="520F3BC6" w14:textId="77777777" w:rsidR="00E40F47" w:rsidRDefault="00E40F47" w:rsidP="000E23D9">
      <w:pPr>
        <w:jc w:val="both"/>
        <w:rPr>
          <w:rFonts w:ascii="Times New Roman" w:hAnsi="Times New Roman"/>
          <w:iCs/>
          <w:sz w:val="24"/>
          <w:szCs w:val="24"/>
          <w:lang w:bidi="ar-JO"/>
        </w:rPr>
      </w:pPr>
    </w:p>
    <w:p w14:paraId="7C014E2C" w14:textId="77777777" w:rsidR="00E40F47" w:rsidRDefault="00E40F47" w:rsidP="000E23D9">
      <w:pPr>
        <w:jc w:val="both"/>
        <w:rPr>
          <w:rFonts w:ascii="Times New Roman" w:hAnsi="Times New Roman"/>
          <w:iCs/>
          <w:sz w:val="24"/>
          <w:szCs w:val="24"/>
          <w:lang w:bidi="ar-JO"/>
        </w:rPr>
      </w:pPr>
    </w:p>
    <w:p w14:paraId="602A9013" w14:textId="77777777" w:rsidR="00E40F47" w:rsidRDefault="00E40F47" w:rsidP="000E23D9">
      <w:pPr>
        <w:jc w:val="both"/>
        <w:rPr>
          <w:rFonts w:ascii="Times New Roman" w:hAnsi="Times New Roman"/>
          <w:iCs/>
          <w:sz w:val="24"/>
          <w:szCs w:val="24"/>
          <w:lang w:bidi="ar-JO"/>
        </w:rPr>
      </w:pPr>
    </w:p>
    <w:p w14:paraId="262E74B8" w14:textId="77777777" w:rsidR="00E40F47" w:rsidRDefault="00E40F47" w:rsidP="000E23D9">
      <w:pPr>
        <w:jc w:val="both"/>
        <w:rPr>
          <w:rFonts w:ascii="Times New Roman" w:hAnsi="Times New Roman"/>
          <w:iCs/>
          <w:sz w:val="24"/>
          <w:szCs w:val="24"/>
          <w:lang w:bidi="ar-JO"/>
        </w:rPr>
      </w:pPr>
    </w:p>
    <w:p w14:paraId="1E2F1340" w14:textId="682039BB" w:rsidR="001A5A46" w:rsidRPr="001A5A46" w:rsidRDefault="008401C5" w:rsidP="00E40F47">
      <w:pPr>
        <w:jc w:val="center"/>
        <w:rPr>
          <w:rFonts w:ascii="Times New Roman" w:hAnsi="Times New Roman"/>
          <w:iCs/>
          <w:sz w:val="24"/>
          <w:szCs w:val="24"/>
          <w:lang w:bidi="ar-JO"/>
        </w:rPr>
      </w:pPr>
      <m:oMathPara>
        <m:oMath>
          <m:sSub>
            <m:sSubPr>
              <m:ctrlPr>
                <w:rPr>
                  <w:rFonts w:ascii="Cambria Math" w:hAnsi="Cambria Math"/>
                  <w:iCs/>
                  <w:sz w:val="24"/>
                  <w:szCs w:val="24"/>
                  <w:lang w:bidi="ar-JO"/>
                </w:rPr>
              </m:ctrlPr>
            </m:sSubPr>
            <m:e>
              <m:r>
                <m:rPr>
                  <m:sty m:val="p"/>
                </m:rPr>
                <w:rPr>
                  <w:rFonts w:ascii="Cambria Math" w:hAnsi="Cambria Math"/>
                  <w:sz w:val="24"/>
                  <w:szCs w:val="24"/>
                  <w:lang w:bidi="ar-JO"/>
                </w:rPr>
                <m:t>C</m:t>
              </m:r>
            </m:e>
            <m:sub>
              <m:r>
                <m:rPr>
                  <m:sty m:val="p"/>
                </m:rPr>
                <w:rPr>
                  <w:rFonts w:ascii="Cambria Math" w:hAnsi="Cambria Math"/>
                  <w:sz w:val="24"/>
                  <w:szCs w:val="24"/>
                  <w:lang w:bidi="ar-JO"/>
                </w:rPr>
                <m:t>d vernturi</m:t>
              </m:r>
            </m:sub>
          </m:sSub>
          <m:r>
            <m:rPr>
              <m:sty m:val="p"/>
            </m:rPr>
            <w:rPr>
              <w:rFonts w:ascii="Cambria Math" w:hAnsi="Cambria Math"/>
              <w:sz w:val="24"/>
              <w:szCs w:val="24"/>
              <w:lang w:bidi="ar-JO"/>
            </w:rPr>
            <m:t>=</m:t>
          </m:r>
          <m:f>
            <m:fPr>
              <m:ctrlPr>
                <w:rPr>
                  <w:rFonts w:ascii="Cambria Math" w:hAnsi="Cambria Math"/>
                  <w:iCs/>
                  <w:sz w:val="24"/>
                  <w:szCs w:val="24"/>
                  <w:lang w:bidi="ar-JO"/>
                </w:rPr>
              </m:ctrlPr>
            </m:fPr>
            <m:num>
              <m:r>
                <w:rPr>
                  <w:rFonts w:ascii="Cambria Math" w:hAnsi="Cambria Math"/>
                  <w:sz w:val="24"/>
                  <w:szCs w:val="24"/>
                  <w:lang w:bidi="ar-JO"/>
                </w:rPr>
                <m:t>0.5</m:t>
              </m:r>
              <m:r>
                <w:rPr>
                  <w:rFonts w:ascii="Cambria Math" w:hAnsi="Cambria Math"/>
                  <w:sz w:val="24"/>
                  <w:szCs w:val="24"/>
                  <w:lang w:bidi="ar-JO"/>
                </w:rPr>
                <m:t>11</m:t>
              </m:r>
            </m:num>
            <m:den>
              <m:r>
                <w:rPr>
                  <w:rFonts w:ascii="Cambria Math" w:hAnsi="Cambria Math"/>
                  <w:sz w:val="24"/>
                  <w:szCs w:val="24"/>
                </w:rPr>
                <m:t>0.46</m:t>
              </m:r>
              <m:r>
                <w:rPr>
                  <w:rFonts w:ascii="Cambria Math" w:hAnsi="Cambria Math"/>
                  <w:sz w:val="24"/>
                  <w:szCs w:val="24"/>
                </w:rPr>
                <m:t>4</m:t>
              </m:r>
            </m:den>
          </m:f>
          <m:r>
            <m:rPr>
              <m:sty m:val="p"/>
            </m:rPr>
            <w:rPr>
              <w:rFonts w:ascii="Cambria Math" w:hAnsi="Cambria Math"/>
              <w:sz w:val="24"/>
              <w:szCs w:val="24"/>
              <w:lang w:bidi="ar-JO"/>
            </w:rPr>
            <m:t>=1.1</m:t>
          </m:r>
          <m:r>
            <m:rPr>
              <m:sty m:val="p"/>
            </m:rPr>
            <w:rPr>
              <w:rFonts w:ascii="Cambria Math" w:hAnsi="Cambria Math"/>
              <w:sz w:val="24"/>
              <w:szCs w:val="24"/>
              <w:lang w:bidi="ar-JO"/>
            </w:rPr>
            <m:t>0</m:t>
          </m:r>
          <m:r>
            <m:rPr>
              <m:sty m:val="p"/>
            </m:rPr>
            <w:rPr>
              <w:rFonts w:ascii="Cambria Math" w:hAnsi="Cambria Math"/>
              <w:sz w:val="24"/>
              <w:szCs w:val="24"/>
              <w:lang w:bidi="ar-JO"/>
            </w:rPr>
            <m:t>1</m:t>
          </m:r>
        </m:oMath>
      </m:oMathPara>
    </w:p>
    <w:p w14:paraId="0F024D9A" w14:textId="77777777" w:rsidR="000E23D9" w:rsidRDefault="000E23D9" w:rsidP="00E40F47">
      <w:pPr>
        <w:rPr>
          <w:rFonts w:ascii="Times New Roman" w:hAnsi="Times New Roman"/>
          <w:iCs/>
          <w:sz w:val="24"/>
          <w:szCs w:val="24"/>
          <w:lang w:bidi="ar-JO"/>
        </w:rPr>
      </w:pPr>
      <w:r>
        <w:rPr>
          <w:rFonts w:ascii="Times New Roman" w:hAnsi="Times New Roman"/>
          <w:iCs/>
          <w:sz w:val="24"/>
          <w:szCs w:val="24"/>
          <w:lang w:bidi="ar-JO"/>
        </w:rPr>
        <w:t xml:space="preserve">                                                   </w:t>
      </w:r>
    </w:p>
    <w:p w14:paraId="6667CE22" w14:textId="7FE8275B" w:rsidR="001A5A46" w:rsidRPr="001A5A46" w:rsidRDefault="008401C5" w:rsidP="00E40F47">
      <w:pPr>
        <w:jc w:val="center"/>
        <w:rPr>
          <w:rFonts w:ascii="Times New Roman" w:hAnsi="Times New Roman"/>
          <w:iCs/>
          <w:sz w:val="24"/>
          <w:szCs w:val="24"/>
          <w:lang w:bidi="ar-JO"/>
        </w:rPr>
      </w:pPr>
      <m:oMathPara>
        <m:oMath>
          <m:sSub>
            <m:sSubPr>
              <m:ctrlPr>
                <w:rPr>
                  <w:rFonts w:ascii="Cambria Math" w:hAnsi="Cambria Math"/>
                  <w:iCs/>
                  <w:sz w:val="24"/>
                  <w:szCs w:val="24"/>
                  <w:lang w:bidi="ar-JO"/>
                </w:rPr>
              </m:ctrlPr>
            </m:sSubPr>
            <m:e>
              <m:r>
                <m:rPr>
                  <m:sty m:val="p"/>
                </m:rPr>
                <w:rPr>
                  <w:rFonts w:ascii="Cambria Math" w:hAnsi="Cambria Math"/>
                  <w:sz w:val="24"/>
                  <w:szCs w:val="24"/>
                  <w:lang w:bidi="ar-JO"/>
                </w:rPr>
                <m:t>C</m:t>
              </m:r>
            </m:e>
            <m:sub>
              <m:r>
                <m:rPr>
                  <m:sty m:val="p"/>
                </m:rPr>
                <w:rPr>
                  <w:rFonts w:ascii="Cambria Math" w:hAnsi="Cambria Math"/>
                  <w:sz w:val="24"/>
                  <w:szCs w:val="24"/>
                  <w:lang w:bidi="ar-JO"/>
                </w:rPr>
                <m:t>d orifice</m:t>
              </m:r>
            </m:sub>
          </m:sSub>
          <m:r>
            <m:rPr>
              <m:sty m:val="p"/>
            </m:rPr>
            <w:rPr>
              <w:rFonts w:ascii="Cambria Math" w:hAnsi="Cambria Math"/>
              <w:sz w:val="24"/>
              <w:szCs w:val="24"/>
              <w:lang w:bidi="ar-JO"/>
            </w:rPr>
            <m:t>=</m:t>
          </m:r>
          <m:f>
            <m:fPr>
              <m:ctrlPr>
                <w:rPr>
                  <w:rFonts w:ascii="Cambria Math" w:hAnsi="Cambria Math"/>
                  <w:iCs/>
                  <w:sz w:val="24"/>
                  <w:szCs w:val="24"/>
                  <w:lang w:bidi="ar-JO"/>
                </w:rPr>
              </m:ctrlPr>
            </m:fPr>
            <m:num>
              <m:r>
                <m:rPr>
                  <m:sty m:val="p"/>
                </m:rPr>
                <w:rPr>
                  <w:rFonts w:ascii="Cambria Math" w:hAnsi="Cambria Math"/>
                  <w:sz w:val="24"/>
                  <w:szCs w:val="24"/>
                </w:rPr>
                <m:t>0.5</m:t>
              </m:r>
              <m:r>
                <m:rPr>
                  <m:sty m:val="p"/>
                </m:rPr>
                <w:rPr>
                  <w:rFonts w:ascii="Cambria Math" w:hAnsi="Cambria Math"/>
                  <w:sz w:val="24"/>
                  <w:szCs w:val="24"/>
                </w:rPr>
                <m:t>11</m:t>
              </m:r>
              <m:r>
                <m:rPr>
                  <m:sty m:val="p"/>
                </m:rPr>
                <w:rPr>
                  <w:rFonts w:ascii="Cambria Math" w:hAnsi="Cambria Math"/>
                  <w:sz w:val="24"/>
                  <w:szCs w:val="24"/>
                </w:rPr>
                <m:t xml:space="preserve">  </m:t>
              </m:r>
            </m:num>
            <m:den>
              <m:r>
                <w:rPr>
                  <w:rFonts w:ascii="Cambria Math" w:hAnsi="Cambria Math"/>
                  <w:sz w:val="24"/>
                  <w:szCs w:val="24"/>
                </w:rPr>
                <m:t>0.71</m:t>
              </m:r>
              <m:r>
                <w:rPr>
                  <w:rFonts w:ascii="Cambria Math" w:hAnsi="Cambria Math"/>
                  <w:sz w:val="24"/>
                  <w:szCs w:val="24"/>
                </w:rPr>
                <m:t>1</m:t>
              </m:r>
            </m:den>
          </m:f>
          <m:r>
            <m:rPr>
              <m:sty m:val="p"/>
            </m:rPr>
            <w:rPr>
              <w:rFonts w:ascii="Cambria Math" w:hAnsi="Cambria Math"/>
              <w:sz w:val="24"/>
              <w:szCs w:val="24"/>
              <w:lang w:bidi="ar-JO"/>
            </w:rPr>
            <m:t>=0.7</m:t>
          </m:r>
          <m:r>
            <m:rPr>
              <m:sty m:val="p"/>
            </m:rPr>
            <w:rPr>
              <w:rFonts w:ascii="Cambria Math" w:hAnsi="Cambria Math"/>
              <w:sz w:val="24"/>
              <w:szCs w:val="24"/>
              <w:lang w:bidi="ar-JO"/>
            </w:rPr>
            <m:t>19</m:t>
          </m:r>
        </m:oMath>
      </m:oMathPara>
    </w:p>
    <w:p w14:paraId="375BC93E" w14:textId="77777777" w:rsidR="001A5A46" w:rsidRPr="001A5A46" w:rsidRDefault="001A5A46" w:rsidP="00E40F47">
      <w:pPr>
        <w:rPr>
          <w:rFonts w:ascii="Times New Roman" w:hAnsi="Times New Roman"/>
          <w:iCs/>
          <w:sz w:val="24"/>
          <w:szCs w:val="24"/>
          <w:lang w:bidi="ar-JO"/>
        </w:rPr>
      </w:pPr>
    </w:p>
    <w:p w14:paraId="57440FA9" w14:textId="4D703A63" w:rsidR="001A5A46" w:rsidRPr="001A5A46" w:rsidRDefault="008401C5" w:rsidP="00E40F47">
      <w:pPr>
        <w:jc w:val="center"/>
        <w:rPr>
          <w:rFonts w:ascii="Times New Roman" w:hAnsi="Times New Roman"/>
          <w:iCs/>
          <w:sz w:val="24"/>
          <w:szCs w:val="24"/>
          <w:lang w:bidi="ar-JO"/>
        </w:rPr>
      </w:pPr>
      <m:oMathPara>
        <m:oMath>
          <m:sSub>
            <m:sSubPr>
              <m:ctrlPr>
                <w:rPr>
                  <w:rFonts w:ascii="Cambria Math" w:hAnsi="Cambria Math"/>
                  <w:iCs/>
                  <w:sz w:val="24"/>
                  <w:szCs w:val="24"/>
                  <w:lang w:bidi="ar-JO"/>
                </w:rPr>
              </m:ctrlPr>
            </m:sSubPr>
            <m:e>
              <m:r>
                <m:rPr>
                  <m:sty m:val="p"/>
                </m:rPr>
                <w:rPr>
                  <w:rFonts w:ascii="Cambria Math" w:hAnsi="Cambria Math"/>
                  <w:sz w:val="24"/>
                  <w:szCs w:val="24"/>
                  <w:lang w:bidi="ar-JO"/>
                </w:rPr>
                <m:t>C</m:t>
              </m:r>
            </m:e>
            <m:sub>
              <m:r>
                <m:rPr>
                  <m:sty m:val="p"/>
                </m:rPr>
                <w:rPr>
                  <w:rFonts w:ascii="Cambria Math" w:hAnsi="Cambria Math"/>
                  <w:sz w:val="24"/>
                  <w:szCs w:val="24"/>
                  <w:lang w:bidi="ar-JO"/>
                </w:rPr>
                <m:t>d rotameter</m:t>
              </m:r>
            </m:sub>
          </m:sSub>
          <m:r>
            <m:rPr>
              <m:sty m:val="p"/>
            </m:rPr>
            <w:rPr>
              <w:rFonts w:ascii="Cambria Math" w:hAnsi="Cambria Math"/>
              <w:sz w:val="24"/>
              <w:szCs w:val="24"/>
              <w:lang w:bidi="ar-JO"/>
            </w:rPr>
            <m:t>=</m:t>
          </m:r>
          <m:f>
            <m:fPr>
              <m:ctrlPr>
                <w:rPr>
                  <w:rFonts w:ascii="Cambria Math" w:hAnsi="Cambria Math"/>
                  <w:iCs/>
                  <w:sz w:val="24"/>
                  <w:szCs w:val="24"/>
                  <w:lang w:bidi="ar-JO"/>
                </w:rPr>
              </m:ctrlPr>
            </m:fPr>
            <m:num>
              <m:r>
                <m:rPr>
                  <m:sty m:val="p"/>
                </m:rPr>
                <w:rPr>
                  <w:rFonts w:ascii="Cambria Math" w:hAnsi="Cambria Math"/>
                  <w:sz w:val="24"/>
                  <w:szCs w:val="24"/>
                </w:rPr>
                <m:t>0.5</m:t>
              </m:r>
              <m:r>
                <m:rPr>
                  <m:sty m:val="p"/>
                </m:rPr>
                <w:rPr>
                  <w:rFonts w:ascii="Cambria Math" w:hAnsi="Cambria Math"/>
                  <w:sz w:val="24"/>
                  <w:szCs w:val="24"/>
                </w:rPr>
                <m:t>11</m:t>
              </m:r>
              <m:r>
                <m:rPr>
                  <m:sty m:val="p"/>
                </m:rPr>
                <w:rPr>
                  <w:rFonts w:ascii="Cambria Math" w:hAnsi="Cambria Math"/>
                  <w:sz w:val="24"/>
                  <w:szCs w:val="24"/>
                </w:rPr>
                <m:t xml:space="preserve">  </m:t>
              </m:r>
            </m:num>
            <m:den>
              <m:r>
                <w:rPr>
                  <w:rFonts w:ascii="Cambria Math" w:hAnsi="Cambria Math"/>
                  <w:sz w:val="24"/>
                  <w:szCs w:val="24"/>
                </w:rPr>
                <m:t>0.4</m:t>
              </m:r>
              <m:r>
                <w:rPr>
                  <w:rFonts w:ascii="Cambria Math" w:hAnsi="Cambria Math"/>
                  <w:sz w:val="24"/>
                  <w:szCs w:val="24"/>
                </w:rPr>
                <m:t>25</m:t>
              </m:r>
            </m:den>
          </m:f>
          <m:r>
            <m:rPr>
              <m:sty m:val="p"/>
            </m:rPr>
            <w:rPr>
              <w:rFonts w:ascii="Cambria Math" w:hAnsi="Cambria Math"/>
              <w:sz w:val="24"/>
              <w:szCs w:val="24"/>
              <w:lang w:bidi="ar-JO"/>
            </w:rPr>
            <m:t>=1.2</m:t>
          </m:r>
          <m:r>
            <m:rPr>
              <m:sty m:val="p"/>
            </m:rPr>
            <w:rPr>
              <w:rFonts w:ascii="Cambria Math" w:hAnsi="Cambria Math"/>
              <w:sz w:val="24"/>
              <w:szCs w:val="24"/>
              <w:lang w:bidi="ar-JO"/>
            </w:rPr>
            <m:t>02</m:t>
          </m:r>
        </m:oMath>
      </m:oMathPara>
    </w:p>
    <w:p w14:paraId="231E92D9" w14:textId="77777777" w:rsidR="003567B7" w:rsidRDefault="003567B7">
      <w:pPr>
        <w:spacing w:after="200" w:line="276" w:lineRule="auto"/>
        <w:rPr>
          <w:rFonts w:asciiTheme="majorBidi" w:hAnsiTheme="majorBidi" w:cstheme="majorBidi"/>
          <w:b/>
          <w:sz w:val="24"/>
          <w:szCs w:val="24"/>
        </w:rPr>
      </w:pPr>
    </w:p>
    <w:p w14:paraId="46556334" w14:textId="77777777" w:rsidR="003567B7" w:rsidRDefault="003567B7">
      <w:pPr>
        <w:spacing w:after="200" w:line="276" w:lineRule="auto"/>
        <w:rPr>
          <w:rFonts w:asciiTheme="majorBidi" w:hAnsiTheme="majorBidi" w:cstheme="majorBidi"/>
          <w:b/>
          <w:sz w:val="24"/>
          <w:szCs w:val="24"/>
        </w:rPr>
      </w:pPr>
    </w:p>
    <w:p w14:paraId="22B4C003" w14:textId="77777777" w:rsidR="003567B7" w:rsidRDefault="003567B7">
      <w:pPr>
        <w:spacing w:after="200" w:line="276" w:lineRule="auto"/>
        <w:rPr>
          <w:rFonts w:asciiTheme="majorBidi" w:hAnsiTheme="majorBidi" w:cstheme="majorBidi"/>
          <w:b/>
          <w:sz w:val="24"/>
          <w:szCs w:val="24"/>
        </w:rPr>
      </w:pPr>
    </w:p>
    <w:p w14:paraId="57265898" w14:textId="77777777" w:rsidR="003567B7" w:rsidRDefault="003567B7">
      <w:pPr>
        <w:spacing w:after="200" w:line="276" w:lineRule="auto"/>
        <w:rPr>
          <w:rFonts w:asciiTheme="majorBidi" w:hAnsiTheme="majorBidi" w:cstheme="majorBidi"/>
          <w:b/>
          <w:sz w:val="24"/>
          <w:szCs w:val="24"/>
        </w:rPr>
      </w:pPr>
    </w:p>
    <w:p w14:paraId="24B1C95B" w14:textId="77777777" w:rsidR="003567B7" w:rsidRDefault="003567B7">
      <w:pPr>
        <w:spacing w:after="200" w:line="276" w:lineRule="auto"/>
        <w:rPr>
          <w:rFonts w:asciiTheme="majorBidi" w:hAnsiTheme="majorBidi" w:cstheme="majorBidi"/>
          <w:b/>
          <w:sz w:val="24"/>
          <w:szCs w:val="24"/>
        </w:rPr>
      </w:pPr>
    </w:p>
    <w:p w14:paraId="6854FBB1" w14:textId="77777777" w:rsidR="003567B7" w:rsidRDefault="003567B7">
      <w:pPr>
        <w:spacing w:after="200" w:line="276" w:lineRule="auto"/>
        <w:rPr>
          <w:rFonts w:asciiTheme="majorBidi" w:hAnsiTheme="majorBidi" w:cstheme="majorBidi"/>
          <w:b/>
          <w:sz w:val="24"/>
          <w:szCs w:val="24"/>
        </w:rPr>
      </w:pPr>
    </w:p>
    <w:p w14:paraId="425F736F" w14:textId="77777777" w:rsidR="003567B7" w:rsidRDefault="003567B7">
      <w:pPr>
        <w:spacing w:after="200" w:line="276" w:lineRule="auto"/>
        <w:rPr>
          <w:rFonts w:asciiTheme="majorBidi" w:hAnsiTheme="majorBidi" w:cstheme="majorBidi"/>
          <w:b/>
          <w:sz w:val="24"/>
          <w:szCs w:val="24"/>
        </w:rPr>
      </w:pPr>
    </w:p>
    <w:p w14:paraId="364BBC77" w14:textId="77777777" w:rsidR="003567B7" w:rsidRDefault="003567B7">
      <w:pPr>
        <w:spacing w:after="200" w:line="276" w:lineRule="auto"/>
        <w:rPr>
          <w:rFonts w:asciiTheme="majorBidi" w:hAnsiTheme="majorBidi" w:cstheme="majorBidi"/>
          <w:b/>
          <w:sz w:val="24"/>
          <w:szCs w:val="24"/>
        </w:rPr>
      </w:pPr>
    </w:p>
    <w:p w14:paraId="52E4AE09" w14:textId="77777777" w:rsidR="003567B7" w:rsidRDefault="003567B7">
      <w:pPr>
        <w:spacing w:after="200" w:line="276" w:lineRule="auto"/>
        <w:rPr>
          <w:rFonts w:asciiTheme="majorBidi" w:hAnsiTheme="majorBidi" w:cstheme="majorBidi"/>
          <w:b/>
          <w:sz w:val="24"/>
          <w:szCs w:val="24"/>
        </w:rPr>
      </w:pPr>
    </w:p>
    <w:p w14:paraId="4AC7BB10" w14:textId="77777777" w:rsidR="003567B7" w:rsidRDefault="003567B7">
      <w:pPr>
        <w:spacing w:after="200" w:line="276" w:lineRule="auto"/>
        <w:rPr>
          <w:rFonts w:asciiTheme="majorBidi" w:hAnsiTheme="majorBidi" w:cstheme="majorBidi"/>
          <w:b/>
          <w:sz w:val="24"/>
          <w:szCs w:val="24"/>
        </w:rPr>
      </w:pPr>
    </w:p>
    <w:p w14:paraId="63B110ED" w14:textId="77777777" w:rsidR="003567B7" w:rsidRDefault="003567B7">
      <w:pPr>
        <w:spacing w:after="200" w:line="276" w:lineRule="auto"/>
        <w:rPr>
          <w:rFonts w:asciiTheme="majorBidi" w:hAnsiTheme="majorBidi" w:cstheme="majorBidi"/>
          <w:b/>
          <w:sz w:val="24"/>
          <w:szCs w:val="24"/>
        </w:rPr>
      </w:pPr>
    </w:p>
    <w:p w14:paraId="1935188D" w14:textId="77777777" w:rsidR="003567B7" w:rsidRDefault="003567B7">
      <w:pPr>
        <w:spacing w:after="200" w:line="276" w:lineRule="auto"/>
        <w:rPr>
          <w:rFonts w:asciiTheme="majorBidi" w:hAnsiTheme="majorBidi" w:cstheme="majorBidi"/>
          <w:b/>
          <w:sz w:val="24"/>
          <w:szCs w:val="24"/>
        </w:rPr>
      </w:pPr>
    </w:p>
    <w:p w14:paraId="62C72FE3" w14:textId="77777777" w:rsidR="003567B7" w:rsidRDefault="003567B7">
      <w:pPr>
        <w:spacing w:after="200" w:line="276" w:lineRule="auto"/>
        <w:rPr>
          <w:rFonts w:asciiTheme="majorBidi" w:hAnsiTheme="majorBidi" w:cstheme="majorBidi"/>
          <w:b/>
          <w:sz w:val="24"/>
          <w:szCs w:val="24"/>
        </w:rPr>
      </w:pPr>
    </w:p>
    <w:p w14:paraId="1D4C8D75" w14:textId="77777777" w:rsidR="003567B7" w:rsidRDefault="003567B7">
      <w:pPr>
        <w:spacing w:after="200" w:line="276" w:lineRule="auto"/>
        <w:rPr>
          <w:rFonts w:asciiTheme="majorBidi" w:hAnsiTheme="majorBidi" w:cstheme="majorBidi"/>
          <w:b/>
          <w:sz w:val="24"/>
          <w:szCs w:val="24"/>
        </w:rPr>
      </w:pPr>
    </w:p>
    <w:p w14:paraId="2E28A48F" w14:textId="77777777" w:rsidR="003567B7" w:rsidRDefault="003567B7">
      <w:pPr>
        <w:spacing w:after="200" w:line="276" w:lineRule="auto"/>
        <w:rPr>
          <w:rFonts w:asciiTheme="majorBidi" w:hAnsiTheme="majorBidi" w:cstheme="majorBidi"/>
          <w:b/>
          <w:sz w:val="24"/>
          <w:szCs w:val="24"/>
        </w:rPr>
      </w:pPr>
    </w:p>
    <w:p w14:paraId="2573C518" w14:textId="77777777" w:rsidR="003567B7" w:rsidRDefault="003567B7">
      <w:pPr>
        <w:spacing w:after="200" w:line="276" w:lineRule="auto"/>
        <w:rPr>
          <w:rFonts w:asciiTheme="majorBidi" w:hAnsiTheme="majorBidi" w:cstheme="majorBidi"/>
          <w:b/>
          <w:sz w:val="24"/>
          <w:szCs w:val="24"/>
        </w:rPr>
      </w:pPr>
    </w:p>
    <w:p w14:paraId="3B0B25E2" w14:textId="77777777" w:rsidR="003567B7" w:rsidRDefault="003567B7">
      <w:pPr>
        <w:spacing w:after="200" w:line="276" w:lineRule="auto"/>
        <w:rPr>
          <w:rFonts w:asciiTheme="majorBidi" w:hAnsiTheme="majorBidi" w:cstheme="majorBidi"/>
          <w:b/>
          <w:sz w:val="24"/>
          <w:szCs w:val="24"/>
        </w:rPr>
      </w:pPr>
    </w:p>
    <w:p w14:paraId="19760D78" w14:textId="77777777" w:rsidR="003567B7" w:rsidRDefault="003567B7">
      <w:pPr>
        <w:spacing w:after="200" w:line="276" w:lineRule="auto"/>
        <w:rPr>
          <w:rFonts w:asciiTheme="majorBidi" w:hAnsiTheme="majorBidi" w:cstheme="majorBidi"/>
          <w:b/>
          <w:sz w:val="24"/>
          <w:szCs w:val="24"/>
        </w:rPr>
      </w:pPr>
    </w:p>
    <w:p w14:paraId="5E246D6E" w14:textId="77777777" w:rsidR="003567B7" w:rsidRDefault="003567B7">
      <w:pPr>
        <w:spacing w:after="200" w:line="276" w:lineRule="auto"/>
        <w:rPr>
          <w:rFonts w:asciiTheme="majorBidi" w:hAnsiTheme="majorBidi" w:cstheme="majorBidi"/>
          <w:b/>
          <w:sz w:val="24"/>
          <w:szCs w:val="24"/>
        </w:rPr>
      </w:pPr>
    </w:p>
    <w:p w14:paraId="73F0E435" w14:textId="77777777" w:rsidR="003567B7" w:rsidRDefault="003567B7">
      <w:pPr>
        <w:spacing w:after="200" w:line="276" w:lineRule="auto"/>
        <w:rPr>
          <w:rFonts w:asciiTheme="majorBidi" w:hAnsiTheme="majorBidi" w:cstheme="majorBidi"/>
          <w:b/>
          <w:sz w:val="24"/>
          <w:szCs w:val="24"/>
        </w:rPr>
      </w:pPr>
    </w:p>
    <w:p w14:paraId="08BAB97B" w14:textId="77777777" w:rsidR="003567B7" w:rsidRDefault="003567B7">
      <w:pPr>
        <w:spacing w:after="200" w:line="276" w:lineRule="auto"/>
        <w:rPr>
          <w:rFonts w:asciiTheme="majorBidi" w:hAnsiTheme="majorBidi" w:cstheme="majorBidi"/>
          <w:b/>
          <w:sz w:val="24"/>
          <w:szCs w:val="24"/>
        </w:rPr>
      </w:pPr>
    </w:p>
    <w:p w14:paraId="508D5257" w14:textId="77777777" w:rsidR="003567B7" w:rsidRDefault="003567B7">
      <w:pPr>
        <w:spacing w:after="200" w:line="276" w:lineRule="auto"/>
        <w:rPr>
          <w:rFonts w:asciiTheme="majorBidi" w:hAnsiTheme="majorBidi" w:cstheme="majorBidi"/>
          <w:b/>
          <w:sz w:val="24"/>
          <w:szCs w:val="24"/>
        </w:rPr>
      </w:pPr>
    </w:p>
    <w:p w14:paraId="115A1630" w14:textId="77777777" w:rsidR="003567B7" w:rsidRDefault="003567B7">
      <w:pPr>
        <w:spacing w:after="200" w:line="276" w:lineRule="auto"/>
        <w:rPr>
          <w:rFonts w:asciiTheme="majorBidi" w:hAnsiTheme="majorBidi" w:cstheme="majorBidi"/>
          <w:b/>
          <w:sz w:val="24"/>
          <w:szCs w:val="24"/>
        </w:rPr>
      </w:pPr>
    </w:p>
    <w:p w14:paraId="6919B2D0" w14:textId="589CC5B8" w:rsidR="001A5A46" w:rsidRPr="001A5A46" w:rsidRDefault="00335B8E">
      <w:pPr>
        <w:spacing w:after="200" w:line="276" w:lineRule="auto"/>
        <w:rPr>
          <w:rFonts w:asciiTheme="majorBidi" w:hAnsiTheme="majorBidi" w:cstheme="majorBidi"/>
          <w:b/>
          <w:sz w:val="24"/>
          <w:szCs w:val="24"/>
        </w:rPr>
      </w:pPr>
      <w:r>
        <w:rPr>
          <w:rFonts w:asciiTheme="majorBidi" w:hAnsiTheme="majorBidi" w:cstheme="majorBidi"/>
          <w:b/>
          <w:sz w:val="24"/>
          <w:szCs w:val="24"/>
        </w:rPr>
        <w:lastRenderedPageBreak/>
        <w:t xml:space="preserve">Results: </w:t>
      </w:r>
    </w:p>
    <w:p w14:paraId="45E6D34D" w14:textId="21A5FC79" w:rsidR="003567B7" w:rsidRDefault="00501999" w:rsidP="00E40F47">
      <w:pPr>
        <w:rPr>
          <w:rFonts w:ascii="Times New Roman" w:eastAsia="Times New Roman" w:hAnsi="Times New Roman"/>
          <w:color w:val="000000"/>
          <w:sz w:val="24"/>
          <w:szCs w:val="24"/>
          <w:vertAlign w:val="subscript"/>
          <w:lang w:val="en-GB" w:eastAsia="en-GB"/>
        </w:rPr>
      </w:pPr>
      <w:r w:rsidRPr="00B22EF2">
        <w:rPr>
          <w:rFonts w:asciiTheme="majorBidi" w:hAnsiTheme="majorBidi" w:cstheme="majorBidi"/>
          <w:bCs/>
          <w:noProof/>
          <w:sz w:val="24"/>
          <w:szCs w:val="24"/>
        </w:rPr>
        <mc:AlternateContent>
          <mc:Choice Requires="wps">
            <w:drawing>
              <wp:anchor distT="45720" distB="45720" distL="114300" distR="114300" simplePos="0" relativeHeight="251664384" behindDoc="0" locked="0" layoutInCell="1" allowOverlap="1" wp14:anchorId="40E46BF0" wp14:editId="160DA5D7">
                <wp:simplePos x="0" y="0"/>
                <wp:positionH relativeFrom="margin">
                  <wp:posOffset>0</wp:posOffset>
                </wp:positionH>
                <wp:positionV relativeFrom="margin">
                  <wp:posOffset>9057005</wp:posOffset>
                </wp:positionV>
                <wp:extent cx="5229225" cy="34290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342900"/>
                        </a:xfrm>
                        <a:prstGeom prst="rect">
                          <a:avLst/>
                        </a:prstGeom>
                        <a:solidFill>
                          <a:srgbClr val="FFFFFF"/>
                        </a:solidFill>
                        <a:ln w="9525">
                          <a:noFill/>
                          <a:miter lim="800000"/>
                          <a:headEnd/>
                          <a:tailEnd/>
                        </a:ln>
                      </wps:spPr>
                      <wps:txbx>
                        <w:txbxContent>
                          <w:p w14:paraId="4469E094" w14:textId="77777777" w:rsidR="00B22EF2" w:rsidRDefault="00B22EF2" w:rsidP="00B22EF2">
                            <w:pPr>
                              <w:spacing w:after="200" w:line="276" w:lineRule="auto"/>
                              <w:rPr>
                                <w:rFonts w:asciiTheme="majorBidi" w:hAnsiTheme="majorBidi" w:cstheme="majorBidi"/>
                                <w:b/>
                                <w:sz w:val="28"/>
                                <w:szCs w:val="28"/>
                              </w:rPr>
                            </w:pPr>
                          </w:p>
                          <w:p w14:paraId="2CD953FA" w14:textId="77777777" w:rsidR="00B22EF2" w:rsidRDefault="00B22EF2" w:rsidP="00B22E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E46BF0" id="_x0000_t202" coordsize="21600,21600" o:spt="202" path="m,l,21600r21600,l21600,xe">
                <v:stroke joinstyle="miter"/>
                <v:path gradientshapeok="t" o:connecttype="rect"/>
              </v:shapetype>
              <v:shape id="Text Box 2" o:spid="_x0000_s1026" type="#_x0000_t202" style="position:absolute;margin-left:0;margin-top:713.15pt;width:411.75pt;height:2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" stroked="f">
                <v:textbox>
                  <w:txbxContent>
                    <w:p w14:paraId="4469E094" w14:textId="77777777" w:rsidR="00B22EF2" w:rsidRDefault="00B22EF2" w:rsidP="00B22EF2">
                      <w:pPr>
                        <w:spacing w:after="200" w:line="276" w:lineRule="auto"/>
                        <w:rPr>
                          <w:rFonts w:asciiTheme="majorBidi" w:hAnsiTheme="majorBidi" w:cstheme="majorBidi"/>
                          <w:b/>
                          <w:sz w:val="28"/>
                          <w:szCs w:val="28"/>
                        </w:rPr>
                      </w:pPr>
                    </w:p>
                    <w:p w14:paraId="2CD953FA" w14:textId="77777777" w:rsidR="00B22EF2" w:rsidRDefault="00B22EF2" w:rsidP="00B22EF2"/>
                  </w:txbxContent>
                </v:textbox>
                <w10:wrap type="square" anchorx="margin" anchory="margin"/>
              </v:shape>
            </w:pict>
          </mc:Fallback>
        </mc:AlternateContent>
      </w:r>
      <w:r w:rsidRPr="00B22EF2">
        <w:rPr>
          <w:rFonts w:asciiTheme="majorBidi" w:hAnsiTheme="majorBidi" w:cstheme="majorBidi"/>
          <w:bCs/>
          <w:noProof/>
          <w:sz w:val="24"/>
          <w:szCs w:val="24"/>
        </w:rPr>
        <mc:AlternateContent>
          <mc:Choice Requires="wps">
            <w:drawing>
              <wp:anchor distT="45720" distB="45720" distL="114300" distR="114300" simplePos="0" relativeHeight="251678720" behindDoc="0" locked="0" layoutInCell="1" allowOverlap="1" wp14:anchorId="249FDFCE" wp14:editId="2459AC3E">
                <wp:simplePos x="0" y="0"/>
                <wp:positionH relativeFrom="margin">
                  <wp:posOffset>38100</wp:posOffset>
                </wp:positionH>
                <wp:positionV relativeFrom="margin">
                  <wp:posOffset>5972175</wp:posOffset>
                </wp:positionV>
                <wp:extent cx="5229225" cy="3524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352425"/>
                        </a:xfrm>
                        <a:prstGeom prst="rect">
                          <a:avLst/>
                        </a:prstGeom>
                        <a:solidFill>
                          <a:srgbClr val="FFFFFF"/>
                        </a:solidFill>
                        <a:ln w="9525">
                          <a:noFill/>
                          <a:miter lim="800000"/>
                          <a:headEnd/>
                          <a:tailEnd/>
                        </a:ln>
                      </wps:spPr>
                      <wps:txbx>
                        <w:txbxContent>
                          <w:p w14:paraId="0598F539" w14:textId="3E4A7615" w:rsidR="00B22EF2" w:rsidRPr="003E2657" w:rsidRDefault="00B22EF2" w:rsidP="00B22EF2">
                            <w:pPr>
                              <w:spacing w:after="200" w:line="276" w:lineRule="auto"/>
                              <w:rPr>
                                <w:rFonts w:asciiTheme="majorBidi" w:hAnsiTheme="majorBidi" w:cstheme="majorBidi"/>
                                <w:bCs/>
                                <w:sz w:val="24"/>
                                <w:szCs w:val="24"/>
                              </w:rPr>
                            </w:pPr>
                            <w:r>
                              <w:rPr>
                                <w:rFonts w:asciiTheme="majorBidi" w:hAnsiTheme="majorBidi" w:cstheme="majorBidi"/>
                                <w:bCs/>
                                <w:sz w:val="24"/>
                                <w:szCs w:val="24"/>
                              </w:rPr>
                              <w:t xml:space="preserve">                              </w:t>
                            </w:r>
                          </w:p>
                          <w:p w14:paraId="58044480" w14:textId="77777777" w:rsidR="00B22EF2" w:rsidRDefault="00B22E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FDFCE" id="_x0000_s1027" type="#_x0000_t202" style="position:absolute;margin-left:3pt;margin-top:470.25pt;width:411.75pt;height:27.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" stroked="f">
                <v:textbox>
                  <w:txbxContent>
                    <w:p w14:paraId="0598F539" w14:textId="3E4A7615" w:rsidR="00B22EF2" w:rsidRPr="003E2657" w:rsidRDefault="00B22EF2" w:rsidP="00B22EF2">
                      <w:pPr>
                        <w:spacing w:after="200" w:line="276" w:lineRule="auto"/>
                        <w:rPr>
                          <w:rFonts w:asciiTheme="majorBidi" w:hAnsiTheme="majorBidi" w:cstheme="majorBidi"/>
                          <w:bCs/>
                          <w:sz w:val="24"/>
                          <w:szCs w:val="24"/>
                        </w:rPr>
                      </w:pPr>
                      <w:r>
                        <w:rPr>
                          <w:rFonts w:asciiTheme="majorBidi" w:hAnsiTheme="majorBidi" w:cstheme="majorBidi"/>
                          <w:bCs/>
                          <w:sz w:val="24"/>
                          <w:szCs w:val="24"/>
                        </w:rPr>
                        <w:t xml:space="preserve">                              </w:t>
                      </w:r>
                    </w:p>
                    <w:p w14:paraId="58044480" w14:textId="77777777" w:rsidR="00B22EF2" w:rsidRDefault="00B22EF2"/>
                  </w:txbxContent>
                </v:textbox>
                <w10:wrap type="square" anchorx="margin" anchory="margin"/>
              </v:shape>
            </w:pict>
          </mc:Fallback>
        </mc:AlternateContent>
      </w:r>
      <w:r w:rsidR="009058DD">
        <w:rPr>
          <w:rFonts w:asciiTheme="majorBidi" w:hAnsiTheme="majorBidi" w:cstheme="majorBidi"/>
          <w:sz w:val="24"/>
          <w:szCs w:val="24"/>
          <w:lang w:bidi="ar-JO"/>
        </w:rPr>
        <w:t xml:space="preserve">Table (1): </w:t>
      </w:r>
      <w:proofErr w:type="spellStart"/>
      <w:r w:rsidR="003D78FB" w:rsidRPr="001A5A46">
        <w:rPr>
          <w:rFonts w:ascii="Times New Roman" w:eastAsia="Times New Roman" w:hAnsi="Times New Roman"/>
          <w:color w:val="000000"/>
          <w:sz w:val="24"/>
          <w:szCs w:val="24"/>
          <w:lang w:val="en-GB" w:eastAsia="en-GB"/>
        </w:rPr>
        <w:t>h</w:t>
      </w:r>
      <w:r w:rsidR="003D78FB" w:rsidRPr="001A5A46">
        <w:rPr>
          <w:rFonts w:ascii="Times New Roman" w:eastAsia="Times New Roman" w:hAnsi="Times New Roman"/>
          <w:color w:val="000000"/>
          <w:sz w:val="24"/>
          <w:szCs w:val="24"/>
          <w:vertAlign w:val="subscript"/>
          <w:lang w:val="en-GB" w:eastAsia="en-GB"/>
        </w:rPr>
        <w:t>A</w:t>
      </w:r>
      <w:proofErr w:type="spellEnd"/>
      <w:r w:rsidR="003D78FB">
        <w:rPr>
          <w:rFonts w:ascii="Times New Roman" w:eastAsia="Times New Roman" w:hAnsi="Times New Roman"/>
          <w:color w:val="000000"/>
          <w:sz w:val="24"/>
          <w:szCs w:val="24"/>
          <w:vertAlign w:val="subscript"/>
          <w:lang w:val="en-GB" w:eastAsia="en-GB"/>
        </w:rPr>
        <w:t>,</w:t>
      </w:r>
      <w:r w:rsidR="003D78FB" w:rsidRPr="003D78FB">
        <w:rPr>
          <w:rFonts w:ascii="Times New Roman" w:eastAsia="Times New Roman" w:hAnsi="Times New Roman"/>
          <w:color w:val="000000"/>
          <w:sz w:val="24"/>
          <w:szCs w:val="24"/>
          <w:lang w:val="en-GB" w:eastAsia="en-GB"/>
        </w:rPr>
        <w:t xml:space="preserve"> </w:t>
      </w:r>
      <w:proofErr w:type="spellStart"/>
      <w:r w:rsidR="003D78FB" w:rsidRPr="001A5A46">
        <w:rPr>
          <w:rFonts w:ascii="Times New Roman" w:eastAsia="Times New Roman" w:hAnsi="Times New Roman"/>
          <w:color w:val="000000"/>
          <w:sz w:val="24"/>
          <w:szCs w:val="24"/>
          <w:lang w:val="en-GB" w:eastAsia="en-GB"/>
        </w:rPr>
        <w:t>h</w:t>
      </w:r>
      <w:r w:rsidR="003D78FB" w:rsidRPr="001A5A46">
        <w:rPr>
          <w:rFonts w:ascii="Times New Roman" w:eastAsia="Times New Roman" w:hAnsi="Times New Roman"/>
          <w:color w:val="000000"/>
          <w:sz w:val="24"/>
          <w:szCs w:val="24"/>
          <w:vertAlign w:val="subscript"/>
          <w:lang w:val="en-GB" w:eastAsia="en-GB"/>
        </w:rPr>
        <w:t>B</w:t>
      </w:r>
      <w:proofErr w:type="spellEnd"/>
      <w:r w:rsidR="003D78FB">
        <w:rPr>
          <w:rFonts w:ascii="Times New Roman" w:eastAsia="Times New Roman" w:hAnsi="Times New Roman"/>
          <w:color w:val="000000"/>
          <w:sz w:val="24"/>
          <w:szCs w:val="24"/>
          <w:vertAlign w:val="subscript"/>
          <w:lang w:val="en-GB" w:eastAsia="en-GB"/>
        </w:rPr>
        <w:t xml:space="preserve">, </w:t>
      </w:r>
      <w:proofErr w:type="spellStart"/>
      <w:proofErr w:type="gramStart"/>
      <w:r w:rsidR="003D78FB" w:rsidRPr="001A5A46">
        <w:rPr>
          <w:rFonts w:ascii="Times New Roman" w:eastAsia="Times New Roman" w:hAnsi="Times New Roman"/>
          <w:color w:val="000000"/>
          <w:sz w:val="24"/>
          <w:szCs w:val="24"/>
          <w:lang w:val="en-GB" w:eastAsia="en-GB"/>
        </w:rPr>
        <w:t>h</w:t>
      </w:r>
      <w:r w:rsidR="003D78FB" w:rsidRPr="001A5A46">
        <w:rPr>
          <w:rFonts w:ascii="Times New Roman" w:eastAsia="Times New Roman" w:hAnsi="Times New Roman"/>
          <w:color w:val="000000"/>
          <w:sz w:val="24"/>
          <w:szCs w:val="24"/>
          <w:vertAlign w:val="subscript"/>
          <w:lang w:val="en-GB" w:eastAsia="en-GB"/>
        </w:rPr>
        <w:t>E</w:t>
      </w:r>
      <w:r w:rsidR="003D78FB">
        <w:rPr>
          <w:rFonts w:ascii="Times New Roman" w:eastAsia="Times New Roman" w:hAnsi="Times New Roman"/>
          <w:color w:val="000000"/>
          <w:sz w:val="24"/>
          <w:szCs w:val="24"/>
          <w:vertAlign w:val="subscript"/>
          <w:lang w:val="en-GB" w:eastAsia="en-GB"/>
        </w:rPr>
        <w:t>,</w:t>
      </w:r>
      <w:r w:rsidR="003D78FB">
        <w:rPr>
          <w:rFonts w:ascii="Times New Roman" w:eastAsia="Times New Roman" w:hAnsi="Times New Roman"/>
          <w:color w:val="000000"/>
          <w:sz w:val="24"/>
          <w:szCs w:val="24"/>
          <w:lang w:val="en-GB" w:eastAsia="en-GB"/>
        </w:rPr>
        <w:t>and</w:t>
      </w:r>
      <w:proofErr w:type="spellEnd"/>
      <w:proofErr w:type="gramEnd"/>
      <w:r w:rsidR="003D78FB">
        <w:rPr>
          <w:rFonts w:ascii="Times New Roman" w:eastAsia="Times New Roman" w:hAnsi="Times New Roman"/>
          <w:color w:val="000000"/>
          <w:sz w:val="24"/>
          <w:szCs w:val="24"/>
          <w:lang w:val="en-GB" w:eastAsia="en-GB"/>
        </w:rPr>
        <w:t xml:space="preserve"> </w:t>
      </w:r>
      <w:r w:rsidR="003D78FB">
        <w:rPr>
          <w:rFonts w:ascii="Times New Roman" w:eastAsia="Times New Roman" w:hAnsi="Times New Roman"/>
          <w:color w:val="000000"/>
          <w:sz w:val="24"/>
          <w:szCs w:val="24"/>
          <w:vertAlign w:val="subscript"/>
          <w:lang w:val="en-GB" w:eastAsia="en-GB"/>
        </w:rPr>
        <w:t xml:space="preserve"> </w:t>
      </w:r>
      <w:proofErr w:type="spellStart"/>
      <w:r w:rsidR="003D78FB" w:rsidRPr="001A5A46">
        <w:rPr>
          <w:rFonts w:ascii="Times New Roman" w:eastAsia="Times New Roman" w:hAnsi="Times New Roman"/>
          <w:color w:val="000000"/>
          <w:sz w:val="24"/>
          <w:szCs w:val="24"/>
          <w:lang w:val="en-GB" w:eastAsia="en-GB"/>
        </w:rPr>
        <w:t>h</w:t>
      </w:r>
      <w:r w:rsidR="003D78FB" w:rsidRPr="001A5A46">
        <w:rPr>
          <w:rFonts w:ascii="Times New Roman" w:eastAsia="Times New Roman" w:hAnsi="Times New Roman"/>
          <w:color w:val="000000"/>
          <w:sz w:val="24"/>
          <w:szCs w:val="24"/>
          <w:vertAlign w:val="subscript"/>
          <w:lang w:val="en-GB" w:eastAsia="en-GB"/>
        </w:rPr>
        <w:t>F</w:t>
      </w:r>
      <w:proofErr w:type="spellEnd"/>
      <w:r w:rsidR="003D78FB">
        <w:rPr>
          <w:rFonts w:ascii="Times New Roman" w:eastAsia="Times New Roman" w:hAnsi="Times New Roman"/>
          <w:color w:val="000000"/>
          <w:sz w:val="24"/>
          <w:szCs w:val="24"/>
          <w:vertAlign w:val="subscript"/>
          <w:lang w:val="en-GB" w:eastAsia="en-GB"/>
        </w:rPr>
        <w:t xml:space="preserve"> </w:t>
      </w:r>
      <w:r w:rsidR="003D78FB">
        <w:rPr>
          <w:rFonts w:ascii="Times New Roman" w:eastAsia="Times New Roman" w:hAnsi="Times New Roman"/>
          <w:color w:val="000000"/>
          <w:sz w:val="24"/>
          <w:szCs w:val="24"/>
          <w:lang w:val="en-GB" w:eastAsia="en-GB"/>
        </w:rPr>
        <w:t xml:space="preserve">in mm, time in seconds, </w:t>
      </w:r>
      <w:r w:rsidR="00693150">
        <w:rPr>
          <w:rFonts w:ascii="Times New Roman" w:eastAsia="Times New Roman" w:hAnsi="Times New Roman"/>
          <w:color w:val="000000"/>
          <w:sz w:val="24"/>
          <w:szCs w:val="24"/>
          <w:lang w:val="en-GB" w:eastAsia="en-GB"/>
        </w:rPr>
        <w:t xml:space="preserve">rotameter in cm and (kg/sec), mass of flow in kg/sec. </w:t>
      </w:r>
      <w:r w:rsidR="003D78FB">
        <w:rPr>
          <w:rFonts w:ascii="Times New Roman" w:eastAsia="Times New Roman" w:hAnsi="Times New Roman"/>
          <w:color w:val="000000"/>
          <w:sz w:val="24"/>
          <w:szCs w:val="24"/>
          <w:vertAlign w:val="subscript"/>
          <w:lang w:val="en-GB" w:eastAsia="en-GB"/>
        </w:rPr>
        <w:t xml:space="preserve"> </w:t>
      </w:r>
    </w:p>
    <w:p w14:paraId="57DFD4DF" w14:textId="0B869AA1" w:rsidR="003567B7" w:rsidRDefault="003D78FB" w:rsidP="00E40F47">
      <w:pPr>
        <w:rPr>
          <w:rFonts w:ascii="Times New Roman" w:eastAsia="Times New Roman" w:hAnsi="Times New Roman"/>
          <w:color w:val="000000"/>
          <w:sz w:val="24"/>
          <w:szCs w:val="24"/>
          <w:vertAlign w:val="subscript"/>
          <w:lang w:val="en-GB" w:eastAsia="en-GB"/>
        </w:rPr>
      </w:pPr>
      <w:r>
        <w:rPr>
          <w:rFonts w:ascii="Times New Roman" w:eastAsia="Times New Roman" w:hAnsi="Times New Roman"/>
          <w:color w:val="000000"/>
          <w:sz w:val="24"/>
          <w:szCs w:val="24"/>
          <w:vertAlign w:val="subscript"/>
          <w:lang w:val="en-GB" w:eastAsia="en-GB"/>
        </w:rPr>
        <w:t xml:space="preserve">  </w:t>
      </w:r>
    </w:p>
    <w:tbl>
      <w:tblPr>
        <w:tblW w:w="10560" w:type="dxa"/>
        <w:jc w:val="center"/>
        <w:tblLook w:val="04A0" w:firstRow="1" w:lastRow="0" w:firstColumn="1" w:lastColumn="0" w:noHBand="0" w:noVBand="1"/>
      </w:tblPr>
      <w:tblGrid>
        <w:gridCol w:w="960"/>
        <w:gridCol w:w="960"/>
        <w:gridCol w:w="960"/>
        <w:gridCol w:w="960"/>
        <w:gridCol w:w="960"/>
        <w:gridCol w:w="960"/>
        <w:gridCol w:w="1033"/>
        <w:gridCol w:w="960"/>
        <w:gridCol w:w="1053"/>
        <w:gridCol w:w="1053"/>
        <w:gridCol w:w="1053"/>
      </w:tblGrid>
      <w:tr w:rsidR="003567B7" w:rsidRPr="003567B7" w14:paraId="6D0C7BB3" w14:textId="77777777" w:rsidTr="003567B7">
        <w:trPr>
          <w:trHeight w:val="300"/>
          <w:jc w:val="center"/>
        </w:trPr>
        <w:tc>
          <w:tcPr>
            <w:tcW w:w="960" w:type="dxa"/>
            <w:tcBorders>
              <w:top w:val="nil"/>
              <w:left w:val="nil"/>
              <w:bottom w:val="nil"/>
              <w:right w:val="nil"/>
            </w:tcBorders>
            <w:shd w:val="clear" w:color="auto" w:fill="auto"/>
            <w:noWrap/>
            <w:vAlign w:val="bottom"/>
            <w:hideMark/>
          </w:tcPr>
          <w:p w14:paraId="45B809D8" w14:textId="77777777" w:rsidR="003567B7" w:rsidRPr="003567B7" w:rsidRDefault="003567B7" w:rsidP="003567B7">
            <w:pPr>
              <w:rPr>
                <w:rFonts w:ascii="Times New Roman" w:eastAsia="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405E8D45" w14:textId="77777777" w:rsidR="003567B7" w:rsidRPr="003567B7" w:rsidRDefault="003567B7" w:rsidP="003567B7">
            <w:pPr>
              <w:rPr>
                <w:rFonts w:eastAsia="Times New Roman" w:cs="Calibri"/>
                <w:color w:val="000000"/>
              </w:rPr>
            </w:pPr>
            <w:r w:rsidRPr="003567B7">
              <w:rPr>
                <w:rFonts w:eastAsia="Times New Roman" w:cs="Calibri"/>
                <w:color w:val="000000"/>
              </w:rPr>
              <w:t>Venturi</w:t>
            </w:r>
          </w:p>
        </w:tc>
        <w:tc>
          <w:tcPr>
            <w:tcW w:w="960" w:type="dxa"/>
            <w:tcBorders>
              <w:top w:val="nil"/>
              <w:left w:val="nil"/>
              <w:bottom w:val="nil"/>
              <w:right w:val="nil"/>
            </w:tcBorders>
            <w:shd w:val="clear" w:color="auto" w:fill="auto"/>
            <w:noWrap/>
            <w:vAlign w:val="bottom"/>
            <w:hideMark/>
          </w:tcPr>
          <w:p w14:paraId="065E55D4" w14:textId="77777777" w:rsidR="003567B7" w:rsidRPr="003567B7" w:rsidRDefault="003567B7" w:rsidP="003567B7">
            <w:pPr>
              <w:rPr>
                <w:rFonts w:eastAsia="Times New Roman" w:cs="Calibri"/>
                <w:color w:val="000000"/>
              </w:rPr>
            </w:pPr>
            <w:r w:rsidRPr="003567B7">
              <w:rPr>
                <w:rFonts w:eastAsia="Times New Roman" w:cs="Calibri"/>
                <w:color w:val="000000"/>
              </w:rPr>
              <w:t>Venturi</w:t>
            </w:r>
          </w:p>
        </w:tc>
        <w:tc>
          <w:tcPr>
            <w:tcW w:w="960" w:type="dxa"/>
            <w:tcBorders>
              <w:top w:val="nil"/>
              <w:left w:val="nil"/>
              <w:bottom w:val="nil"/>
              <w:right w:val="nil"/>
            </w:tcBorders>
            <w:shd w:val="clear" w:color="auto" w:fill="auto"/>
            <w:noWrap/>
            <w:vAlign w:val="bottom"/>
            <w:hideMark/>
          </w:tcPr>
          <w:p w14:paraId="6C0F5D9C" w14:textId="77777777" w:rsidR="003567B7" w:rsidRPr="003567B7" w:rsidRDefault="003567B7" w:rsidP="003567B7">
            <w:pPr>
              <w:rPr>
                <w:rFonts w:eastAsia="Times New Roman" w:cs="Calibri"/>
                <w:color w:val="000000"/>
              </w:rPr>
            </w:pPr>
            <w:r w:rsidRPr="003567B7">
              <w:rPr>
                <w:rFonts w:eastAsia="Times New Roman" w:cs="Calibri"/>
                <w:color w:val="000000"/>
              </w:rPr>
              <w:t>Orifice</w:t>
            </w:r>
          </w:p>
        </w:tc>
        <w:tc>
          <w:tcPr>
            <w:tcW w:w="960" w:type="dxa"/>
            <w:tcBorders>
              <w:top w:val="nil"/>
              <w:left w:val="nil"/>
              <w:bottom w:val="nil"/>
              <w:right w:val="nil"/>
            </w:tcBorders>
            <w:shd w:val="clear" w:color="auto" w:fill="auto"/>
            <w:noWrap/>
            <w:vAlign w:val="bottom"/>
            <w:hideMark/>
          </w:tcPr>
          <w:p w14:paraId="24872156" w14:textId="77777777" w:rsidR="003567B7" w:rsidRPr="003567B7" w:rsidRDefault="003567B7" w:rsidP="003567B7">
            <w:pPr>
              <w:rPr>
                <w:rFonts w:eastAsia="Times New Roman" w:cs="Calibri"/>
                <w:color w:val="000000"/>
              </w:rPr>
            </w:pPr>
            <w:r w:rsidRPr="003567B7">
              <w:rPr>
                <w:rFonts w:eastAsia="Times New Roman" w:cs="Calibri"/>
                <w:color w:val="000000"/>
              </w:rPr>
              <w:t>Orifice</w:t>
            </w:r>
          </w:p>
        </w:tc>
        <w:tc>
          <w:tcPr>
            <w:tcW w:w="960" w:type="dxa"/>
            <w:tcBorders>
              <w:top w:val="nil"/>
              <w:left w:val="nil"/>
              <w:bottom w:val="nil"/>
              <w:right w:val="nil"/>
            </w:tcBorders>
            <w:shd w:val="clear" w:color="auto" w:fill="auto"/>
            <w:noWrap/>
            <w:vAlign w:val="bottom"/>
            <w:hideMark/>
          </w:tcPr>
          <w:p w14:paraId="6F1696DD" w14:textId="77777777" w:rsidR="003567B7" w:rsidRPr="003567B7" w:rsidRDefault="003567B7" w:rsidP="003567B7">
            <w:pPr>
              <w:rPr>
                <w:rFonts w:eastAsia="Times New Roman" w:cs="Calibri"/>
                <w:color w:val="000000"/>
              </w:rPr>
            </w:pPr>
          </w:p>
        </w:tc>
        <w:tc>
          <w:tcPr>
            <w:tcW w:w="960" w:type="dxa"/>
            <w:tcBorders>
              <w:top w:val="nil"/>
              <w:left w:val="nil"/>
              <w:bottom w:val="nil"/>
              <w:right w:val="nil"/>
            </w:tcBorders>
            <w:shd w:val="clear" w:color="auto" w:fill="auto"/>
            <w:noWrap/>
            <w:vAlign w:val="bottom"/>
            <w:hideMark/>
          </w:tcPr>
          <w:p w14:paraId="50A68615" w14:textId="77777777" w:rsidR="003567B7" w:rsidRPr="003567B7" w:rsidRDefault="003567B7" w:rsidP="003567B7">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F72BFC1" w14:textId="77777777" w:rsidR="003567B7" w:rsidRPr="003567B7" w:rsidRDefault="003567B7" w:rsidP="003567B7">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03306B7" w14:textId="77777777" w:rsidR="003567B7" w:rsidRPr="003567B7" w:rsidRDefault="003567B7" w:rsidP="003567B7">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095456B" w14:textId="77777777" w:rsidR="003567B7" w:rsidRPr="003567B7" w:rsidRDefault="003567B7" w:rsidP="003567B7">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994D06B" w14:textId="77777777" w:rsidR="003567B7" w:rsidRPr="003567B7" w:rsidRDefault="003567B7" w:rsidP="003567B7">
            <w:pPr>
              <w:rPr>
                <w:rFonts w:ascii="Times New Roman" w:eastAsia="Times New Roman" w:hAnsi="Times New Roman"/>
                <w:sz w:val="20"/>
                <w:szCs w:val="20"/>
              </w:rPr>
            </w:pPr>
          </w:p>
        </w:tc>
      </w:tr>
      <w:tr w:rsidR="003567B7" w:rsidRPr="003567B7" w14:paraId="61273C1C" w14:textId="77777777" w:rsidTr="003567B7">
        <w:trPr>
          <w:trHeight w:val="300"/>
          <w:jc w:val="center"/>
        </w:trPr>
        <w:tc>
          <w:tcPr>
            <w:tcW w:w="960" w:type="dxa"/>
            <w:tcBorders>
              <w:top w:val="nil"/>
              <w:left w:val="nil"/>
              <w:bottom w:val="nil"/>
              <w:right w:val="nil"/>
            </w:tcBorders>
            <w:shd w:val="clear" w:color="auto" w:fill="auto"/>
            <w:noWrap/>
            <w:vAlign w:val="bottom"/>
            <w:hideMark/>
          </w:tcPr>
          <w:p w14:paraId="12F27246" w14:textId="77777777" w:rsidR="003567B7" w:rsidRPr="003567B7" w:rsidRDefault="003567B7" w:rsidP="003567B7">
            <w:pPr>
              <w:rPr>
                <w:rFonts w:eastAsia="Times New Roman" w:cs="Calibri"/>
                <w:color w:val="000000"/>
              </w:rPr>
            </w:pPr>
            <w:r w:rsidRPr="003567B7">
              <w:rPr>
                <w:rFonts w:eastAsia="Times New Roman" w:cs="Calibri"/>
                <w:color w:val="000000"/>
              </w:rPr>
              <w:t>Run</w:t>
            </w:r>
          </w:p>
        </w:tc>
        <w:tc>
          <w:tcPr>
            <w:tcW w:w="960" w:type="dxa"/>
            <w:tcBorders>
              <w:top w:val="nil"/>
              <w:left w:val="nil"/>
              <w:bottom w:val="nil"/>
              <w:right w:val="nil"/>
            </w:tcBorders>
            <w:shd w:val="clear" w:color="auto" w:fill="auto"/>
            <w:noWrap/>
            <w:vAlign w:val="bottom"/>
            <w:hideMark/>
          </w:tcPr>
          <w:p w14:paraId="7A169ECC" w14:textId="77777777" w:rsidR="003567B7" w:rsidRPr="003567B7" w:rsidRDefault="003567B7" w:rsidP="003567B7">
            <w:pPr>
              <w:rPr>
                <w:rFonts w:eastAsia="Times New Roman" w:cs="Calibri"/>
                <w:color w:val="000000"/>
              </w:rPr>
            </w:pPr>
            <w:proofErr w:type="spellStart"/>
            <w:r w:rsidRPr="003567B7">
              <w:rPr>
                <w:rFonts w:eastAsia="Times New Roman" w:cs="Calibri"/>
                <w:color w:val="000000"/>
              </w:rPr>
              <w:t>hA</w:t>
            </w:r>
            <w:proofErr w:type="spellEnd"/>
            <w:r w:rsidRPr="003567B7">
              <w:rPr>
                <w:rFonts w:eastAsia="Times New Roman" w:cs="Calibri"/>
                <w:color w:val="000000"/>
              </w:rPr>
              <w:t>(m)</w:t>
            </w:r>
          </w:p>
        </w:tc>
        <w:tc>
          <w:tcPr>
            <w:tcW w:w="960" w:type="dxa"/>
            <w:tcBorders>
              <w:top w:val="nil"/>
              <w:left w:val="nil"/>
              <w:bottom w:val="nil"/>
              <w:right w:val="nil"/>
            </w:tcBorders>
            <w:shd w:val="clear" w:color="auto" w:fill="auto"/>
            <w:noWrap/>
            <w:vAlign w:val="bottom"/>
            <w:hideMark/>
          </w:tcPr>
          <w:p w14:paraId="50D7013A" w14:textId="77777777" w:rsidR="003567B7" w:rsidRPr="003567B7" w:rsidRDefault="003567B7" w:rsidP="003567B7">
            <w:pPr>
              <w:rPr>
                <w:rFonts w:eastAsia="Times New Roman" w:cs="Calibri"/>
                <w:color w:val="000000"/>
              </w:rPr>
            </w:pPr>
            <w:proofErr w:type="spellStart"/>
            <w:r w:rsidRPr="003567B7">
              <w:rPr>
                <w:rFonts w:eastAsia="Times New Roman" w:cs="Calibri"/>
                <w:color w:val="000000"/>
              </w:rPr>
              <w:t>hB</w:t>
            </w:r>
            <w:proofErr w:type="spellEnd"/>
          </w:p>
        </w:tc>
        <w:tc>
          <w:tcPr>
            <w:tcW w:w="960" w:type="dxa"/>
            <w:tcBorders>
              <w:top w:val="nil"/>
              <w:left w:val="nil"/>
              <w:bottom w:val="nil"/>
              <w:right w:val="nil"/>
            </w:tcBorders>
            <w:shd w:val="clear" w:color="auto" w:fill="auto"/>
            <w:noWrap/>
            <w:vAlign w:val="bottom"/>
            <w:hideMark/>
          </w:tcPr>
          <w:p w14:paraId="6356F77E" w14:textId="77777777" w:rsidR="003567B7" w:rsidRPr="003567B7" w:rsidRDefault="003567B7" w:rsidP="003567B7">
            <w:pPr>
              <w:rPr>
                <w:rFonts w:eastAsia="Times New Roman" w:cs="Calibri"/>
                <w:color w:val="000000"/>
              </w:rPr>
            </w:pPr>
            <w:proofErr w:type="spellStart"/>
            <w:r w:rsidRPr="003567B7">
              <w:rPr>
                <w:rFonts w:eastAsia="Times New Roman" w:cs="Calibri"/>
                <w:color w:val="000000"/>
              </w:rPr>
              <w:t>hE</w:t>
            </w:r>
            <w:proofErr w:type="spellEnd"/>
            <w:r w:rsidRPr="003567B7">
              <w:rPr>
                <w:rFonts w:eastAsia="Times New Roman" w:cs="Calibri"/>
                <w:color w:val="000000"/>
              </w:rPr>
              <w:t>(m)</w:t>
            </w:r>
          </w:p>
        </w:tc>
        <w:tc>
          <w:tcPr>
            <w:tcW w:w="960" w:type="dxa"/>
            <w:tcBorders>
              <w:top w:val="nil"/>
              <w:left w:val="nil"/>
              <w:bottom w:val="nil"/>
              <w:right w:val="nil"/>
            </w:tcBorders>
            <w:shd w:val="clear" w:color="auto" w:fill="auto"/>
            <w:noWrap/>
            <w:vAlign w:val="bottom"/>
            <w:hideMark/>
          </w:tcPr>
          <w:p w14:paraId="1A618C6B" w14:textId="77777777" w:rsidR="003567B7" w:rsidRPr="003567B7" w:rsidRDefault="003567B7" w:rsidP="003567B7">
            <w:pPr>
              <w:rPr>
                <w:rFonts w:eastAsia="Times New Roman" w:cs="Calibri"/>
                <w:color w:val="000000"/>
              </w:rPr>
            </w:pPr>
            <w:proofErr w:type="spellStart"/>
            <w:r w:rsidRPr="003567B7">
              <w:rPr>
                <w:rFonts w:eastAsia="Times New Roman" w:cs="Calibri"/>
                <w:color w:val="000000"/>
              </w:rPr>
              <w:t>hF</w:t>
            </w:r>
            <w:proofErr w:type="spellEnd"/>
          </w:p>
        </w:tc>
        <w:tc>
          <w:tcPr>
            <w:tcW w:w="960" w:type="dxa"/>
            <w:tcBorders>
              <w:top w:val="nil"/>
              <w:left w:val="nil"/>
              <w:bottom w:val="nil"/>
              <w:right w:val="nil"/>
            </w:tcBorders>
            <w:shd w:val="clear" w:color="auto" w:fill="auto"/>
            <w:noWrap/>
            <w:vAlign w:val="bottom"/>
            <w:hideMark/>
          </w:tcPr>
          <w:p w14:paraId="2B54B113" w14:textId="77777777" w:rsidR="003567B7" w:rsidRPr="003567B7" w:rsidRDefault="003567B7" w:rsidP="003567B7">
            <w:pPr>
              <w:rPr>
                <w:rFonts w:eastAsia="Times New Roman" w:cs="Calibri"/>
                <w:color w:val="000000"/>
              </w:rPr>
            </w:pPr>
            <w:r w:rsidRPr="003567B7">
              <w:rPr>
                <w:rFonts w:eastAsia="Times New Roman" w:cs="Calibri"/>
                <w:color w:val="000000"/>
              </w:rPr>
              <w:t>Time</w:t>
            </w:r>
          </w:p>
        </w:tc>
        <w:tc>
          <w:tcPr>
            <w:tcW w:w="960" w:type="dxa"/>
            <w:tcBorders>
              <w:top w:val="nil"/>
              <w:left w:val="nil"/>
              <w:bottom w:val="nil"/>
              <w:right w:val="nil"/>
            </w:tcBorders>
            <w:shd w:val="clear" w:color="auto" w:fill="auto"/>
            <w:noWrap/>
            <w:vAlign w:val="bottom"/>
            <w:hideMark/>
          </w:tcPr>
          <w:p w14:paraId="6B19F553" w14:textId="77777777" w:rsidR="003567B7" w:rsidRPr="003567B7" w:rsidRDefault="003567B7" w:rsidP="003567B7">
            <w:pPr>
              <w:rPr>
                <w:rFonts w:eastAsia="Times New Roman" w:cs="Calibri"/>
                <w:color w:val="000000"/>
              </w:rPr>
            </w:pPr>
            <w:r w:rsidRPr="003567B7">
              <w:rPr>
                <w:rFonts w:eastAsia="Times New Roman" w:cs="Calibri"/>
                <w:color w:val="000000"/>
              </w:rPr>
              <w:t>Rota(cm)</w:t>
            </w:r>
          </w:p>
        </w:tc>
        <w:tc>
          <w:tcPr>
            <w:tcW w:w="960" w:type="dxa"/>
            <w:tcBorders>
              <w:top w:val="nil"/>
              <w:left w:val="nil"/>
              <w:bottom w:val="nil"/>
              <w:right w:val="nil"/>
            </w:tcBorders>
            <w:shd w:val="clear" w:color="auto" w:fill="auto"/>
            <w:noWrap/>
            <w:vAlign w:val="bottom"/>
            <w:hideMark/>
          </w:tcPr>
          <w:p w14:paraId="5DE55FAC" w14:textId="77777777" w:rsidR="003567B7" w:rsidRPr="003567B7" w:rsidRDefault="003567B7" w:rsidP="003567B7">
            <w:pPr>
              <w:rPr>
                <w:rFonts w:eastAsia="Times New Roman" w:cs="Calibri"/>
                <w:color w:val="000000"/>
              </w:rPr>
            </w:pPr>
            <w:proofErr w:type="spellStart"/>
            <w:r w:rsidRPr="003567B7">
              <w:rPr>
                <w:rFonts w:eastAsia="Times New Roman" w:cs="Calibri"/>
                <w:color w:val="000000"/>
              </w:rPr>
              <w:t>Qrota</w:t>
            </w:r>
            <w:proofErr w:type="spellEnd"/>
          </w:p>
        </w:tc>
        <w:tc>
          <w:tcPr>
            <w:tcW w:w="960" w:type="dxa"/>
            <w:tcBorders>
              <w:top w:val="nil"/>
              <w:left w:val="nil"/>
              <w:bottom w:val="nil"/>
              <w:right w:val="nil"/>
            </w:tcBorders>
            <w:shd w:val="clear" w:color="auto" w:fill="auto"/>
            <w:noWrap/>
            <w:vAlign w:val="bottom"/>
            <w:hideMark/>
          </w:tcPr>
          <w:p w14:paraId="43942054" w14:textId="77777777" w:rsidR="003567B7" w:rsidRPr="003567B7" w:rsidRDefault="003567B7" w:rsidP="003567B7">
            <w:pPr>
              <w:rPr>
                <w:rFonts w:eastAsia="Times New Roman" w:cs="Calibri"/>
                <w:color w:val="000000"/>
              </w:rPr>
            </w:pPr>
            <w:proofErr w:type="spellStart"/>
            <w:r w:rsidRPr="003567B7">
              <w:rPr>
                <w:rFonts w:eastAsia="Times New Roman" w:cs="Calibri"/>
                <w:color w:val="000000"/>
              </w:rPr>
              <w:t>Qacutal</w:t>
            </w:r>
            <w:proofErr w:type="spellEnd"/>
          </w:p>
        </w:tc>
        <w:tc>
          <w:tcPr>
            <w:tcW w:w="960" w:type="dxa"/>
            <w:tcBorders>
              <w:top w:val="nil"/>
              <w:left w:val="nil"/>
              <w:bottom w:val="nil"/>
              <w:right w:val="nil"/>
            </w:tcBorders>
            <w:shd w:val="clear" w:color="auto" w:fill="auto"/>
            <w:noWrap/>
            <w:vAlign w:val="bottom"/>
            <w:hideMark/>
          </w:tcPr>
          <w:p w14:paraId="24A8FE00" w14:textId="77777777" w:rsidR="003567B7" w:rsidRPr="003567B7" w:rsidRDefault="003567B7" w:rsidP="003567B7">
            <w:pPr>
              <w:rPr>
                <w:rFonts w:eastAsia="Times New Roman" w:cs="Calibri"/>
                <w:color w:val="000000"/>
              </w:rPr>
            </w:pPr>
            <w:proofErr w:type="spellStart"/>
            <w:r w:rsidRPr="003567B7">
              <w:rPr>
                <w:rFonts w:eastAsia="Times New Roman" w:cs="Calibri"/>
                <w:color w:val="000000"/>
              </w:rPr>
              <w:t>Qven</w:t>
            </w:r>
            <w:proofErr w:type="spellEnd"/>
          </w:p>
        </w:tc>
        <w:tc>
          <w:tcPr>
            <w:tcW w:w="960" w:type="dxa"/>
            <w:tcBorders>
              <w:top w:val="nil"/>
              <w:left w:val="nil"/>
              <w:bottom w:val="nil"/>
              <w:right w:val="nil"/>
            </w:tcBorders>
            <w:shd w:val="clear" w:color="auto" w:fill="auto"/>
            <w:noWrap/>
            <w:vAlign w:val="bottom"/>
            <w:hideMark/>
          </w:tcPr>
          <w:p w14:paraId="0225046B" w14:textId="77777777" w:rsidR="003567B7" w:rsidRPr="003567B7" w:rsidRDefault="003567B7" w:rsidP="003567B7">
            <w:pPr>
              <w:rPr>
                <w:rFonts w:eastAsia="Times New Roman" w:cs="Calibri"/>
                <w:color w:val="000000"/>
              </w:rPr>
            </w:pPr>
            <w:proofErr w:type="spellStart"/>
            <w:r w:rsidRPr="003567B7">
              <w:rPr>
                <w:rFonts w:eastAsia="Times New Roman" w:cs="Calibri"/>
                <w:color w:val="000000"/>
              </w:rPr>
              <w:t>Qori</w:t>
            </w:r>
            <w:proofErr w:type="spellEnd"/>
          </w:p>
        </w:tc>
      </w:tr>
      <w:tr w:rsidR="003567B7" w:rsidRPr="003567B7" w14:paraId="700D5F29" w14:textId="77777777" w:rsidTr="003567B7">
        <w:trPr>
          <w:trHeight w:val="300"/>
          <w:jc w:val="center"/>
        </w:trPr>
        <w:tc>
          <w:tcPr>
            <w:tcW w:w="960" w:type="dxa"/>
            <w:tcBorders>
              <w:top w:val="nil"/>
              <w:left w:val="nil"/>
              <w:bottom w:val="nil"/>
              <w:right w:val="nil"/>
            </w:tcBorders>
            <w:shd w:val="clear" w:color="auto" w:fill="auto"/>
            <w:noWrap/>
            <w:vAlign w:val="bottom"/>
            <w:hideMark/>
          </w:tcPr>
          <w:p w14:paraId="3939E3B4" w14:textId="77777777" w:rsidR="003567B7" w:rsidRPr="003567B7" w:rsidRDefault="003567B7" w:rsidP="003567B7">
            <w:pPr>
              <w:rPr>
                <w:rFonts w:eastAsia="Times New Roman" w:cs="Calibri"/>
                <w:color w:val="000000"/>
              </w:rPr>
            </w:pPr>
            <w:r w:rsidRPr="003567B7">
              <w:rPr>
                <w:rFonts w:eastAsia="Times New Roman" w:cs="Calibri"/>
                <w:color w:val="000000"/>
              </w:rPr>
              <w:t>1</w:t>
            </w:r>
          </w:p>
        </w:tc>
        <w:tc>
          <w:tcPr>
            <w:tcW w:w="960" w:type="dxa"/>
            <w:tcBorders>
              <w:top w:val="nil"/>
              <w:left w:val="nil"/>
              <w:bottom w:val="nil"/>
              <w:right w:val="nil"/>
            </w:tcBorders>
            <w:shd w:val="clear" w:color="auto" w:fill="auto"/>
            <w:noWrap/>
            <w:vAlign w:val="bottom"/>
            <w:hideMark/>
          </w:tcPr>
          <w:p w14:paraId="7CE13F96" w14:textId="77777777" w:rsidR="003567B7" w:rsidRPr="003567B7" w:rsidRDefault="003567B7" w:rsidP="003567B7">
            <w:pPr>
              <w:rPr>
                <w:rFonts w:eastAsia="Times New Roman" w:cs="Calibri"/>
                <w:color w:val="000000"/>
              </w:rPr>
            </w:pPr>
            <w:r w:rsidRPr="003567B7">
              <w:rPr>
                <w:rFonts w:eastAsia="Times New Roman" w:cs="Calibri"/>
                <w:color w:val="000000"/>
              </w:rPr>
              <w:t>0.314</w:t>
            </w:r>
          </w:p>
        </w:tc>
        <w:tc>
          <w:tcPr>
            <w:tcW w:w="960" w:type="dxa"/>
            <w:tcBorders>
              <w:top w:val="nil"/>
              <w:left w:val="nil"/>
              <w:bottom w:val="nil"/>
              <w:right w:val="nil"/>
            </w:tcBorders>
            <w:shd w:val="clear" w:color="auto" w:fill="auto"/>
            <w:noWrap/>
            <w:vAlign w:val="bottom"/>
            <w:hideMark/>
          </w:tcPr>
          <w:p w14:paraId="68515D78" w14:textId="77777777" w:rsidR="003567B7" w:rsidRPr="003567B7" w:rsidRDefault="003567B7" w:rsidP="003567B7">
            <w:pPr>
              <w:rPr>
                <w:rFonts w:eastAsia="Times New Roman" w:cs="Calibri"/>
                <w:color w:val="000000"/>
              </w:rPr>
            </w:pPr>
            <w:r w:rsidRPr="003567B7">
              <w:rPr>
                <w:rFonts w:eastAsia="Times New Roman" w:cs="Calibri"/>
                <w:color w:val="000000"/>
              </w:rPr>
              <w:t>0.081</w:t>
            </w:r>
          </w:p>
        </w:tc>
        <w:tc>
          <w:tcPr>
            <w:tcW w:w="960" w:type="dxa"/>
            <w:tcBorders>
              <w:top w:val="nil"/>
              <w:left w:val="nil"/>
              <w:bottom w:val="nil"/>
              <w:right w:val="nil"/>
            </w:tcBorders>
            <w:shd w:val="clear" w:color="auto" w:fill="auto"/>
            <w:noWrap/>
            <w:vAlign w:val="bottom"/>
            <w:hideMark/>
          </w:tcPr>
          <w:p w14:paraId="147BA7BA" w14:textId="77777777" w:rsidR="003567B7" w:rsidRPr="003567B7" w:rsidRDefault="003567B7" w:rsidP="003567B7">
            <w:pPr>
              <w:rPr>
                <w:rFonts w:eastAsia="Times New Roman" w:cs="Calibri"/>
                <w:color w:val="000000"/>
              </w:rPr>
            </w:pPr>
            <w:r w:rsidRPr="003567B7">
              <w:rPr>
                <w:rFonts w:eastAsia="Times New Roman" w:cs="Calibri"/>
                <w:color w:val="000000"/>
              </w:rPr>
              <w:t>0.3</w:t>
            </w:r>
          </w:p>
        </w:tc>
        <w:tc>
          <w:tcPr>
            <w:tcW w:w="960" w:type="dxa"/>
            <w:tcBorders>
              <w:top w:val="nil"/>
              <w:left w:val="nil"/>
              <w:bottom w:val="nil"/>
              <w:right w:val="nil"/>
            </w:tcBorders>
            <w:shd w:val="clear" w:color="auto" w:fill="auto"/>
            <w:noWrap/>
            <w:vAlign w:val="bottom"/>
            <w:hideMark/>
          </w:tcPr>
          <w:p w14:paraId="66DE49F5" w14:textId="77777777" w:rsidR="003567B7" w:rsidRPr="003567B7" w:rsidRDefault="003567B7" w:rsidP="003567B7">
            <w:pPr>
              <w:rPr>
                <w:rFonts w:eastAsia="Times New Roman" w:cs="Calibri"/>
                <w:color w:val="000000"/>
              </w:rPr>
            </w:pPr>
            <w:r w:rsidRPr="003567B7">
              <w:rPr>
                <w:rFonts w:eastAsia="Times New Roman" w:cs="Calibri"/>
                <w:color w:val="000000"/>
              </w:rPr>
              <w:t>0.045</w:t>
            </w:r>
          </w:p>
        </w:tc>
        <w:tc>
          <w:tcPr>
            <w:tcW w:w="960" w:type="dxa"/>
            <w:tcBorders>
              <w:top w:val="nil"/>
              <w:left w:val="nil"/>
              <w:bottom w:val="nil"/>
              <w:right w:val="nil"/>
            </w:tcBorders>
            <w:shd w:val="clear" w:color="auto" w:fill="auto"/>
            <w:noWrap/>
            <w:vAlign w:val="bottom"/>
            <w:hideMark/>
          </w:tcPr>
          <w:p w14:paraId="78C82F77" w14:textId="77777777" w:rsidR="003567B7" w:rsidRPr="003567B7" w:rsidRDefault="003567B7" w:rsidP="003567B7">
            <w:pPr>
              <w:rPr>
                <w:rFonts w:eastAsia="Times New Roman" w:cs="Calibri"/>
                <w:color w:val="000000"/>
              </w:rPr>
            </w:pPr>
            <w:r w:rsidRPr="003567B7">
              <w:rPr>
                <w:rFonts w:eastAsia="Times New Roman" w:cs="Calibri"/>
                <w:color w:val="000000"/>
              </w:rPr>
              <w:t>23.47</w:t>
            </w:r>
          </w:p>
        </w:tc>
        <w:tc>
          <w:tcPr>
            <w:tcW w:w="960" w:type="dxa"/>
            <w:tcBorders>
              <w:top w:val="nil"/>
              <w:left w:val="nil"/>
              <w:bottom w:val="nil"/>
              <w:right w:val="nil"/>
            </w:tcBorders>
            <w:shd w:val="clear" w:color="auto" w:fill="auto"/>
            <w:noWrap/>
            <w:vAlign w:val="bottom"/>
            <w:hideMark/>
          </w:tcPr>
          <w:p w14:paraId="32D1E4EA" w14:textId="77777777" w:rsidR="003567B7" w:rsidRPr="003567B7" w:rsidRDefault="003567B7" w:rsidP="003567B7">
            <w:pPr>
              <w:rPr>
                <w:rFonts w:eastAsia="Times New Roman" w:cs="Calibri"/>
                <w:color w:val="000000"/>
              </w:rPr>
            </w:pPr>
            <w:r w:rsidRPr="003567B7">
              <w:rPr>
                <w:rFonts w:eastAsia="Times New Roman" w:cs="Calibri"/>
                <w:color w:val="000000"/>
              </w:rPr>
              <w:t>20</w:t>
            </w:r>
          </w:p>
        </w:tc>
        <w:tc>
          <w:tcPr>
            <w:tcW w:w="960" w:type="dxa"/>
            <w:tcBorders>
              <w:top w:val="nil"/>
              <w:left w:val="nil"/>
              <w:bottom w:val="nil"/>
              <w:right w:val="nil"/>
            </w:tcBorders>
            <w:shd w:val="clear" w:color="auto" w:fill="auto"/>
            <w:noWrap/>
            <w:vAlign w:val="bottom"/>
            <w:hideMark/>
          </w:tcPr>
          <w:p w14:paraId="3947A213" w14:textId="77777777" w:rsidR="003567B7" w:rsidRPr="003567B7" w:rsidRDefault="003567B7" w:rsidP="003567B7">
            <w:pPr>
              <w:rPr>
                <w:rFonts w:eastAsia="Times New Roman" w:cs="Calibri"/>
                <w:color w:val="000000"/>
              </w:rPr>
            </w:pPr>
            <w:r w:rsidRPr="003567B7">
              <w:rPr>
                <w:rFonts w:eastAsia="Times New Roman" w:cs="Calibri"/>
                <w:color w:val="000000"/>
              </w:rPr>
              <w:t>0.425</w:t>
            </w:r>
          </w:p>
        </w:tc>
        <w:tc>
          <w:tcPr>
            <w:tcW w:w="960" w:type="dxa"/>
            <w:tcBorders>
              <w:top w:val="nil"/>
              <w:left w:val="nil"/>
              <w:bottom w:val="nil"/>
              <w:right w:val="nil"/>
            </w:tcBorders>
            <w:shd w:val="clear" w:color="auto" w:fill="auto"/>
            <w:noWrap/>
            <w:vAlign w:val="bottom"/>
            <w:hideMark/>
          </w:tcPr>
          <w:p w14:paraId="0C218E2B" w14:textId="77777777" w:rsidR="003567B7" w:rsidRPr="003567B7" w:rsidRDefault="003567B7" w:rsidP="003567B7">
            <w:pPr>
              <w:rPr>
                <w:rFonts w:eastAsia="Times New Roman" w:cs="Calibri"/>
                <w:color w:val="000000"/>
              </w:rPr>
            </w:pPr>
            <w:r w:rsidRPr="003567B7">
              <w:rPr>
                <w:rFonts w:eastAsia="Times New Roman" w:cs="Calibri"/>
                <w:color w:val="000000"/>
              </w:rPr>
              <w:t>28.23529</w:t>
            </w:r>
          </w:p>
        </w:tc>
        <w:tc>
          <w:tcPr>
            <w:tcW w:w="960" w:type="dxa"/>
            <w:tcBorders>
              <w:top w:val="nil"/>
              <w:left w:val="nil"/>
              <w:bottom w:val="nil"/>
              <w:right w:val="nil"/>
            </w:tcBorders>
            <w:shd w:val="clear" w:color="auto" w:fill="auto"/>
            <w:noWrap/>
            <w:vAlign w:val="bottom"/>
            <w:hideMark/>
          </w:tcPr>
          <w:p w14:paraId="7E57C43C" w14:textId="77777777" w:rsidR="003567B7" w:rsidRPr="003567B7" w:rsidRDefault="003567B7" w:rsidP="003567B7">
            <w:pPr>
              <w:rPr>
                <w:rFonts w:eastAsia="Times New Roman" w:cs="Calibri"/>
                <w:color w:val="000000"/>
              </w:rPr>
            </w:pPr>
            <w:r w:rsidRPr="003567B7">
              <w:rPr>
                <w:rFonts w:eastAsia="Times New Roman" w:cs="Calibri"/>
                <w:color w:val="000000"/>
              </w:rPr>
              <w:t>1.791811</w:t>
            </w:r>
          </w:p>
        </w:tc>
        <w:tc>
          <w:tcPr>
            <w:tcW w:w="960" w:type="dxa"/>
            <w:tcBorders>
              <w:top w:val="nil"/>
              <w:left w:val="nil"/>
              <w:bottom w:val="nil"/>
              <w:right w:val="nil"/>
            </w:tcBorders>
            <w:shd w:val="clear" w:color="auto" w:fill="auto"/>
            <w:noWrap/>
            <w:vAlign w:val="bottom"/>
            <w:hideMark/>
          </w:tcPr>
          <w:p w14:paraId="08102FFB" w14:textId="77777777" w:rsidR="003567B7" w:rsidRPr="003567B7" w:rsidRDefault="003567B7" w:rsidP="003567B7">
            <w:pPr>
              <w:rPr>
                <w:rFonts w:eastAsia="Times New Roman" w:cs="Calibri"/>
                <w:color w:val="000000"/>
              </w:rPr>
            </w:pPr>
            <w:r w:rsidRPr="003567B7">
              <w:rPr>
                <w:rFonts w:eastAsia="Times New Roman" w:cs="Calibri"/>
                <w:color w:val="000000"/>
              </w:rPr>
              <w:t>6.227605</w:t>
            </w:r>
          </w:p>
        </w:tc>
      </w:tr>
      <w:tr w:rsidR="003567B7" w:rsidRPr="003567B7" w14:paraId="0E07E071" w14:textId="77777777" w:rsidTr="003567B7">
        <w:trPr>
          <w:trHeight w:val="300"/>
          <w:jc w:val="center"/>
        </w:trPr>
        <w:tc>
          <w:tcPr>
            <w:tcW w:w="960" w:type="dxa"/>
            <w:tcBorders>
              <w:top w:val="nil"/>
              <w:left w:val="nil"/>
              <w:bottom w:val="nil"/>
              <w:right w:val="nil"/>
            </w:tcBorders>
            <w:shd w:val="clear" w:color="auto" w:fill="auto"/>
            <w:noWrap/>
            <w:vAlign w:val="bottom"/>
            <w:hideMark/>
          </w:tcPr>
          <w:p w14:paraId="4C08A3D3" w14:textId="77777777" w:rsidR="003567B7" w:rsidRPr="003567B7" w:rsidRDefault="003567B7" w:rsidP="003567B7">
            <w:pPr>
              <w:rPr>
                <w:rFonts w:eastAsia="Times New Roman" w:cs="Calibri"/>
                <w:color w:val="000000"/>
              </w:rPr>
            </w:pPr>
            <w:r w:rsidRPr="003567B7">
              <w:rPr>
                <w:rFonts w:eastAsia="Times New Roman" w:cs="Calibri"/>
                <w:color w:val="000000"/>
              </w:rPr>
              <w:t>2</w:t>
            </w:r>
          </w:p>
        </w:tc>
        <w:tc>
          <w:tcPr>
            <w:tcW w:w="960" w:type="dxa"/>
            <w:tcBorders>
              <w:top w:val="nil"/>
              <w:left w:val="nil"/>
              <w:bottom w:val="nil"/>
              <w:right w:val="nil"/>
            </w:tcBorders>
            <w:shd w:val="clear" w:color="auto" w:fill="auto"/>
            <w:noWrap/>
            <w:vAlign w:val="bottom"/>
            <w:hideMark/>
          </w:tcPr>
          <w:p w14:paraId="0281C048" w14:textId="77777777" w:rsidR="003567B7" w:rsidRPr="003567B7" w:rsidRDefault="003567B7" w:rsidP="003567B7">
            <w:pPr>
              <w:rPr>
                <w:rFonts w:eastAsia="Times New Roman" w:cs="Calibri"/>
                <w:color w:val="000000"/>
              </w:rPr>
            </w:pPr>
            <w:r w:rsidRPr="003567B7">
              <w:rPr>
                <w:rFonts w:eastAsia="Times New Roman" w:cs="Calibri"/>
                <w:color w:val="000000"/>
              </w:rPr>
              <w:t>0.296</w:t>
            </w:r>
          </w:p>
        </w:tc>
        <w:tc>
          <w:tcPr>
            <w:tcW w:w="960" w:type="dxa"/>
            <w:tcBorders>
              <w:top w:val="nil"/>
              <w:left w:val="nil"/>
              <w:bottom w:val="nil"/>
              <w:right w:val="nil"/>
            </w:tcBorders>
            <w:shd w:val="clear" w:color="auto" w:fill="auto"/>
            <w:noWrap/>
            <w:vAlign w:val="bottom"/>
            <w:hideMark/>
          </w:tcPr>
          <w:p w14:paraId="46BA297A" w14:textId="77777777" w:rsidR="003567B7" w:rsidRPr="003567B7" w:rsidRDefault="003567B7" w:rsidP="003567B7">
            <w:pPr>
              <w:rPr>
                <w:rFonts w:eastAsia="Times New Roman" w:cs="Calibri"/>
                <w:color w:val="000000"/>
              </w:rPr>
            </w:pPr>
            <w:r w:rsidRPr="003567B7">
              <w:rPr>
                <w:rFonts w:eastAsia="Times New Roman" w:cs="Calibri"/>
                <w:color w:val="000000"/>
              </w:rPr>
              <w:t>0.086</w:t>
            </w:r>
          </w:p>
        </w:tc>
        <w:tc>
          <w:tcPr>
            <w:tcW w:w="960" w:type="dxa"/>
            <w:tcBorders>
              <w:top w:val="nil"/>
              <w:left w:val="nil"/>
              <w:bottom w:val="nil"/>
              <w:right w:val="nil"/>
            </w:tcBorders>
            <w:shd w:val="clear" w:color="auto" w:fill="auto"/>
            <w:noWrap/>
            <w:vAlign w:val="bottom"/>
            <w:hideMark/>
          </w:tcPr>
          <w:p w14:paraId="6ED60450" w14:textId="77777777" w:rsidR="003567B7" w:rsidRPr="003567B7" w:rsidRDefault="003567B7" w:rsidP="003567B7">
            <w:pPr>
              <w:rPr>
                <w:rFonts w:eastAsia="Times New Roman" w:cs="Calibri"/>
                <w:color w:val="000000"/>
              </w:rPr>
            </w:pPr>
            <w:r w:rsidRPr="003567B7">
              <w:rPr>
                <w:rFonts w:eastAsia="Times New Roman" w:cs="Calibri"/>
                <w:color w:val="000000"/>
              </w:rPr>
              <w:t>0.285</w:t>
            </w:r>
          </w:p>
        </w:tc>
        <w:tc>
          <w:tcPr>
            <w:tcW w:w="960" w:type="dxa"/>
            <w:tcBorders>
              <w:top w:val="nil"/>
              <w:left w:val="nil"/>
              <w:bottom w:val="nil"/>
              <w:right w:val="nil"/>
            </w:tcBorders>
            <w:shd w:val="clear" w:color="auto" w:fill="auto"/>
            <w:noWrap/>
            <w:vAlign w:val="bottom"/>
            <w:hideMark/>
          </w:tcPr>
          <w:p w14:paraId="23705D7C" w14:textId="77777777" w:rsidR="003567B7" w:rsidRPr="003567B7" w:rsidRDefault="003567B7" w:rsidP="003567B7">
            <w:pPr>
              <w:rPr>
                <w:rFonts w:eastAsia="Times New Roman" w:cs="Calibri"/>
                <w:color w:val="000000"/>
              </w:rPr>
            </w:pPr>
            <w:r w:rsidRPr="003567B7">
              <w:rPr>
                <w:rFonts w:eastAsia="Times New Roman" w:cs="Calibri"/>
                <w:color w:val="000000"/>
              </w:rPr>
              <w:t>0.053</w:t>
            </w:r>
          </w:p>
        </w:tc>
        <w:tc>
          <w:tcPr>
            <w:tcW w:w="960" w:type="dxa"/>
            <w:tcBorders>
              <w:top w:val="nil"/>
              <w:left w:val="nil"/>
              <w:bottom w:val="nil"/>
              <w:right w:val="nil"/>
            </w:tcBorders>
            <w:shd w:val="clear" w:color="auto" w:fill="auto"/>
            <w:noWrap/>
            <w:vAlign w:val="bottom"/>
            <w:hideMark/>
          </w:tcPr>
          <w:p w14:paraId="28BF3198" w14:textId="77777777" w:rsidR="003567B7" w:rsidRPr="003567B7" w:rsidRDefault="003567B7" w:rsidP="003567B7">
            <w:pPr>
              <w:rPr>
                <w:rFonts w:eastAsia="Times New Roman" w:cs="Calibri"/>
                <w:color w:val="000000"/>
              </w:rPr>
            </w:pPr>
            <w:r w:rsidRPr="003567B7">
              <w:rPr>
                <w:rFonts w:eastAsia="Times New Roman" w:cs="Calibri"/>
                <w:color w:val="000000"/>
              </w:rPr>
              <w:t>25.66</w:t>
            </w:r>
          </w:p>
        </w:tc>
        <w:tc>
          <w:tcPr>
            <w:tcW w:w="960" w:type="dxa"/>
            <w:tcBorders>
              <w:top w:val="nil"/>
              <w:left w:val="nil"/>
              <w:bottom w:val="nil"/>
              <w:right w:val="nil"/>
            </w:tcBorders>
            <w:shd w:val="clear" w:color="auto" w:fill="auto"/>
            <w:noWrap/>
            <w:vAlign w:val="bottom"/>
            <w:hideMark/>
          </w:tcPr>
          <w:p w14:paraId="49DE5C00" w14:textId="77777777" w:rsidR="003567B7" w:rsidRPr="003567B7" w:rsidRDefault="003567B7" w:rsidP="003567B7">
            <w:pPr>
              <w:rPr>
                <w:rFonts w:eastAsia="Times New Roman" w:cs="Calibri"/>
                <w:color w:val="000000"/>
              </w:rPr>
            </w:pPr>
            <w:r w:rsidRPr="003567B7">
              <w:rPr>
                <w:rFonts w:eastAsia="Times New Roman" w:cs="Calibri"/>
                <w:color w:val="000000"/>
              </w:rPr>
              <w:t>19</w:t>
            </w:r>
          </w:p>
        </w:tc>
        <w:tc>
          <w:tcPr>
            <w:tcW w:w="960" w:type="dxa"/>
            <w:tcBorders>
              <w:top w:val="nil"/>
              <w:left w:val="nil"/>
              <w:bottom w:val="nil"/>
              <w:right w:val="nil"/>
            </w:tcBorders>
            <w:shd w:val="clear" w:color="auto" w:fill="auto"/>
            <w:noWrap/>
            <w:vAlign w:val="bottom"/>
            <w:hideMark/>
          </w:tcPr>
          <w:p w14:paraId="727C4649" w14:textId="77777777" w:rsidR="003567B7" w:rsidRPr="003567B7" w:rsidRDefault="003567B7" w:rsidP="003567B7">
            <w:pPr>
              <w:rPr>
                <w:rFonts w:eastAsia="Times New Roman" w:cs="Calibri"/>
                <w:color w:val="000000"/>
              </w:rPr>
            </w:pPr>
            <w:r w:rsidRPr="003567B7">
              <w:rPr>
                <w:rFonts w:eastAsia="Times New Roman" w:cs="Calibri"/>
                <w:color w:val="000000"/>
              </w:rPr>
              <w:t>0.41</w:t>
            </w:r>
          </w:p>
        </w:tc>
        <w:tc>
          <w:tcPr>
            <w:tcW w:w="960" w:type="dxa"/>
            <w:tcBorders>
              <w:top w:val="nil"/>
              <w:left w:val="nil"/>
              <w:bottom w:val="nil"/>
              <w:right w:val="nil"/>
            </w:tcBorders>
            <w:shd w:val="clear" w:color="auto" w:fill="auto"/>
            <w:noWrap/>
            <w:vAlign w:val="bottom"/>
            <w:hideMark/>
          </w:tcPr>
          <w:p w14:paraId="24A15A01" w14:textId="77777777" w:rsidR="003567B7" w:rsidRPr="003567B7" w:rsidRDefault="003567B7" w:rsidP="003567B7">
            <w:pPr>
              <w:rPr>
                <w:rFonts w:eastAsia="Times New Roman" w:cs="Calibri"/>
                <w:color w:val="000000"/>
              </w:rPr>
            </w:pPr>
            <w:r w:rsidRPr="003567B7">
              <w:rPr>
                <w:rFonts w:eastAsia="Times New Roman" w:cs="Calibri"/>
                <w:color w:val="000000"/>
              </w:rPr>
              <w:t>29.26829</w:t>
            </w:r>
          </w:p>
        </w:tc>
        <w:tc>
          <w:tcPr>
            <w:tcW w:w="960" w:type="dxa"/>
            <w:tcBorders>
              <w:top w:val="nil"/>
              <w:left w:val="nil"/>
              <w:bottom w:val="nil"/>
              <w:right w:val="nil"/>
            </w:tcBorders>
            <w:shd w:val="clear" w:color="auto" w:fill="auto"/>
            <w:noWrap/>
            <w:vAlign w:val="bottom"/>
            <w:hideMark/>
          </w:tcPr>
          <w:p w14:paraId="5D069906" w14:textId="77777777" w:rsidR="003567B7" w:rsidRPr="003567B7" w:rsidRDefault="003567B7" w:rsidP="003567B7">
            <w:pPr>
              <w:rPr>
                <w:rFonts w:eastAsia="Times New Roman" w:cs="Calibri"/>
                <w:color w:val="000000"/>
              </w:rPr>
            </w:pPr>
            <w:r w:rsidRPr="003567B7">
              <w:rPr>
                <w:rFonts w:eastAsia="Times New Roman" w:cs="Calibri"/>
                <w:color w:val="000000"/>
              </w:rPr>
              <w:t>2.482359</w:t>
            </w:r>
          </w:p>
        </w:tc>
        <w:tc>
          <w:tcPr>
            <w:tcW w:w="960" w:type="dxa"/>
            <w:tcBorders>
              <w:top w:val="nil"/>
              <w:left w:val="nil"/>
              <w:bottom w:val="nil"/>
              <w:right w:val="nil"/>
            </w:tcBorders>
            <w:shd w:val="clear" w:color="auto" w:fill="auto"/>
            <w:noWrap/>
            <w:vAlign w:val="bottom"/>
            <w:hideMark/>
          </w:tcPr>
          <w:p w14:paraId="61297204" w14:textId="77777777" w:rsidR="003567B7" w:rsidRPr="003567B7" w:rsidRDefault="003567B7" w:rsidP="003567B7">
            <w:pPr>
              <w:rPr>
                <w:rFonts w:eastAsia="Times New Roman" w:cs="Calibri"/>
                <w:color w:val="000000"/>
              </w:rPr>
            </w:pPr>
            <w:r w:rsidRPr="003567B7">
              <w:rPr>
                <w:rFonts w:eastAsia="Times New Roman" w:cs="Calibri"/>
                <w:color w:val="000000"/>
              </w:rPr>
              <w:t>6.068899</w:t>
            </w:r>
          </w:p>
        </w:tc>
      </w:tr>
      <w:tr w:rsidR="003567B7" w:rsidRPr="003567B7" w14:paraId="0982F15A" w14:textId="77777777" w:rsidTr="003567B7">
        <w:trPr>
          <w:trHeight w:val="300"/>
          <w:jc w:val="center"/>
        </w:trPr>
        <w:tc>
          <w:tcPr>
            <w:tcW w:w="960" w:type="dxa"/>
            <w:tcBorders>
              <w:top w:val="nil"/>
              <w:left w:val="nil"/>
              <w:bottom w:val="nil"/>
              <w:right w:val="nil"/>
            </w:tcBorders>
            <w:shd w:val="clear" w:color="auto" w:fill="auto"/>
            <w:noWrap/>
            <w:vAlign w:val="bottom"/>
            <w:hideMark/>
          </w:tcPr>
          <w:p w14:paraId="5F3A127C" w14:textId="77777777" w:rsidR="003567B7" w:rsidRPr="003567B7" w:rsidRDefault="003567B7" w:rsidP="003567B7">
            <w:pPr>
              <w:rPr>
                <w:rFonts w:eastAsia="Times New Roman" w:cs="Calibri"/>
                <w:color w:val="000000"/>
              </w:rPr>
            </w:pPr>
            <w:r w:rsidRPr="003567B7">
              <w:rPr>
                <w:rFonts w:eastAsia="Times New Roman" w:cs="Calibri"/>
                <w:color w:val="000000"/>
              </w:rPr>
              <w:t>3</w:t>
            </w:r>
          </w:p>
        </w:tc>
        <w:tc>
          <w:tcPr>
            <w:tcW w:w="960" w:type="dxa"/>
            <w:tcBorders>
              <w:top w:val="nil"/>
              <w:left w:val="nil"/>
              <w:bottom w:val="nil"/>
              <w:right w:val="nil"/>
            </w:tcBorders>
            <w:shd w:val="clear" w:color="auto" w:fill="auto"/>
            <w:noWrap/>
            <w:vAlign w:val="bottom"/>
            <w:hideMark/>
          </w:tcPr>
          <w:p w14:paraId="51E40B2B" w14:textId="77777777" w:rsidR="003567B7" w:rsidRPr="003567B7" w:rsidRDefault="003567B7" w:rsidP="003567B7">
            <w:pPr>
              <w:rPr>
                <w:rFonts w:eastAsia="Times New Roman" w:cs="Calibri"/>
                <w:color w:val="000000"/>
              </w:rPr>
            </w:pPr>
            <w:r w:rsidRPr="003567B7">
              <w:rPr>
                <w:rFonts w:eastAsia="Times New Roman" w:cs="Calibri"/>
                <w:color w:val="000000"/>
              </w:rPr>
              <w:t>0.28</w:t>
            </w:r>
          </w:p>
        </w:tc>
        <w:tc>
          <w:tcPr>
            <w:tcW w:w="960" w:type="dxa"/>
            <w:tcBorders>
              <w:top w:val="nil"/>
              <w:left w:val="nil"/>
              <w:bottom w:val="nil"/>
              <w:right w:val="nil"/>
            </w:tcBorders>
            <w:shd w:val="clear" w:color="auto" w:fill="auto"/>
            <w:noWrap/>
            <w:vAlign w:val="bottom"/>
            <w:hideMark/>
          </w:tcPr>
          <w:p w14:paraId="348D4E95" w14:textId="77777777" w:rsidR="003567B7" w:rsidRPr="003567B7" w:rsidRDefault="003567B7" w:rsidP="003567B7">
            <w:pPr>
              <w:rPr>
                <w:rFonts w:eastAsia="Times New Roman" w:cs="Calibri"/>
                <w:color w:val="000000"/>
              </w:rPr>
            </w:pPr>
            <w:r w:rsidRPr="003567B7">
              <w:rPr>
                <w:rFonts w:eastAsia="Times New Roman" w:cs="Calibri"/>
                <w:color w:val="000000"/>
              </w:rPr>
              <w:t>0.092</w:t>
            </w:r>
          </w:p>
        </w:tc>
        <w:tc>
          <w:tcPr>
            <w:tcW w:w="960" w:type="dxa"/>
            <w:tcBorders>
              <w:top w:val="nil"/>
              <w:left w:val="nil"/>
              <w:bottom w:val="nil"/>
              <w:right w:val="nil"/>
            </w:tcBorders>
            <w:shd w:val="clear" w:color="auto" w:fill="auto"/>
            <w:noWrap/>
            <w:vAlign w:val="bottom"/>
            <w:hideMark/>
          </w:tcPr>
          <w:p w14:paraId="2C0C7B6D" w14:textId="77777777" w:rsidR="003567B7" w:rsidRPr="003567B7" w:rsidRDefault="003567B7" w:rsidP="003567B7">
            <w:pPr>
              <w:rPr>
                <w:rFonts w:eastAsia="Times New Roman" w:cs="Calibri"/>
                <w:color w:val="000000"/>
              </w:rPr>
            </w:pPr>
            <w:r w:rsidRPr="003567B7">
              <w:rPr>
                <w:rFonts w:eastAsia="Times New Roman" w:cs="Calibri"/>
                <w:color w:val="000000"/>
              </w:rPr>
              <w:t>0.267</w:t>
            </w:r>
          </w:p>
        </w:tc>
        <w:tc>
          <w:tcPr>
            <w:tcW w:w="960" w:type="dxa"/>
            <w:tcBorders>
              <w:top w:val="nil"/>
              <w:left w:val="nil"/>
              <w:bottom w:val="nil"/>
              <w:right w:val="nil"/>
            </w:tcBorders>
            <w:shd w:val="clear" w:color="auto" w:fill="auto"/>
            <w:noWrap/>
            <w:vAlign w:val="bottom"/>
            <w:hideMark/>
          </w:tcPr>
          <w:p w14:paraId="75E7E181" w14:textId="77777777" w:rsidR="003567B7" w:rsidRPr="003567B7" w:rsidRDefault="003567B7" w:rsidP="003567B7">
            <w:pPr>
              <w:rPr>
                <w:rFonts w:eastAsia="Times New Roman" w:cs="Calibri"/>
                <w:color w:val="000000"/>
              </w:rPr>
            </w:pPr>
            <w:r w:rsidRPr="003567B7">
              <w:rPr>
                <w:rFonts w:eastAsia="Times New Roman" w:cs="Calibri"/>
                <w:color w:val="000000"/>
              </w:rPr>
              <w:t>0.062</w:t>
            </w:r>
          </w:p>
        </w:tc>
        <w:tc>
          <w:tcPr>
            <w:tcW w:w="960" w:type="dxa"/>
            <w:tcBorders>
              <w:top w:val="nil"/>
              <w:left w:val="nil"/>
              <w:bottom w:val="nil"/>
              <w:right w:val="nil"/>
            </w:tcBorders>
            <w:shd w:val="clear" w:color="auto" w:fill="auto"/>
            <w:noWrap/>
            <w:vAlign w:val="bottom"/>
            <w:hideMark/>
          </w:tcPr>
          <w:p w14:paraId="5BC31B0E" w14:textId="77777777" w:rsidR="003567B7" w:rsidRPr="003567B7" w:rsidRDefault="003567B7" w:rsidP="003567B7">
            <w:pPr>
              <w:rPr>
                <w:rFonts w:eastAsia="Times New Roman" w:cs="Calibri"/>
                <w:color w:val="000000"/>
              </w:rPr>
            </w:pPr>
            <w:r w:rsidRPr="003567B7">
              <w:rPr>
                <w:rFonts w:eastAsia="Times New Roman" w:cs="Calibri"/>
                <w:color w:val="000000"/>
              </w:rPr>
              <w:t>26.94</w:t>
            </w:r>
          </w:p>
        </w:tc>
        <w:tc>
          <w:tcPr>
            <w:tcW w:w="960" w:type="dxa"/>
            <w:tcBorders>
              <w:top w:val="nil"/>
              <w:left w:val="nil"/>
              <w:bottom w:val="nil"/>
              <w:right w:val="nil"/>
            </w:tcBorders>
            <w:shd w:val="clear" w:color="auto" w:fill="auto"/>
            <w:noWrap/>
            <w:vAlign w:val="bottom"/>
            <w:hideMark/>
          </w:tcPr>
          <w:p w14:paraId="66F1D867" w14:textId="77777777" w:rsidR="003567B7" w:rsidRPr="003567B7" w:rsidRDefault="003567B7" w:rsidP="003567B7">
            <w:pPr>
              <w:rPr>
                <w:rFonts w:eastAsia="Times New Roman" w:cs="Calibri"/>
                <w:color w:val="000000"/>
              </w:rPr>
            </w:pPr>
            <w:r w:rsidRPr="003567B7">
              <w:rPr>
                <w:rFonts w:eastAsia="Times New Roman" w:cs="Calibri"/>
                <w:color w:val="000000"/>
              </w:rPr>
              <w:t>18</w:t>
            </w:r>
          </w:p>
        </w:tc>
        <w:tc>
          <w:tcPr>
            <w:tcW w:w="960" w:type="dxa"/>
            <w:tcBorders>
              <w:top w:val="nil"/>
              <w:left w:val="nil"/>
              <w:bottom w:val="nil"/>
              <w:right w:val="nil"/>
            </w:tcBorders>
            <w:shd w:val="clear" w:color="auto" w:fill="auto"/>
            <w:noWrap/>
            <w:vAlign w:val="bottom"/>
            <w:hideMark/>
          </w:tcPr>
          <w:p w14:paraId="6707CBF8" w14:textId="77777777" w:rsidR="003567B7" w:rsidRPr="003567B7" w:rsidRDefault="003567B7" w:rsidP="003567B7">
            <w:pPr>
              <w:rPr>
                <w:rFonts w:eastAsia="Times New Roman" w:cs="Calibri"/>
                <w:color w:val="000000"/>
              </w:rPr>
            </w:pPr>
            <w:r w:rsidRPr="003567B7">
              <w:rPr>
                <w:rFonts w:eastAsia="Times New Roman" w:cs="Calibri"/>
                <w:color w:val="000000"/>
              </w:rPr>
              <w:t>0.39</w:t>
            </w:r>
          </w:p>
        </w:tc>
        <w:tc>
          <w:tcPr>
            <w:tcW w:w="960" w:type="dxa"/>
            <w:tcBorders>
              <w:top w:val="nil"/>
              <w:left w:val="nil"/>
              <w:bottom w:val="nil"/>
              <w:right w:val="nil"/>
            </w:tcBorders>
            <w:shd w:val="clear" w:color="auto" w:fill="auto"/>
            <w:noWrap/>
            <w:vAlign w:val="bottom"/>
            <w:hideMark/>
          </w:tcPr>
          <w:p w14:paraId="3128E028" w14:textId="77777777" w:rsidR="003567B7" w:rsidRPr="003567B7" w:rsidRDefault="003567B7" w:rsidP="003567B7">
            <w:pPr>
              <w:rPr>
                <w:rFonts w:eastAsia="Times New Roman" w:cs="Calibri"/>
                <w:color w:val="000000"/>
              </w:rPr>
            </w:pPr>
            <w:r w:rsidRPr="003567B7">
              <w:rPr>
                <w:rFonts w:eastAsia="Times New Roman" w:cs="Calibri"/>
                <w:color w:val="000000"/>
              </w:rPr>
              <w:t>30.76923</w:t>
            </w:r>
          </w:p>
        </w:tc>
        <w:tc>
          <w:tcPr>
            <w:tcW w:w="960" w:type="dxa"/>
            <w:tcBorders>
              <w:top w:val="nil"/>
              <w:left w:val="nil"/>
              <w:bottom w:val="nil"/>
              <w:right w:val="nil"/>
            </w:tcBorders>
            <w:shd w:val="clear" w:color="auto" w:fill="auto"/>
            <w:noWrap/>
            <w:vAlign w:val="bottom"/>
            <w:hideMark/>
          </w:tcPr>
          <w:p w14:paraId="082C2A10" w14:textId="77777777" w:rsidR="003567B7" w:rsidRPr="003567B7" w:rsidRDefault="003567B7" w:rsidP="003567B7">
            <w:pPr>
              <w:rPr>
                <w:rFonts w:eastAsia="Times New Roman" w:cs="Calibri"/>
                <w:color w:val="000000"/>
              </w:rPr>
            </w:pPr>
            <w:r w:rsidRPr="003567B7">
              <w:rPr>
                <w:rFonts w:eastAsia="Times New Roman" w:cs="Calibri"/>
                <w:color w:val="000000"/>
              </w:rPr>
              <w:t>2.876049</w:t>
            </w:r>
          </w:p>
        </w:tc>
        <w:tc>
          <w:tcPr>
            <w:tcW w:w="960" w:type="dxa"/>
            <w:tcBorders>
              <w:top w:val="nil"/>
              <w:left w:val="nil"/>
              <w:bottom w:val="nil"/>
              <w:right w:val="nil"/>
            </w:tcBorders>
            <w:shd w:val="clear" w:color="auto" w:fill="auto"/>
            <w:noWrap/>
            <w:vAlign w:val="bottom"/>
            <w:hideMark/>
          </w:tcPr>
          <w:p w14:paraId="21565EE3" w14:textId="77777777" w:rsidR="003567B7" w:rsidRPr="003567B7" w:rsidRDefault="003567B7" w:rsidP="003567B7">
            <w:pPr>
              <w:rPr>
                <w:rFonts w:eastAsia="Times New Roman" w:cs="Calibri"/>
                <w:color w:val="000000"/>
              </w:rPr>
            </w:pPr>
            <w:r w:rsidRPr="003567B7">
              <w:rPr>
                <w:rFonts w:eastAsia="Times New Roman" w:cs="Calibri"/>
                <w:color w:val="000000"/>
              </w:rPr>
              <w:t>5.906767</w:t>
            </w:r>
          </w:p>
        </w:tc>
      </w:tr>
      <w:tr w:rsidR="003567B7" w:rsidRPr="003567B7" w14:paraId="1E4BDD6D" w14:textId="77777777" w:rsidTr="003567B7">
        <w:trPr>
          <w:trHeight w:val="300"/>
          <w:jc w:val="center"/>
        </w:trPr>
        <w:tc>
          <w:tcPr>
            <w:tcW w:w="960" w:type="dxa"/>
            <w:tcBorders>
              <w:top w:val="nil"/>
              <w:left w:val="nil"/>
              <w:bottom w:val="nil"/>
              <w:right w:val="nil"/>
            </w:tcBorders>
            <w:shd w:val="clear" w:color="auto" w:fill="auto"/>
            <w:noWrap/>
            <w:vAlign w:val="bottom"/>
            <w:hideMark/>
          </w:tcPr>
          <w:p w14:paraId="7F71B6B9" w14:textId="77777777" w:rsidR="003567B7" w:rsidRPr="003567B7" w:rsidRDefault="003567B7" w:rsidP="003567B7">
            <w:pPr>
              <w:rPr>
                <w:rFonts w:eastAsia="Times New Roman" w:cs="Calibri"/>
                <w:color w:val="000000"/>
              </w:rPr>
            </w:pPr>
            <w:r w:rsidRPr="003567B7">
              <w:rPr>
                <w:rFonts w:eastAsia="Times New Roman" w:cs="Calibri"/>
                <w:color w:val="000000"/>
              </w:rPr>
              <w:t>4</w:t>
            </w:r>
          </w:p>
        </w:tc>
        <w:tc>
          <w:tcPr>
            <w:tcW w:w="960" w:type="dxa"/>
            <w:tcBorders>
              <w:top w:val="nil"/>
              <w:left w:val="nil"/>
              <w:bottom w:val="nil"/>
              <w:right w:val="nil"/>
            </w:tcBorders>
            <w:shd w:val="clear" w:color="auto" w:fill="auto"/>
            <w:noWrap/>
            <w:vAlign w:val="bottom"/>
            <w:hideMark/>
          </w:tcPr>
          <w:p w14:paraId="487BDDC7" w14:textId="77777777" w:rsidR="003567B7" w:rsidRPr="003567B7" w:rsidRDefault="003567B7" w:rsidP="003567B7">
            <w:pPr>
              <w:rPr>
                <w:rFonts w:eastAsia="Times New Roman" w:cs="Calibri"/>
                <w:color w:val="000000"/>
              </w:rPr>
            </w:pPr>
            <w:r w:rsidRPr="003567B7">
              <w:rPr>
                <w:rFonts w:eastAsia="Times New Roman" w:cs="Calibri"/>
                <w:color w:val="000000"/>
              </w:rPr>
              <w:t>0.265</w:t>
            </w:r>
          </w:p>
        </w:tc>
        <w:tc>
          <w:tcPr>
            <w:tcW w:w="960" w:type="dxa"/>
            <w:tcBorders>
              <w:top w:val="nil"/>
              <w:left w:val="nil"/>
              <w:bottom w:val="nil"/>
              <w:right w:val="nil"/>
            </w:tcBorders>
            <w:shd w:val="clear" w:color="auto" w:fill="auto"/>
            <w:noWrap/>
            <w:vAlign w:val="bottom"/>
            <w:hideMark/>
          </w:tcPr>
          <w:p w14:paraId="52F7FDD3" w14:textId="77777777" w:rsidR="003567B7" w:rsidRPr="003567B7" w:rsidRDefault="003567B7" w:rsidP="003567B7">
            <w:pPr>
              <w:rPr>
                <w:rFonts w:eastAsia="Times New Roman" w:cs="Calibri"/>
                <w:color w:val="000000"/>
              </w:rPr>
            </w:pPr>
            <w:r w:rsidRPr="003567B7">
              <w:rPr>
                <w:rFonts w:eastAsia="Times New Roman" w:cs="Calibri"/>
                <w:color w:val="000000"/>
              </w:rPr>
              <w:t>0.095</w:t>
            </w:r>
          </w:p>
        </w:tc>
        <w:tc>
          <w:tcPr>
            <w:tcW w:w="960" w:type="dxa"/>
            <w:tcBorders>
              <w:top w:val="nil"/>
              <w:left w:val="nil"/>
              <w:bottom w:val="nil"/>
              <w:right w:val="nil"/>
            </w:tcBorders>
            <w:shd w:val="clear" w:color="auto" w:fill="auto"/>
            <w:noWrap/>
            <w:vAlign w:val="bottom"/>
            <w:hideMark/>
          </w:tcPr>
          <w:p w14:paraId="0ED15C06" w14:textId="77777777" w:rsidR="003567B7" w:rsidRPr="003567B7" w:rsidRDefault="003567B7" w:rsidP="003567B7">
            <w:pPr>
              <w:rPr>
                <w:rFonts w:eastAsia="Times New Roman" w:cs="Calibri"/>
                <w:color w:val="000000"/>
              </w:rPr>
            </w:pPr>
            <w:r w:rsidRPr="003567B7">
              <w:rPr>
                <w:rFonts w:eastAsia="Times New Roman" w:cs="Calibri"/>
                <w:color w:val="000000"/>
              </w:rPr>
              <w:t>0.255</w:t>
            </w:r>
          </w:p>
        </w:tc>
        <w:tc>
          <w:tcPr>
            <w:tcW w:w="960" w:type="dxa"/>
            <w:tcBorders>
              <w:top w:val="nil"/>
              <w:left w:val="nil"/>
              <w:bottom w:val="nil"/>
              <w:right w:val="nil"/>
            </w:tcBorders>
            <w:shd w:val="clear" w:color="auto" w:fill="auto"/>
            <w:noWrap/>
            <w:vAlign w:val="bottom"/>
            <w:hideMark/>
          </w:tcPr>
          <w:p w14:paraId="10C419E4" w14:textId="77777777" w:rsidR="003567B7" w:rsidRPr="003567B7" w:rsidRDefault="003567B7" w:rsidP="003567B7">
            <w:pPr>
              <w:rPr>
                <w:rFonts w:eastAsia="Times New Roman" w:cs="Calibri"/>
                <w:color w:val="000000"/>
              </w:rPr>
            </w:pPr>
            <w:r w:rsidRPr="003567B7">
              <w:rPr>
                <w:rFonts w:eastAsia="Times New Roman" w:cs="Calibri"/>
                <w:color w:val="000000"/>
              </w:rPr>
              <w:t>0.07</w:t>
            </w:r>
          </w:p>
        </w:tc>
        <w:tc>
          <w:tcPr>
            <w:tcW w:w="960" w:type="dxa"/>
            <w:tcBorders>
              <w:top w:val="nil"/>
              <w:left w:val="nil"/>
              <w:bottom w:val="nil"/>
              <w:right w:val="nil"/>
            </w:tcBorders>
            <w:shd w:val="clear" w:color="auto" w:fill="auto"/>
            <w:noWrap/>
            <w:vAlign w:val="bottom"/>
            <w:hideMark/>
          </w:tcPr>
          <w:p w14:paraId="4E21ECC9" w14:textId="77777777" w:rsidR="003567B7" w:rsidRPr="003567B7" w:rsidRDefault="003567B7" w:rsidP="003567B7">
            <w:pPr>
              <w:rPr>
                <w:rFonts w:eastAsia="Times New Roman" w:cs="Calibri"/>
                <w:color w:val="000000"/>
              </w:rPr>
            </w:pPr>
            <w:r w:rsidRPr="003567B7">
              <w:rPr>
                <w:rFonts w:eastAsia="Times New Roman" w:cs="Calibri"/>
                <w:color w:val="000000"/>
              </w:rPr>
              <w:t>27.23</w:t>
            </w:r>
          </w:p>
        </w:tc>
        <w:tc>
          <w:tcPr>
            <w:tcW w:w="960" w:type="dxa"/>
            <w:tcBorders>
              <w:top w:val="nil"/>
              <w:left w:val="nil"/>
              <w:bottom w:val="nil"/>
              <w:right w:val="nil"/>
            </w:tcBorders>
            <w:shd w:val="clear" w:color="auto" w:fill="auto"/>
            <w:noWrap/>
            <w:vAlign w:val="bottom"/>
            <w:hideMark/>
          </w:tcPr>
          <w:p w14:paraId="0685B443" w14:textId="77777777" w:rsidR="003567B7" w:rsidRPr="003567B7" w:rsidRDefault="003567B7" w:rsidP="003567B7">
            <w:pPr>
              <w:rPr>
                <w:rFonts w:eastAsia="Times New Roman" w:cs="Calibri"/>
                <w:color w:val="000000"/>
              </w:rPr>
            </w:pPr>
            <w:r w:rsidRPr="003567B7">
              <w:rPr>
                <w:rFonts w:eastAsia="Times New Roman" w:cs="Calibri"/>
                <w:color w:val="000000"/>
              </w:rPr>
              <w:t>17</w:t>
            </w:r>
          </w:p>
        </w:tc>
        <w:tc>
          <w:tcPr>
            <w:tcW w:w="960" w:type="dxa"/>
            <w:tcBorders>
              <w:top w:val="nil"/>
              <w:left w:val="nil"/>
              <w:bottom w:val="nil"/>
              <w:right w:val="nil"/>
            </w:tcBorders>
            <w:shd w:val="clear" w:color="auto" w:fill="auto"/>
            <w:noWrap/>
            <w:vAlign w:val="bottom"/>
            <w:hideMark/>
          </w:tcPr>
          <w:p w14:paraId="52612EA1" w14:textId="77777777" w:rsidR="003567B7" w:rsidRPr="003567B7" w:rsidRDefault="003567B7" w:rsidP="003567B7">
            <w:pPr>
              <w:rPr>
                <w:rFonts w:eastAsia="Times New Roman" w:cs="Calibri"/>
                <w:color w:val="000000"/>
              </w:rPr>
            </w:pPr>
            <w:r w:rsidRPr="003567B7">
              <w:rPr>
                <w:rFonts w:eastAsia="Times New Roman" w:cs="Calibri"/>
                <w:color w:val="000000"/>
              </w:rPr>
              <w:t>0.36</w:t>
            </w:r>
          </w:p>
        </w:tc>
        <w:tc>
          <w:tcPr>
            <w:tcW w:w="960" w:type="dxa"/>
            <w:tcBorders>
              <w:top w:val="nil"/>
              <w:left w:val="nil"/>
              <w:bottom w:val="nil"/>
              <w:right w:val="nil"/>
            </w:tcBorders>
            <w:shd w:val="clear" w:color="auto" w:fill="auto"/>
            <w:noWrap/>
            <w:vAlign w:val="bottom"/>
            <w:hideMark/>
          </w:tcPr>
          <w:p w14:paraId="7546AA7B" w14:textId="77777777" w:rsidR="003567B7" w:rsidRPr="003567B7" w:rsidRDefault="003567B7" w:rsidP="003567B7">
            <w:pPr>
              <w:rPr>
                <w:rFonts w:eastAsia="Times New Roman" w:cs="Calibri"/>
                <w:color w:val="000000"/>
              </w:rPr>
            </w:pPr>
            <w:r w:rsidRPr="003567B7">
              <w:rPr>
                <w:rFonts w:eastAsia="Times New Roman" w:cs="Calibri"/>
                <w:color w:val="000000"/>
              </w:rPr>
              <w:t>33.33333</w:t>
            </w:r>
          </w:p>
        </w:tc>
        <w:tc>
          <w:tcPr>
            <w:tcW w:w="960" w:type="dxa"/>
            <w:tcBorders>
              <w:top w:val="nil"/>
              <w:left w:val="nil"/>
              <w:bottom w:val="nil"/>
              <w:right w:val="nil"/>
            </w:tcBorders>
            <w:shd w:val="clear" w:color="auto" w:fill="auto"/>
            <w:noWrap/>
            <w:vAlign w:val="bottom"/>
            <w:hideMark/>
          </w:tcPr>
          <w:p w14:paraId="33072247" w14:textId="77777777" w:rsidR="003567B7" w:rsidRPr="003567B7" w:rsidRDefault="003567B7" w:rsidP="003567B7">
            <w:pPr>
              <w:rPr>
                <w:rFonts w:eastAsia="Times New Roman" w:cs="Calibri"/>
                <w:color w:val="000000"/>
              </w:rPr>
            </w:pPr>
            <w:r w:rsidRPr="003567B7">
              <w:rPr>
                <w:rFonts w:eastAsia="Times New Roman" w:cs="Calibri"/>
                <w:color w:val="000000"/>
              </w:rPr>
              <w:t>3.07656</w:t>
            </w:r>
          </w:p>
        </w:tc>
        <w:tc>
          <w:tcPr>
            <w:tcW w:w="960" w:type="dxa"/>
            <w:tcBorders>
              <w:top w:val="nil"/>
              <w:left w:val="nil"/>
              <w:bottom w:val="nil"/>
              <w:right w:val="nil"/>
            </w:tcBorders>
            <w:shd w:val="clear" w:color="auto" w:fill="auto"/>
            <w:noWrap/>
            <w:vAlign w:val="bottom"/>
            <w:hideMark/>
          </w:tcPr>
          <w:p w14:paraId="33BABF5B" w14:textId="77777777" w:rsidR="003567B7" w:rsidRPr="003567B7" w:rsidRDefault="003567B7" w:rsidP="003567B7">
            <w:pPr>
              <w:rPr>
                <w:rFonts w:eastAsia="Times New Roman" w:cs="Calibri"/>
                <w:color w:val="000000"/>
              </w:rPr>
            </w:pPr>
            <w:r w:rsidRPr="003567B7">
              <w:rPr>
                <w:rFonts w:eastAsia="Times New Roman" w:cs="Calibri"/>
                <w:color w:val="000000"/>
              </w:rPr>
              <w:t>5.741784</w:t>
            </w:r>
          </w:p>
        </w:tc>
      </w:tr>
      <w:tr w:rsidR="003567B7" w:rsidRPr="003567B7" w14:paraId="3E192594" w14:textId="77777777" w:rsidTr="003567B7">
        <w:trPr>
          <w:trHeight w:val="300"/>
          <w:jc w:val="center"/>
        </w:trPr>
        <w:tc>
          <w:tcPr>
            <w:tcW w:w="960" w:type="dxa"/>
            <w:tcBorders>
              <w:top w:val="nil"/>
              <w:left w:val="nil"/>
              <w:bottom w:val="nil"/>
              <w:right w:val="nil"/>
            </w:tcBorders>
            <w:shd w:val="clear" w:color="auto" w:fill="auto"/>
            <w:noWrap/>
            <w:vAlign w:val="bottom"/>
            <w:hideMark/>
          </w:tcPr>
          <w:p w14:paraId="5F7A707E" w14:textId="77777777" w:rsidR="003567B7" w:rsidRPr="003567B7" w:rsidRDefault="003567B7" w:rsidP="003567B7">
            <w:pPr>
              <w:rPr>
                <w:rFonts w:eastAsia="Times New Roman" w:cs="Calibri"/>
                <w:color w:val="000000"/>
              </w:rPr>
            </w:pPr>
            <w:r w:rsidRPr="003567B7">
              <w:rPr>
                <w:rFonts w:eastAsia="Times New Roman" w:cs="Calibri"/>
                <w:color w:val="000000"/>
              </w:rPr>
              <w:t>5</w:t>
            </w:r>
          </w:p>
        </w:tc>
        <w:tc>
          <w:tcPr>
            <w:tcW w:w="960" w:type="dxa"/>
            <w:tcBorders>
              <w:top w:val="nil"/>
              <w:left w:val="nil"/>
              <w:bottom w:val="nil"/>
              <w:right w:val="nil"/>
            </w:tcBorders>
            <w:shd w:val="clear" w:color="auto" w:fill="auto"/>
            <w:noWrap/>
            <w:vAlign w:val="bottom"/>
            <w:hideMark/>
          </w:tcPr>
          <w:p w14:paraId="773A8011" w14:textId="77777777" w:rsidR="003567B7" w:rsidRPr="003567B7" w:rsidRDefault="003567B7" w:rsidP="003567B7">
            <w:pPr>
              <w:rPr>
                <w:rFonts w:eastAsia="Times New Roman" w:cs="Calibri"/>
                <w:color w:val="000000"/>
              </w:rPr>
            </w:pPr>
            <w:r w:rsidRPr="003567B7">
              <w:rPr>
                <w:rFonts w:eastAsia="Times New Roman" w:cs="Calibri"/>
                <w:color w:val="000000"/>
              </w:rPr>
              <w:t>0.25</w:t>
            </w:r>
          </w:p>
        </w:tc>
        <w:tc>
          <w:tcPr>
            <w:tcW w:w="960" w:type="dxa"/>
            <w:tcBorders>
              <w:top w:val="nil"/>
              <w:left w:val="nil"/>
              <w:bottom w:val="nil"/>
              <w:right w:val="nil"/>
            </w:tcBorders>
            <w:shd w:val="clear" w:color="auto" w:fill="auto"/>
            <w:noWrap/>
            <w:vAlign w:val="bottom"/>
            <w:hideMark/>
          </w:tcPr>
          <w:p w14:paraId="1A4FF467" w14:textId="77777777" w:rsidR="003567B7" w:rsidRPr="003567B7" w:rsidRDefault="003567B7" w:rsidP="003567B7">
            <w:pPr>
              <w:rPr>
                <w:rFonts w:eastAsia="Times New Roman" w:cs="Calibri"/>
                <w:color w:val="000000"/>
              </w:rPr>
            </w:pPr>
            <w:r w:rsidRPr="003567B7">
              <w:rPr>
                <w:rFonts w:eastAsia="Times New Roman" w:cs="Calibri"/>
                <w:color w:val="000000"/>
              </w:rPr>
              <w:t>0.096</w:t>
            </w:r>
          </w:p>
        </w:tc>
        <w:tc>
          <w:tcPr>
            <w:tcW w:w="960" w:type="dxa"/>
            <w:tcBorders>
              <w:top w:val="nil"/>
              <w:left w:val="nil"/>
              <w:bottom w:val="nil"/>
              <w:right w:val="nil"/>
            </w:tcBorders>
            <w:shd w:val="clear" w:color="auto" w:fill="auto"/>
            <w:noWrap/>
            <w:vAlign w:val="bottom"/>
            <w:hideMark/>
          </w:tcPr>
          <w:p w14:paraId="085FE060" w14:textId="77777777" w:rsidR="003567B7" w:rsidRPr="003567B7" w:rsidRDefault="003567B7" w:rsidP="003567B7">
            <w:pPr>
              <w:rPr>
                <w:rFonts w:eastAsia="Times New Roman" w:cs="Calibri"/>
                <w:color w:val="000000"/>
              </w:rPr>
            </w:pPr>
            <w:r w:rsidRPr="003567B7">
              <w:rPr>
                <w:rFonts w:eastAsia="Times New Roman" w:cs="Calibri"/>
                <w:color w:val="000000"/>
              </w:rPr>
              <w:t>0.237</w:t>
            </w:r>
          </w:p>
        </w:tc>
        <w:tc>
          <w:tcPr>
            <w:tcW w:w="960" w:type="dxa"/>
            <w:tcBorders>
              <w:top w:val="nil"/>
              <w:left w:val="nil"/>
              <w:bottom w:val="nil"/>
              <w:right w:val="nil"/>
            </w:tcBorders>
            <w:shd w:val="clear" w:color="auto" w:fill="auto"/>
            <w:noWrap/>
            <w:vAlign w:val="bottom"/>
            <w:hideMark/>
          </w:tcPr>
          <w:p w14:paraId="612F64E4" w14:textId="77777777" w:rsidR="003567B7" w:rsidRPr="003567B7" w:rsidRDefault="003567B7" w:rsidP="003567B7">
            <w:pPr>
              <w:rPr>
                <w:rFonts w:eastAsia="Times New Roman" w:cs="Calibri"/>
                <w:color w:val="000000"/>
              </w:rPr>
            </w:pPr>
            <w:r w:rsidRPr="003567B7">
              <w:rPr>
                <w:rFonts w:eastAsia="Times New Roman" w:cs="Calibri"/>
                <w:color w:val="000000"/>
              </w:rPr>
              <w:t>0.075</w:t>
            </w:r>
          </w:p>
        </w:tc>
        <w:tc>
          <w:tcPr>
            <w:tcW w:w="960" w:type="dxa"/>
            <w:tcBorders>
              <w:top w:val="nil"/>
              <w:left w:val="nil"/>
              <w:bottom w:val="nil"/>
              <w:right w:val="nil"/>
            </w:tcBorders>
            <w:shd w:val="clear" w:color="auto" w:fill="auto"/>
            <w:noWrap/>
            <w:vAlign w:val="bottom"/>
            <w:hideMark/>
          </w:tcPr>
          <w:p w14:paraId="723E6A7F" w14:textId="77777777" w:rsidR="003567B7" w:rsidRPr="003567B7" w:rsidRDefault="003567B7" w:rsidP="003567B7">
            <w:pPr>
              <w:rPr>
                <w:rFonts w:eastAsia="Times New Roman" w:cs="Calibri"/>
                <w:color w:val="000000"/>
              </w:rPr>
            </w:pPr>
            <w:r w:rsidRPr="003567B7">
              <w:rPr>
                <w:rFonts w:eastAsia="Times New Roman" w:cs="Calibri"/>
                <w:color w:val="000000"/>
              </w:rPr>
              <w:t>30.12</w:t>
            </w:r>
          </w:p>
        </w:tc>
        <w:tc>
          <w:tcPr>
            <w:tcW w:w="960" w:type="dxa"/>
            <w:tcBorders>
              <w:top w:val="nil"/>
              <w:left w:val="nil"/>
              <w:bottom w:val="nil"/>
              <w:right w:val="nil"/>
            </w:tcBorders>
            <w:shd w:val="clear" w:color="auto" w:fill="auto"/>
            <w:noWrap/>
            <w:vAlign w:val="bottom"/>
            <w:hideMark/>
          </w:tcPr>
          <w:p w14:paraId="5F888B03" w14:textId="77777777" w:rsidR="003567B7" w:rsidRPr="003567B7" w:rsidRDefault="003567B7" w:rsidP="003567B7">
            <w:pPr>
              <w:rPr>
                <w:rFonts w:eastAsia="Times New Roman" w:cs="Calibri"/>
                <w:color w:val="000000"/>
              </w:rPr>
            </w:pPr>
            <w:r w:rsidRPr="003567B7">
              <w:rPr>
                <w:rFonts w:eastAsia="Times New Roman" w:cs="Calibri"/>
                <w:color w:val="000000"/>
              </w:rPr>
              <w:t>16</w:t>
            </w:r>
          </w:p>
        </w:tc>
        <w:tc>
          <w:tcPr>
            <w:tcW w:w="960" w:type="dxa"/>
            <w:tcBorders>
              <w:top w:val="nil"/>
              <w:left w:val="nil"/>
              <w:bottom w:val="nil"/>
              <w:right w:val="nil"/>
            </w:tcBorders>
            <w:shd w:val="clear" w:color="auto" w:fill="auto"/>
            <w:noWrap/>
            <w:vAlign w:val="bottom"/>
            <w:hideMark/>
          </w:tcPr>
          <w:p w14:paraId="1449DC1E" w14:textId="77777777" w:rsidR="003567B7" w:rsidRPr="003567B7" w:rsidRDefault="003567B7" w:rsidP="003567B7">
            <w:pPr>
              <w:rPr>
                <w:rFonts w:eastAsia="Times New Roman" w:cs="Calibri"/>
                <w:color w:val="000000"/>
              </w:rPr>
            </w:pPr>
            <w:r w:rsidRPr="003567B7">
              <w:rPr>
                <w:rFonts w:eastAsia="Times New Roman" w:cs="Calibri"/>
                <w:color w:val="000000"/>
              </w:rPr>
              <w:t>0.35</w:t>
            </w:r>
          </w:p>
        </w:tc>
        <w:tc>
          <w:tcPr>
            <w:tcW w:w="960" w:type="dxa"/>
            <w:tcBorders>
              <w:top w:val="nil"/>
              <w:left w:val="nil"/>
              <w:bottom w:val="nil"/>
              <w:right w:val="nil"/>
            </w:tcBorders>
            <w:shd w:val="clear" w:color="auto" w:fill="auto"/>
            <w:noWrap/>
            <w:vAlign w:val="bottom"/>
            <w:hideMark/>
          </w:tcPr>
          <w:p w14:paraId="708E1F32" w14:textId="77777777" w:rsidR="003567B7" w:rsidRPr="003567B7" w:rsidRDefault="003567B7" w:rsidP="003567B7">
            <w:pPr>
              <w:rPr>
                <w:rFonts w:eastAsia="Times New Roman" w:cs="Calibri"/>
                <w:color w:val="000000"/>
              </w:rPr>
            </w:pPr>
            <w:r w:rsidRPr="003567B7">
              <w:rPr>
                <w:rFonts w:eastAsia="Times New Roman" w:cs="Calibri"/>
                <w:color w:val="000000"/>
              </w:rPr>
              <w:t>34.28571</w:t>
            </w:r>
          </w:p>
        </w:tc>
        <w:tc>
          <w:tcPr>
            <w:tcW w:w="960" w:type="dxa"/>
            <w:tcBorders>
              <w:top w:val="nil"/>
              <w:left w:val="nil"/>
              <w:bottom w:val="nil"/>
              <w:right w:val="nil"/>
            </w:tcBorders>
            <w:shd w:val="clear" w:color="auto" w:fill="auto"/>
            <w:noWrap/>
            <w:vAlign w:val="bottom"/>
            <w:hideMark/>
          </w:tcPr>
          <w:p w14:paraId="174FB921" w14:textId="77777777" w:rsidR="003567B7" w:rsidRPr="003567B7" w:rsidRDefault="003567B7" w:rsidP="003567B7">
            <w:pPr>
              <w:rPr>
                <w:rFonts w:eastAsia="Times New Roman" w:cs="Calibri"/>
                <w:color w:val="000000"/>
              </w:rPr>
            </w:pPr>
            <w:r w:rsidRPr="003567B7">
              <w:rPr>
                <w:rFonts w:eastAsia="Times New Roman" w:cs="Calibri"/>
                <w:color w:val="000000"/>
              </w:rPr>
              <w:t>3.614472</w:t>
            </w:r>
          </w:p>
        </w:tc>
        <w:tc>
          <w:tcPr>
            <w:tcW w:w="960" w:type="dxa"/>
            <w:tcBorders>
              <w:top w:val="nil"/>
              <w:left w:val="nil"/>
              <w:bottom w:val="nil"/>
              <w:right w:val="nil"/>
            </w:tcBorders>
            <w:shd w:val="clear" w:color="auto" w:fill="auto"/>
            <w:noWrap/>
            <w:vAlign w:val="bottom"/>
            <w:hideMark/>
          </w:tcPr>
          <w:p w14:paraId="687DD31E" w14:textId="77777777" w:rsidR="003567B7" w:rsidRPr="003567B7" w:rsidRDefault="003567B7" w:rsidP="003567B7">
            <w:pPr>
              <w:rPr>
                <w:rFonts w:eastAsia="Times New Roman" w:cs="Calibri"/>
                <w:color w:val="000000"/>
              </w:rPr>
            </w:pPr>
            <w:r w:rsidRPr="003567B7">
              <w:rPr>
                <w:rFonts w:eastAsia="Times New Roman" w:cs="Calibri"/>
                <w:color w:val="000000"/>
              </w:rPr>
              <w:t>5.568361</w:t>
            </w:r>
          </w:p>
        </w:tc>
      </w:tr>
      <w:tr w:rsidR="003567B7" w:rsidRPr="003567B7" w14:paraId="55755C21" w14:textId="77777777" w:rsidTr="003567B7">
        <w:trPr>
          <w:trHeight w:val="300"/>
          <w:jc w:val="center"/>
        </w:trPr>
        <w:tc>
          <w:tcPr>
            <w:tcW w:w="960" w:type="dxa"/>
            <w:tcBorders>
              <w:top w:val="nil"/>
              <w:left w:val="nil"/>
              <w:bottom w:val="nil"/>
              <w:right w:val="nil"/>
            </w:tcBorders>
            <w:shd w:val="clear" w:color="auto" w:fill="auto"/>
            <w:noWrap/>
            <w:vAlign w:val="bottom"/>
            <w:hideMark/>
          </w:tcPr>
          <w:p w14:paraId="65C36605" w14:textId="77777777" w:rsidR="003567B7" w:rsidRPr="003567B7" w:rsidRDefault="003567B7" w:rsidP="003567B7">
            <w:pPr>
              <w:rPr>
                <w:rFonts w:eastAsia="Times New Roman" w:cs="Calibri"/>
                <w:color w:val="000000"/>
              </w:rPr>
            </w:pPr>
            <w:r w:rsidRPr="003567B7">
              <w:rPr>
                <w:rFonts w:eastAsia="Times New Roman" w:cs="Calibri"/>
                <w:color w:val="000000"/>
              </w:rPr>
              <w:t>6</w:t>
            </w:r>
          </w:p>
        </w:tc>
        <w:tc>
          <w:tcPr>
            <w:tcW w:w="960" w:type="dxa"/>
            <w:tcBorders>
              <w:top w:val="nil"/>
              <w:left w:val="nil"/>
              <w:bottom w:val="nil"/>
              <w:right w:val="nil"/>
            </w:tcBorders>
            <w:shd w:val="clear" w:color="auto" w:fill="auto"/>
            <w:noWrap/>
            <w:vAlign w:val="bottom"/>
            <w:hideMark/>
          </w:tcPr>
          <w:p w14:paraId="142DC40E" w14:textId="77777777" w:rsidR="003567B7" w:rsidRPr="003567B7" w:rsidRDefault="003567B7" w:rsidP="003567B7">
            <w:pPr>
              <w:rPr>
                <w:rFonts w:eastAsia="Times New Roman" w:cs="Calibri"/>
                <w:color w:val="000000"/>
              </w:rPr>
            </w:pPr>
            <w:r w:rsidRPr="003567B7">
              <w:rPr>
                <w:rFonts w:eastAsia="Times New Roman" w:cs="Calibri"/>
                <w:color w:val="000000"/>
              </w:rPr>
              <w:t>0.237</w:t>
            </w:r>
          </w:p>
        </w:tc>
        <w:tc>
          <w:tcPr>
            <w:tcW w:w="960" w:type="dxa"/>
            <w:tcBorders>
              <w:top w:val="nil"/>
              <w:left w:val="nil"/>
              <w:bottom w:val="nil"/>
              <w:right w:val="nil"/>
            </w:tcBorders>
            <w:shd w:val="clear" w:color="auto" w:fill="auto"/>
            <w:noWrap/>
            <w:vAlign w:val="bottom"/>
            <w:hideMark/>
          </w:tcPr>
          <w:p w14:paraId="3AC718B0" w14:textId="77777777" w:rsidR="003567B7" w:rsidRPr="003567B7" w:rsidRDefault="003567B7" w:rsidP="003567B7">
            <w:pPr>
              <w:rPr>
                <w:rFonts w:eastAsia="Times New Roman" w:cs="Calibri"/>
                <w:color w:val="000000"/>
              </w:rPr>
            </w:pPr>
            <w:r w:rsidRPr="003567B7">
              <w:rPr>
                <w:rFonts w:eastAsia="Times New Roman" w:cs="Calibri"/>
                <w:color w:val="000000"/>
              </w:rPr>
              <w:t>0.1</w:t>
            </w:r>
          </w:p>
        </w:tc>
        <w:tc>
          <w:tcPr>
            <w:tcW w:w="960" w:type="dxa"/>
            <w:tcBorders>
              <w:top w:val="nil"/>
              <w:left w:val="nil"/>
              <w:bottom w:val="nil"/>
              <w:right w:val="nil"/>
            </w:tcBorders>
            <w:shd w:val="clear" w:color="auto" w:fill="auto"/>
            <w:noWrap/>
            <w:vAlign w:val="bottom"/>
            <w:hideMark/>
          </w:tcPr>
          <w:p w14:paraId="030AFC58" w14:textId="77777777" w:rsidR="003567B7" w:rsidRPr="003567B7" w:rsidRDefault="003567B7" w:rsidP="003567B7">
            <w:pPr>
              <w:rPr>
                <w:rFonts w:eastAsia="Times New Roman" w:cs="Calibri"/>
                <w:color w:val="000000"/>
              </w:rPr>
            </w:pPr>
            <w:r w:rsidRPr="003567B7">
              <w:rPr>
                <w:rFonts w:eastAsia="Times New Roman" w:cs="Calibri"/>
                <w:color w:val="000000"/>
              </w:rPr>
              <w:t>0.227</w:t>
            </w:r>
          </w:p>
        </w:tc>
        <w:tc>
          <w:tcPr>
            <w:tcW w:w="960" w:type="dxa"/>
            <w:tcBorders>
              <w:top w:val="nil"/>
              <w:left w:val="nil"/>
              <w:bottom w:val="nil"/>
              <w:right w:val="nil"/>
            </w:tcBorders>
            <w:shd w:val="clear" w:color="auto" w:fill="auto"/>
            <w:noWrap/>
            <w:vAlign w:val="bottom"/>
            <w:hideMark/>
          </w:tcPr>
          <w:p w14:paraId="577F7EBB" w14:textId="77777777" w:rsidR="003567B7" w:rsidRPr="003567B7" w:rsidRDefault="003567B7" w:rsidP="003567B7">
            <w:pPr>
              <w:rPr>
                <w:rFonts w:eastAsia="Times New Roman" w:cs="Calibri"/>
                <w:color w:val="000000"/>
              </w:rPr>
            </w:pPr>
            <w:r w:rsidRPr="003567B7">
              <w:rPr>
                <w:rFonts w:eastAsia="Times New Roman" w:cs="Calibri"/>
                <w:color w:val="000000"/>
              </w:rPr>
              <w:t>0.08</w:t>
            </w:r>
          </w:p>
        </w:tc>
        <w:tc>
          <w:tcPr>
            <w:tcW w:w="960" w:type="dxa"/>
            <w:tcBorders>
              <w:top w:val="nil"/>
              <w:left w:val="nil"/>
              <w:bottom w:val="nil"/>
              <w:right w:val="nil"/>
            </w:tcBorders>
            <w:shd w:val="clear" w:color="auto" w:fill="auto"/>
            <w:noWrap/>
            <w:vAlign w:val="bottom"/>
            <w:hideMark/>
          </w:tcPr>
          <w:p w14:paraId="512D9FB4" w14:textId="77777777" w:rsidR="003567B7" w:rsidRPr="003567B7" w:rsidRDefault="003567B7" w:rsidP="003567B7">
            <w:pPr>
              <w:rPr>
                <w:rFonts w:eastAsia="Times New Roman" w:cs="Calibri"/>
                <w:color w:val="000000"/>
              </w:rPr>
            </w:pPr>
            <w:r w:rsidRPr="003567B7">
              <w:rPr>
                <w:rFonts w:eastAsia="Times New Roman" w:cs="Calibri"/>
                <w:color w:val="000000"/>
              </w:rPr>
              <w:t>31.38</w:t>
            </w:r>
          </w:p>
        </w:tc>
        <w:tc>
          <w:tcPr>
            <w:tcW w:w="960" w:type="dxa"/>
            <w:tcBorders>
              <w:top w:val="nil"/>
              <w:left w:val="nil"/>
              <w:bottom w:val="nil"/>
              <w:right w:val="nil"/>
            </w:tcBorders>
            <w:shd w:val="clear" w:color="auto" w:fill="auto"/>
            <w:noWrap/>
            <w:vAlign w:val="bottom"/>
            <w:hideMark/>
          </w:tcPr>
          <w:p w14:paraId="5E54B014" w14:textId="77777777" w:rsidR="003567B7" w:rsidRPr="003567B7" w:rsidRDefault="003567B7" w:rsidP="003567B7">
            <w:pPr>
              <w:rPr>
                <w:rFonts w:eastAsia="Times New Roman" w:cs="Calibri"/>
                <w:color w:val="000000"/>
              </w:rPr>
            </w:pPr>
            <w:r w:rsidRPr="003567B7">
              <w:rPr>
                <w:rFonts w:eastAsia="Times New Roman" w:cs="Calibri"/>
                <w:color w:val="000000"/>
              </w:rPr>
              <w:t>15</w:t>
            </w:r>
          </w:p>
        </w:tc>
        <w:tc>
          <w:tcPr>
            <w:tcW w:w="960" w:type="dxa"/>
            <w:tcBorders>
              <w:top w:val="nil"/>
              <w:left w:val="nil"/>
              <w:bottom w:val="nil"/>
              <w:right w:val="nil"/>
            </w:tcBorders>
            <w:shd w:val="clear" w:color="auto" w:fill="auto"/>
            <w:noWrap/>
            <w:vAlign w:val="bottom"/>
            <w:hideMark/>
          </w:tcPr>
          <w:p w14:paraId="71F3DA7C" w14:textId="77777777" w:rsidR="003567B7" w:rsidRPr="003567B7" w:rsidRDefault="003567B7" w:rsidP="003567B7">
            <w:pPr>
              <w:rPr>
                <w:rFonts w:eastAsia="Times New Roman" w:cs="Calibri"/>
                <w:color w:val="000000"/>
              </w:rPr>
            </w:pPr>
            <w:r w:rsidRPr="003567B7">
              <w:rPr>
                <w:rFonts w:eastAsia="Times New Roman" w:cs="Calibri"/>
                <w:color w:val="000000"/>
              </w:rPr>
              <w:t>0.325</w:t>
            </w:r>
          </w:p>
        </w:tc>
        <w:tc>
          <w:tcPr>
            <w:tcW w:w="960" w:type="dxa"/>
            <w:tcBorders>
              <w:top w:val="nil"/>
              <w:left w:val="nil"/>
              <w:bottom w:val="nil"/>
              <w:right w:val="nil"/>
            </w:tcBorders>
            <w:shd w:val="clear" w:color="auto" w:fill="auto"/>
            <w:noWrap/>
            <w:vAlign w:val="bottom"/>
            <w:hideMark/>
          </w:tcPr>
          <w:p w14:paraId="3311C47A" w14:textId="77777777" w:rsidR="003567B7" w:rsidRPr="003567B7" w:rsidRDefault="003567B7" w:rsidP="003567B7">
            <w:pPr>
              <w:rPr>
                <w:rFonts w:eastAsia="Times New Roman" w:cs="Calibri"/>
                <w:color w:val="000000"/>
              </w:rPr>
            </w:pPr>
            <w:r w:rsidRPr="003567B7">
              <w:rPr>
                <w:rFonts w:eastAsia="Times New Roman" w:cs="Calibri"/>
                <w:color w:val="000000"/>
              </w:rPr>
              <w:t>36.92308</w:t>
            </w:r>
          </w:p>
        </w:tc>
        <w:tc>
          <w:tcPr>
            <w:tcW w:w="960" w:type="dxa"/>
            <w:tcBorders>
              <w:top w:val="nil"/>
              <w:left w:val="nil"/>
              <w:bottom w:val="nil"/>
              <w:right w:val="nil"/>
            </w:tcBorders>
            <w:shd w:val="clear" w:color="auto" w:fill="auto"/>
            <w:noWrap/>
            <w:vAlign w:val="bottom"/>
            <w:hideMark/>
          </w:tcPr>
          <w:p w14:paraId="4BAB58DB" w14:textId="77777777" w:rsidR="003567B7" w:rsidRPr="003567B7" w:rsidRDefault="003567B7" w:rsidP="003567B7">
            <w:pPr>
              <w:rPr>
                <w:rFonts w:eastAsia="Times New Roman" w:cs="Calibri"/>
                <w:color w:val="000000"/>
              </w:rPr>
            </w:pPr>
            <w:r w:rsidRPr="003567B7">
              <w:rPr>
                <w:rFonts w:eastAsia="Times New Roman" w:cs="Calibri"/>
                <w:color w:val="000000"/>
              </w:rPr>
              <w:t>3.893001</w:t>
            </w:r>
          </w:p>
        </w:tc>
        <w:tc>
          <w:tcPr>
            <w:tcW w:w="960" w:type="dxa"/>
            <w:tcBorders>
              <w:top w:val="nil"/>
              <w:left w:val="nil"/>
              <w:bottom w:val="nil"/>
              <w:right w:val="nil"/>
            </w:tcBorders>
            <w:shd w:val="clear" w:color="auto" w:fill="auto"/>
            <w:noWrap/>
            <w:vAlign w:val="bottom"/>
            <w:hideMark/>
          </w:tcPr>
          <w:p w14:paraId="077CAFEA" w14:textId="77777777" w:rsidR="003567B7" w:rsidRPr="003567B7" w:rsidRDefault="003567B7" w:rsidP="003567B7">
            <w:pPr>
              <w:rPr>
                <w:rFonts w:eastAsia="Times New Roman" w:cs="Calibri"/>
                <w:color w:val="000000"/>
              </w:rPr>
            </w:pPr>
            <w:r w:rsidRPr="003567B7">
              <w:rPr>
                <w:rFonts w:eastAsia="Times New Roman" w:cs="Calibri"/>
                <w:color w:val="000000"/>
              </w:rPr>
              <w:t>5.392116</w:t>
            </w:r>
          </w:p>
        </w:tc>
      </w:tr>
      <w:tr w:rsidR="003567B7" w:rsidRPr="003567B7" w14:paraId="473B5D85" w14:textId="77777777" w:rsidTr="003567B7">
        <w:trPr>
          <w:trHeight w:val="300"/>
          <w:jc w:val="center"/>
        </w:trPr>
        <w:tc>
          <w:tcPr>
            <w:tcW w:w="960" w:type="dxa"/>
            <w:tcBorders>
              <w:top w:val="nil"/>
              <w:left w:val="nil"/>
              <w:bottom w:val="nil"/>
              <w:right w:val="nil"/>
            </w:tcBorders>
            <w:shd w:val="clear" w:color="auto" w:fill="auto"/>
            <w:noWrap/>
            <w:vAlign w:val="bottom"/>
            <w:hideMark/>
          </w:tcPr>
          <w:p w14:paraId="125C39B4" w14:textId="77777777" w:rsidR="003567B7" w:rsidRPr="003567B7" w:rsidRDefault="003567B7" w:rsidP="003567B7">
            <w:pPr>
              <w:rPr>
                <w:rFonts w:eastAsia="Times New Roman" w:cs="Calibri"/>
                <w:color w:val="000000"/>
              </w:rPr>
            </w:pPr>
            <w:r w:rsidRPr="003567B7">
              <w:rPr>
                <w:rFonts w:eastAsia="Times New Roman" w:cs="Calibri"/>
                <w:color w:val="000000"/>
              </w:rPr>
              <w:t>7</w:t>
            </w:r>
          </w:p>
        </w:tc>
        <w:tc>
          <w:tcPr>
            <w:tcW w:w="960" w:type="dxa"/>
            <w:tcBorders>
              <w:top w:val="nil"/>
              <w:left w:val="nil"/>
              <w:bottom w:val="nil"/>
              <w:right w:val="nil"/>
            </w:tcBorders>
            <w:shd w:val="clear" w:color="auto" w:fill="auto"/>
            <w:noWrap/>
            <w:vAlign w:val="bottom"/>
            <w:hideMark/>
          </w:tcPr>
          <w:p w14:paraId="771E6E74" w14:textId="77777777" w:rsidR="003567B7" w:rsidRPr="003567B7" w:rsidRDefault="003567B7" w:rsidP="003567B7">
            <w:pPr>
              <w:rPr>
                <w:rFonts w:eastAsia="Times New Roman" w:cs="Calibri"/>
                <w:color w:val="000000"/>
              </w:rPr>
            </w:pPr>
            <w:r w:rsidRPr="003567B7">
              <w:rPr>
                <w:rFonts w:eastAsia="Times New Roman" w:cs="Calibri"/>
                <w:color w:val="000000"/>
              </w:rPr>
              <w:t>0.224</w:t>
            </w:r>
          </w:p>
        </w:tc>
        <w:tc>
          <w:tcPr>
            <w:tcW w:w="960" w:type="dxa"/>
            <w:tcBorders>
              <w:top w:val="nil"/>
              <w:left w:val="nil"/>
              <w:bottom w:val="nil"/>
              <w:right w:val="nil"/>
            </w:tcBorders>
            <w:shd w:val="clear" w:color="auto" w:fill="auto"/>
            <w:noWrap/>
            <w:vAlign w:val="bottom"/>
            <w:hideMark/>
          </w:tcPr>
          <w:p w14:paraId="65803D97" w14:textId="77777777" w:rsidR="003567B7" w:rsidRPr="003567B7" w:rsidRDefault="003567B7" w:rsidP="003567B7">
            <w:pPr>
              <w:rPr>
                <w:rFonts w:eastAsia="Times New Roman" w:cs="Calibri"/>
                <w:color w:val="000000"/>
              </w:rPr>
            </w:pPr>
            <w:r w:rsidRPr="003567B7">
              <w:rPr>
                <w:rFonts w:eastAsia="Times New Roman" w:cs="Calibri"/>
                <w:color w:val="000000"/>
              </w:rPr>
              <w:t>0.105</w:t>
            </w:r>
          </w:p>
        </w:tc>
        <w:tc>
          <w:tcPr>
            <w:tcW w:w="960" w:type="dxa"/>
            <w:tcBorders>
              <w:top w:val="nil"/>
              <w:left w:val="nil"/>
              <w:bottom w:val="nil"/>
              <w:right w:val="nil"/>
            </w:tcBorders>
            <w:shd w:val="clear" w:color="auto" w:fill="auto"/>
            <w:noWrap/>
            <w:vAlign w:val="bottom"/>
            <w:hideMark/>
          </w:tcPr>
          <w:p w14:paraId="03C7C7F7" w14:textId="77777777" w:rsidR="003567B7" w:rsidRPr="003567B7" w:rsidRDefault="003567B7" w:rsidP="003567B7">
            <w:pPr>
              <w:rPr>
                <w:rFonts w:eastAsia="Times New Roman" w:cs="Calibri"/>
                <w:color w:val="000000"/>
              </w:rPr>
            </w:pPr>
            <w:r w:rsidRPr="003567B7">
              <w:rPr>
                <w:rFonts w:eastAsia="Times New Roman" w:cs="Calibri"/>
                <w:color w:val="000000"/>
              </w:rPr>
              <w:t>0.215</w:t>
            </w:r>
          </w:p>
        </w:tc>
        <w:tc>
          <w:tcPr>
            <w:tcW w:w="960" w:type="dxa"/>
            <w:tcBorders>
              <w:top w:val="nil"/>
              <w:left w:val="nil"/>
              <w:bottom w:val="nil"/>
              <w:right w:val="nil"/>
            </w:tcBorders>
            <w:shd w:val="clear" w:color="auto" w:fill="auto"/>
            <w:noWrap/>
            <w:vAlign w:val="bottom"/>
            <w:hideMark/>
          </w:tcPr>
          <w:p w14:paraId="224EF6BF" w14:textId="77777777" w:rsidR="003567B7" w:rsidRPr="003567B7" w:rsidRDefault="003567B7" w:rsidP="003567B7">
            <w:pPr>
              <w:rPr>
                <w:rFonts w:eastAsia="Times New Roman" w:cs="Calibri"/>
                <w:color w:val="000000"/>
              </w:rPr>
            </w:pPr>
            <w:r w:rsidRPr="003567B7">
              <w:rPr>
                <w:rFonts w:eastAsia="Times New Roman" w:cs="Calibri"/>
                <w:color w:val="000000"/>
              </w:rPr>
              <w:t>0.087</w:t>
            </w:r>
          </w:p>
        </w:tc>
        <w:tc>
          <w:tcPr>
            <w:tcW w:w="960" w:type="dxa"/>
            <w:tcBorders>
              <w:top w:val="nil"/>
              <w:left w:val="nil"/>
              <w:bottom w:val="nil"/>
              <w:right w:val="nil"/>
            </w:tcBorders>
            <w:shd w:val="clear" w:color="auto" w:fill="auto"/>
            <w:noWrap/>
            <w:vAlign w:val="bottom"/>
            <w:hideMark/>
          </w:tcPr>
          <w:p w14:paraId="4A5CB0B6" w14:textId="77777777" w:rsidR="003567B7" w:rsidRPr="003567B7" w:rsidRDefault="003567B7" w:rsidP="003567B7">
            <w:pPr>
              <w:rPr>
                <w:rFonts w:eastAsia="Times New Roman" w:cs="Calibri"/>
                <w:color w:val="000000"/>
              </w:rPr>
            </w:pPr>
            <w:r w:rsidRPr="003567B7">
              <w:rPr>
                <w:rFonts w:eastAsia="Times New Roman" w:cs="Calibri"/>
                <w:color w:val="000000"/>
              </w:rPr>
              <w:t>34.68</w:t>
            </w:r>
          </w:p>
        </w:tc>
        <w:tc>
          <w:tcPr>
            <w:tcW w:w="960" w:type="dxa"/>
            <w:tcBorders>
              <w:top w:val="nil"/>
              <w:left w:val="nil"/>
              <w:bottom w:val="nil"/>
              <w:right w:val="nil"/>
            </w:tcBorders>
            <w:shd w:val="clear" w:color="auto" w:fill="auto"/>
            <w:noWrap/>
            <w:vAlign w:val="bottom"/>
            <w:hideMark/>
          </w:tcPr>
          <w:p w14:paraId="60F42037" w14:textId="77777777" w:rsidR="003567B7" w:rsidRPr="003567B7" w:rsidRDefault="003567B7" w:rsidP="003567B7">
            <w:pPr>
              <w:rPr>
                <w:rFonts w:eastAsia="Times New Roman" w:cs="Calibri"/>
                <w:color w:val="000000"/>
              </w:rPr>
            </w:pPr>
            <w:r w:rsidRPr="003567B7">
              <w:rPr>
                <w:rFonts w:eastAsia="Times New Roman" w:cs="Calibri"/>
                <w:color w:val="000000"/>
              </w:rPr>
              <w:t>14</w:t>
            </w:r>
          </w:p>
        </w:tc>
        <w:tc>
          <w:tcPr>
            <w:tcW w:w="960" w:type="dxa"/>
            <w:tcBorders>
              <w:top w:val="nil"/>
              <w:left w:val="nil"/>
              <w:bottom w:val="nil"/>
              <w:right w:val="nil"/>
            </w:tcBorders>
            <w:shd w:val="clear" w:color="auto" w:fill="auto"/>
            <w:noWrap/>
            <w:vAlign w:val="bottom"/>
            <w:hideMark/>
          </w:tcPr>
          <w:p w14:paraId="1084BF9E" w14:textId="77777777" w:rsidR="003567B7" w:rsidRPr="003567B7" w:rsidRDefault="003567B7" w:rsidP="003567B7">
            <w:pPr>
              <w:rPr>
                <w:rFonts w:eastAsia="Times New Roman" w:cs="Calibri"/>
                <w:color w:val="000000"/>
              </w:rPr>
            </w:pPr>
            <w:r w:rsidRPr="003567B7">
              <w:rPr>
                <w:rFonts w:eastAsia="Times New Roman" w:cs="Calibri"/>
                <w:color w:val="000000"/>
              </w:rPr>
              <w:t>0.31</w:t>
            </w:r>
          </w:p>
        </w:tc>
        <w:tc>
          <w:tcPr>
            <w:tcW w:w="960" w:type="dxa"/>
            <w:tcBorders>
              <w:top w:val="nil"/>
              <w:left w:val="nil"/>
              <w:bottom w:val="nil"/>
              <w:right w:val="nil"/>
            </w:tcBorders>
            <w:shd w:val="clear" w:color="auto" w:fill="auto"/>
            <w:noWrap/>
            <w:vAlign w:val="bottom"/>
            <w:hideMark/>
          </w:tcPr>
          <w:p w14:paraId="4FB7B783" w14:textId="77777777" w:rsidR="003567B7" w:rsidRPr="003567B7" w:rsidRDefault="003567B7" w:rsidP="003567B7">
            <w:pPr>
              <w:rPr>
                <w:rFonts w:eastAsia="Times New Roman" w:cs="Calibri"/>
                <w:color w:val="000000"/>
              </w:rPr>
            </w:pPr>
            <w:r w:rsidRPr="003567B7">
              <w:rPr>
                <w:rFonts w:eastAsia="Times New Roman" w:cs="Calibri"/>
                <w:color w:val="000000"/>
              </w:rPr>
              <w:t>38.70968</w:t>
            </w:r>
          </w:p>
        </w:tc>
        <w:tc>
          <w:tcPr>
            <w:tcW w:w="960" w:type="dxa"/>
            <w:tcBorders>
              <w:top w:val="nil"/>
              <w:left w:val="nil"/>
              <w:bottom w:val="nil"/>
              <w:right w:val="nil"/>
            </w:tcBorders>
            <w:shd w:val="clear" w:color="auto" w:fill="auto"/>
            <w:noWrap/>
            <w:vAlign w:val="bottom"/>
            <w:hideMark/>
          </w:tcPr>
          <w:p w14:paraId="5607EF62" w14:textId="77777777" w:rsidR="003567B7" w:rsidRPr="003567B7" w:rsidRDefault="003567B7" w:rsidP="003567B7">
            <w:pPr>
              <w:rPr>
                <w:rFonts w:eastAsia="Times New Roman" w:cs="Calibri"/>
                <w:color w:val="000000"/>
              </w:rPr>
            </w:pPr>
            <w:r w:rsidRPr="003567B7">
              <w:rPr>
                <w:rFonts w:eastAsia="Times New Roman" w:cs="Calibri"/>
                <w:color w:val="000000"/>
              </w:rPr>
              <w:t>4.374242</w:t>
            </w:r>
          </w:p>
        </w:tc>
        <w:tc>
          <w:tcPr>
            <w:tcW w:w="960" w:type="dxa"/>
            <w:tcBorders>
              <w:top w:val="nil"/>
              <w:left w:val="nil"/>
              <w:bottom w:val="nil"/>
              <w:right w:val="nil"/>
            </w:tcBorders>
            <w:shd w:val="clear" w:color="auto" w:fill="auto"/>
            <w:noWrap/>
            <w:vAlign w:val="bottom"/>
            <w:hideMark/>
          </w:tcPr>
          <w:p w14:paraId="097777CB" w14:textId="77777777" w:rsidR="003567B7" w:rsidRPr="003567B7" w:rsidRDefault="003567B7" w:rsidP="003567B7">
            <w:pPr>
              <w:rPr>
                <w:rFonts w:eastAsia="Times New Roman" w:cs="Calibri"/>
                <w:color w:val="000000"/>
              </w:rPr>
            </w:pPr>
            <w:r w:rsidRPr="003567B7">
              <w:rPr>
                <w:rFonts w:eastAsia="Times New Roman" w:cs="Calibri"/>
                <w:color w:val="000000"/>
              </w:rPr>
              <w:t>5.208011</w:t>
            </w:r>
          </w:p>
        </w:tc>
      </w:tr>
      <w:tr w:rsidR="003567B7" w:rsidRPr="003567B7" w14:paraId="47A12148" w14:textId="77777777" w:rsidTr="003567B7">
        <w:trPr>
          <w:trHeight w:val="300"/>
          <w:jc w:val="center"/>
        </w:trPr>
        <w:tc>
          <w:tcPr>
            <w:tcW w:w="960" w:type="dxa"/>
            <w:tcBorders>
              <w:top w:val="nil"/>
              <w:left w:val="nil"/>
              <w:bottom w:val="nil"/>
              <w:right w:val="nil"/>
            </w:tcBorders>
            <w:shd w:val="clear" w:color="auto" w:fill="auto"/>
            <w:noWrap/>
            <w:vAlign w:val="bottom"/>
            <w:hideMark/>
          </w:tcPr>
          <w:p w14:paraId="4B7F88B0" w14:textId="77777777" w:rsidR="003567B7" w:rsidRPr="003567B7" w:rsidRDefault="003567B7" w:rsidP="003567B7">
            <w:pPr>
              <w:rPr>
                <w:rFonts w:eastAsia="Times New Roman" w:cs="Calibri"/>
                <w:color w:val="000000"/>
              </w:rPr>
            </w:pPr>
            <w:r w:rsidRPr="003567B7">
              <w:rPr>
                <w:rFonts w:eastAsia="Times New Roman" w:cs="Calibri"/>
                <w:color w:val="000000"/>
              </w:rPr>
              <w:t>8</w:t>
            </w:r>
          </w:p>
        </w:tc>
        <w:tc>
          <w:tcPr>
            <w:tcW w:w="960" w:type="dxa"/>
            <w:tcBorders>
              <w:top w:val="nil"/>
              <w:left w:val="nil"/>
              <w:bottom w:val="nil"/>
              <w:right w:val="nil"/>
            </w:tcBorders>
            <w:shd w:val="clear" w:color="auto" w:fill="auto"/>
            <w:noWrap/>
            <w:vAlign w:val="bottom"/>
            <w:hideMark/>
          </w:tcPr>
          <w:p w14:paraId="76ABABD0" w14:textId="77777777" w:rsidR="003567B7" w:rsidRPr="003567B7" w:rsidRDefault="003567B7" w:rsidP="003567B7">
            <w:pPr>
              <w:rPr>
                <w:rFonts w:eastAsia="Times New Roman" w:cs="Calibri"/>
                <w:color w:val="000000"/>
              </w:rPr>
            </w:pPr>
            <w:r w:rsidRPr="003567B7">
              <w:rPr>
                <w:rFonts w:eastAsia="Times New Roman" w:cs="Calibri"/>
                <w:color w:val="000000"/>
              </w:rPr>
              <w:t>0.214</w:t>
            </w:r>
          </w:p>
        </w:tc>
        <w:tc>
          <w:tcPr>
            <w:tcW w:w="960" w:type="dxa"/>
            <w:tcBorders>
              <w:top w:val="nil"/>
              <w:left w:val="nil"/>
              <w:bottom w:val="nil"/>
              <w:right w:val="nil"/>
            </w:tcBorders>
            <w:shd w:val="clear" w:color="auto" w:fill="auto"/>
            <w:noWrap/>
            <w:vAlign w:val="bottom"/>
            <w:hideMark/>
          </w:tcPr>
          <w:p w14:paraId="32EB4FA3" w14:textId="77777777" w:rsidR="003567B7" w:rsidRPr="003567B7" w:rsidRDefault="003567B7" w:rsidP="003567B7">
            <w:pPr>
              <w:rPr>
                <w:rFonts w:eastAsia="Times New Roman" w:cs="Calibri"/>
                <w:color w:val="000000"/>
              </w:rPr>
            </w:pPr>
            <w:r w:rsidRPr="003567B7">
              <w:rPr>
                <w:rFonts w:eastAsia="Times New Roman" w:cs="Calibri"/>
                <w:color w:val="000000"/>
              </w:rPr>
              <w:t>0.107</w:t>
            </w:r>
          </w:p>
        </w:tc>
        <w:tc>
          <w:tcPr>
            <w:tcW w:w="960" w:type="dxa"/>
            <w:tcBorders>
              <w:top w:val="nil"/>
              <w:left w:val="nil"/>
              <w:bottom w:val="nil"/>
              <w:right w:val="nil"/>
            </w:tcBorders>
            <w:shd w:val="clear" w:color="auto" w:fill="auto"/>
            <w:noWrap/>
            <w:vAlign w:val="bottom"/>
            <w:hideMark/>
          </w:tcPr>
          <w:p w14:paraId="085AEA79" w14:textId="77777777" w:rsidR="003567B7" w:rsidRPr="003567B7" w:rsidRDefault="003567B7" w:rsidP="003567B7">
            <w:pPr>
              <w:rPr>
                <w:rFonts w:eastAsia="Times New Roman" w:cs="Calibri"/>
                <w:color w:val="000000"/>
              </w:rPr>
            </w:pPr>
            <w:r w:rsidRPr="003567B7">
              <w:rPr>
                <w:rFonts w:eastAsia="Times New Roman" w:cs="Calibri"/>
                <w:color w:val="000000"/>
              </w:rPr>
              <w:t>0.205</w:t>
            </w:r>
          </w:p>
        </w:tc>
        <w:tc>
          <w:tcPr>
            <w:tcW w:w="960" w:type="dxa"/>
            <w:tcBorders>
              <w:top w:val="nil"/>
              <w:left w:val="nil"/>
              <w:bottom w:val="nil"/>
              <w:right w:val="nil"/>
            </w:tcBorders>
            <w:shd w:val="clear" w:color="auto" w:fill="auto"/>
            <w:noWrap/>
            <w:vAlign w:val="bottom"/>
            <w:hideMark/>
          </w:tcPr>
          <w:p w14:paraId="22E1D7A9" w14:textId="77777777" w:rsidR="003567B7" w:rsidRPr="003567B7" w:rsidRDefault="003567B7" w:rsidP="003567B7">
            <w:pPr>
              <w:rPr>
                <w:rFonts w:eastAsia="Times New Roman" w:cs="Calibri"/>
                <w:color w:val="000000"/>
              </w:rPr>
            </w:pPr>
            <w:r w:rsidRPr="003567B7">
              <w:rPr>
                <w:rFonts w:eastAsia="Times New Roman" w:cs="Calibri"/>
                <w:color w:val="000000"/>
              </w:rPr>
              <w:t>0.09</w:t>
            </w:r>
          </w:p>
        </w:tc>
        <w:tc>
          <w:tcPr>
            <w:tcW w:w="960" w:type="dxa"/>
            <w:tcBorders>
              <w:top w:val="nil"/>
              <w:left w:val="nil"/>
              <w:bottom w:val="nil"/>
              <w:right w:val="nil"/>
            </w:tcBorders>
            <w:shd w:val="clear" w:color="auto" w:fill="auto"/>
            <w:noWrap/>
            <w:vAlign w:val="bottom"/>
            <w:hideMark/>
          </w:tcPr>
          <w:p w14:paraId="4D1B2E9C" w14:textId="77777777" w:rsidR="003567B7" w:rsidRPr="003567B7" w:rsidRDefault="003567B7" w:rsidP="003567B7">
            <w:pPr>
              <w:rPr>
                <w:rFonts w:eastAsia="Times New Roman" w:cs="Calibri"/>
                <w:color w:val="000000"/>
              </w:rPr>
            </w:pPr>
            <w:r w:rsidRPr="003567B7">
              <w:rPr>
                <w:rFonts w:eastAsia="Times New Roman" w:cs="Calibri"/>
                <w:color w:val="000000"/>
              </w:rPr>
              <w:t>37.43</w:t>
            </w:r>
          </w:p>
        </w:tc>
        <w:tc>
          <w:tcPr>
            <w:tcW w:w="960" w:type="dxa"/>
            <w:tcBorders>
              <w:top w:val="nil"/>
              <w:left w:val="nil"/>
              <w:bottom w:val="nil"/>
              <w:right w:val="nil"/>
            </w:tcBorders>
            <w:shd w:val="clear" w:color="auto" w:fill="auto"/>
            <w:noWrap/>
            <w:vAlign w:val="bottom"/>
            <w:hideMark/>
          </w:tcPr>
          <w:p w14:paraId="26D7E3B3" w14:textId="77777777" w:rsidR="003567B7" w:rsidRPr="003567B7" w:rsidRDefault="003567B7" w:rsidP="003567B7">
            <w:pPr>
              <w:rPr>
                <w:rFonts w:eastAsia="Times New Roman" w:cs="Calibri"/>
                <w:color w:val="000000"/>
              </w:rPr>
            </w:pPr>
            <w:r w:rsidRPr="003567B7">
              <w:rPr>
                <w:rFonts w:eastAsia="Times New Roman" w:cs="Calibri"/>
                <w:color w:val="000000"/>
              </w:rPr>
              <w:t>13</w:t>
            </w:r>
          </w:p>
        </w:tc>
        <w:tc>
          <w:tcPr>
            <w:tcW w:w="960" w:type="dxa"/>
            <w:tcBorders>
              <w:top w:val="nil"/>
              <w:left w:val="nil"/>
              <w:bottom w:val="nil"/>
              <w:right w:val="nil"/>
            </w:tcBorders>
            <w:shd w:val="clear" w:color="auto" w:fill="auto"/>
            <w:noWrap/>
            <w:vAlign w:val="bottom"/>
            <w:hideMark/>
          </w:tcPr>
          <w:p w14:paraId="43471960" w14:textId="77777777" w:rsidR="003567B7" w:rsidRPr="003567B7" w:rsidRDefault="003567B7" w:rsidP="003567B7">
            <w:pPr>
              <w:rPr>
                <w:rFonts w:eastAsia="Times New Roman" w:cs="Calibri"/>
                <w:color w:val="000000"/>
              </w:rPr>
            </w:pPr>
            <w:r w:rsidRPr="003567B7">
              <w:rPr>
                <w:rFonts w:eastAsia="Times New Roman" w:cs="Calibri"/>
                <w:color w:val="000000"/>
              </w:rPr>
              <w:t>0.29</w:t>
            </w:r>
          </w:p>
        </w:tc>
        <w:tc>
          <w:tcPr>
            <w:tcW w:w="960" w:type="dxa"/>
            <w:tcBorders>
              <w:top w:val="nil"/>
              <w:left w:val="nil"/>
              <w:bottom w:val="nil"/>
              <w:right w:val="nil"/>
            </w:tcBorders>
            <w:shd w:val="clear" w:color="auto" w:fill="auto"/>
            <w:noWrap/>
            <w:vAlign w:val="bottom"/>
            <w:hideMark/>
          </w:tcPr>
          <w:p w14:paraId="19A55F6E" w14:textId="77777777" w:rsidR="003567B7" w:rsidRPr="003567B7" w:rsidRDefault="003567B7" w:rsidP="003567B7">
            <w:pPr>
              <w:rPr>
                <w:rFonts w:eastAsia="Times New Roman" w:cs="Calibri"/>
                <w:color w:val="000000"/>
              </w:rPr>
            </w:pPr>
            <w:r w:rsidRPr="003567B7">
              <w:rPr>
                <w:rFonts w:eastAsia="Times New Roman" w:cs="Calibri"/>
                <w:color w:val="000000"/>
              </w:rPr>
              <w:t>41.37931</w:t>
            </w:r>
          </w:p>
        </w:tc>
        <w:tc>
          <w:tcPr>
            <w:tcW w:w="960" w:type="dxa"/>
            <w:tcBorders>
              <w:top w:val="nil"/>
              <w:left w:val="nil"/>
              <w:bottom w:val="nil"/>
              <w:right w:val="nil"/>
            </w:tcBorders>
            <w:shd w:val="clear" w:color="auto" w:fill="auto"/>
            <w:noWrap/>
            <w:vAlign w:val="bottom"/>
            <w:hideMark/>
          </w:tcPr>
          <w:p w14:paraId="784AB37C" w14:textId="77777777" w:rsidR="003567B7" w:rsidRPr="003567B7" w:rsidRDefault="003567B7" w:rsidP="003567B7">
            <w:pPr>
              <w:rPr>
                <w:rFonts w:eastAsia="Times New Roman" w:cs="Calibri"/>
                <w:color w:val="000000"/>
              </w:rPr>
            </w:pPr>
            <w:r w:rsidRPr="003567B7">
              <w:rPr>
                <w:rFonts w:eastAsia="Times New Roman" w:cs="Calibri"/>
                <w:color w:val="000000"/>
              </w:rPr>
              <w:t>4.75433</w:t>
            </w:r>
          </w:p>
        </w:tc>
        <w:tc>
          <w:tcPr>
            <w:tcW w:w="960" w:type="dxa"/>
            <w:tcBorders>
              <w:top w:val="nil"/>
              <w:left w:val="nil"/>
              <w:bottom w:val="nil"/>
              <w:right w:val="nil"/>
            </w:tcBorders>
            <w:shd w:val="clear" w:color="auto" w:fill="auto"/>
            <w:noWrap/>
            <w:vAlign w:val="bottom"/>
            <w:hideMark/>
          </w:tcPr>
          <w:p w14:paraId="64D4828C" w14:textId="77777777" w:rsidR="003567B7" w:rsidRPr="003567B7" w:rsidRDefault="003567B7" w:rsidP="003567B7">
            <w:pPr>
              <w:rPr>
                <w:rFonts w:eastAsia="Times New Roman" w:cs="Calibri"/>
                <w:color w:val="000000"/>
              </w:rPr>
            </w:pPr>
            <w:r w:rsidRPr="003567B7">
              <w:rPr>
                <w:rFonts w:eastAsia="Times New Roman" w:cs="Calibri"/>
                <w:color w:val="000000"/>
              </w:rPr>
              <w:t>5.018142</w:t>
            </w:r>
          </w:p>
        </w:tc>
      </w:tr>
    </w:tbl>
    <w:p w14:paraId="110AA791" w14:textId="60CB1208" w:rsidR="003567B7" w:rsidRDefault="003D78FB" w:rsidP="003567B7">
      <w:pPr>
        <w:rPr>
          <w:rFonts w:ascii="Times New Roman" w:eastAsia="Times New Roman" w:hAnsi="Times New Roman"/>
          <w:color w:val="000000"/>
          <w:sz w:val="24"/>
          <w:szCs w:val="24"/>
          <w:vertAlign w:val="subscript"/>
          <w:lang w:val="en-GB" w:eastAsia="en-GB"/>
        </w:rPr>
      </w:pPr>
      <w:r>
        <w:rPr>
          <w:rFonts w:ascii="Times New Roman" w:eastAsia="Times New Roman" w:hAnsi="Times New Roman"/>
          <w:color w:val="000000"/>
          <w:sz w:val="24"/>
          <w:szCs w:val="24"/>
          <w:vertAlign w:val="subscript"/>
          <w:lang w:val="en-GB" w:eastAsia="en-GB"/>
        </w:rPr>
        <w:t xml:space="preserve">              </w:t>
      </w:r>
    </w:p>
    <w:p w14:paraId="41F5A8DC" w14:textId="49A0E629" w:rsidR="003567B7" w:rsidRDefault="003567B7" w:rsidP="00E40F47">
      <w:pPr>
        <w:rPr>
          <w:rFonts w:asciiTheme="majorBidi" w:hAnsiTheme="majorBidi" w:cstheme="majorBidi"/>
          <w:b/>
          <w:sz w:val="28"/>
          <w:szCs w:val="28"/>
        </w:rPr>
      </w:pPr>
    </w:p>
    <w:p w14:paraId="1BD3A678" w14:textId="24A9EEE7" w:rsidR="003567B7" w:rsidRDefault="003567B7" w:rsidP="003567B7">
      <w:pPr>
        <w:jc w:val="center"/>
        <w:rPr>
          <w:rFonts w:asciiTheme="majorBidi" w:hAnsiTheme="majorBidi" w:cstheme="majorBidi"/>
          <w:b/>
          <w:sz w:val="28"/>
          <w:szCs w:val="28"/>
        </w:rPr>
      </w:pPr>
      <w:r>
        <w:rPr>
          <w:noProof/>
        </w:rPr>
        <w:drawing>
          <wp:inline distT="0" distB="0" distL="0" distR="0" wp14:anchorId="263ED76E" wp14:editId="53DB63B0">
            <wp:extent cx="4572000" cy="2743200"/>
            <wp:effectExtent l="0" t="0" r="0" b="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AC74C7" w14:textId="6A7F749A" w:rsidR="003567B7" w:rsidRPr="003567B7" w:rsidRDefault="003567B7" w:rsidP="003567B7">
      <w:pPr>
        <w:jc w:val="center"/>
        <w:rPr>
          <w:rFonts w:asciiTheme="majorBidi" w:hAnsiTheme="majorBidi" w:cstheme="majorBidi"/>
          <w:bCs/>
          <w:sz w:val="24"/>
          <w:szCs w:val="24"/>
        </w:rPr>
      </w:pPr>
      <w:proofErr w:type="gramStart"/>
      <w:r w:rsidRPr="003567B7">
        <w:rPr>
          <w:rFonts w:asciiTheme="majorBidi" w:hAnsiTheme="majorBidi" w:cstheme="majorBidi"/>
          <w:bCs/>
          <w:sz w:val="24"/>
          <w:szCs w:val="24"/>
        </w:rPr>
        <w:t>Figure(</w:t>
      </w:r>
      <w:proofErr w:type="gramEnd"/>
      <w:r w:rsidRPr="003567B7">
        <w:rPr>
          <w:rFonts w:asciiTheme="majorBidi" w:hAnsiTheme="majorBidi" w:cstheme="majorBidi"/>
          <w:bCs/>
          <w:sz w:val="24"/>
          <w:szCs w:val="24"/>
        </w:rPr>
        <w:t>1): Rotameter reading vs Flow rate</w:t>
      </w:r>
    </w:p>
    <w:p w14:paraId="738FD53C" w14:textId="77777777" w:rsidR="003567B7" w:rsidRDefault="003567B7" w:rsidP="00E40F47">
      <w:pPr>
        <w:rPr>
          <w:rFonts w:asciiTheme="majorBidi" w:hAnsiTheme="majorBidi" w:cstheme="majorBidi"/>
          <w:b/>
          <w:sz w:val="28"/>
          <w:szCs w:val="28"/>
        </w:rPr>
      </w:pPr>
    </w:p>
    <w:p w14:paraId="0D0173EB" w14:textId="77777777" w:rsidR="003567B7" w:rsidRDefault="003567B7" w:rsidP="00E40F47">
      <w:pPr>
        <w:rPr>
          <w:rFonts w:asciiTheme="majorBidi" w:hAnsiTheme="majorBidi" w:cstheme="majorBidi"/>
          <w:b/>
          <w:sz w:val="28"/>
          <w:szCs w:val="28"/>
        </w:rPr>
      </w:pPr>
    </w:p>
    <w:p w14:paraId="30D0FBAC" w14:textId="77777777" w:rsidR="003567B7" w:rsidRDefault="003567B7" w:rsidP="00E40F47">
      <w:pPr>
        <w:rPr>
          <w:rFonts w:asciiTheme="majorBidi" w:hAnsiTheme="majorBidi" w:cstheme="majorBidi"/>
          <w:b/>
          <w:sz w:val="28"/>
          <w:szCs w:val="28"/>
        </w:rPr>
      </w:pPr>
    </w:p>
    <w:p w14:paraId="05393AE3" w14:textId="77777777" w:rsidR="003567B7" w:rsidRDefault="003567B7" w:rsidP="00E40F47">
      <w:pPr>
        <w:rPr>
          <w:rFonts w:asciiTheme="majorBidi" w:hAnsiTheme="majorBidi" w:cstheme="majorBidi"/>
          <w:b/>
          <w:sz w:val="28"/>
          <w:szCs w:val="28"/>
        </w:rPr>
      </w:pPr>
    </w:p>
    <w:p w14:paraId="07E64D51" w14:textId="77777777" w:rsidR="003567B7" w:rsidRDefault="003567B7" w:rsidP="00E40F47">
      <w:pPr>
        <w:rPr>
          <w:rFonts w:asciiTheme="majorBidi" w:hAnsiTheme="majorBidi" w:cstheme="majorBidi"/>
          <w:b/>
          <w:sz w:val="28"/>
          <w:szCs w:val="28"/>
        </w:rPr>
      </w:pPr>
    </w:p>
    <w:p w14:paraId="4FA7ADF8" w14:textId="77777777" w:rsidR="003567B7" w:rsidRDefault="003567B7" w:rsidP="00E40F47">
      <w:pPr>
        <w:rPr>
          <w:rFonts w:asciiTheme="majorBidi" w:hAnsiTheme="majorBidi" w:cstheme="majorBidi"/>
          <w:b/>
          <w:sz w:val="28"/>
          <w:szCs w:val="28"/>
        </w:rPr>
      </w:pPr>
    </w:p>
    <w:p w14:paraId="53B73144" w14:textId="77777777" w:rsidR="003567B7" w:rsidRDefault="003567B7" w:rsidP="00E40F47">
      <w:pPr>
        <w:rPr>
          <w:rFonts w:asciiTheme="majorBidi" w:hAnsiTheme="majorBidi" w:cstheme="majorBidi"/>
          <w:b/>
          <w:sz w:val="28"/>
          <w:szCs w:val="28"/>
        </w:rPr>
      </w:pPr>
    </w:p>
    <w:p w14:paraId="6B151217" w14:textId="77777777" w:rsidR="003567B7" w:rsidRDefault="003567B7" w:rsidP="00E40F47">
      <w:pPr>
        <w:rPr>
          <w:rFonts w:asciiTheme="majorBidi" w:hAnsiTheme="majorBidi" w:cstheme="majorBidi"/>
          <w:b/>
          <w:sz w:val="28"/>
          <w:szCs w:val="28"/>
        </w:rPr>
      </w:pPr>
    </w:p>
    <w:p w14:paraId="70361332" w14:textId="77777777" w:rsidR="003567B7" w:rsidRDefault="003567B7" w:rsidP="00E40F47">
      <w:pPr>
        <w:rPr>
          <w:rFonts w:asciiTheme="majorBidi" w:hAnsiTheme="majorBidi" w:cstheme="majorBidi"/>
          <w:b/>
          <w:sz w:val="28"/>
          <w:szCs w:val="28"/>
        </w:rPr>
      </w:pPr>
    </w:p>
    <w:p w14:paraId="2C4A2086" w14:textId="4811E9F5" w:rsidR="003567B7" w:rsidRDefault="003567B7" w:rsidP="00E40F47">
      <w:pPr>
        <w:rPr>
          <w:rFonts w:asciiTheme="majorBidi" w:hAnsiTheme="majorBidi" w:cstheme="majorBidi"/>
          <w:b/>
          <w:sz w:val="28"/>
          <w:szCs w:val="28"/>
        </w:rPr>
      </w:pPr>
    </w:p>
    <w:p w14:paraId="72493085" w14:textId="7CD75A52" w:rsidR="003567B7" w:rsidRDefault="003567B7" w:rsidP="00E40F47">
      <w:pPr>
        <w:rPr>
          <w:rFonts w:asciiTheme="majorBidi" w:hAnsiTheme="majorBidi" w:cstheme="majorBidi"/>
          <w:b/>
          <w:sz w:val="28"/>
          <w:szCs w:val="28"/>
        </w:rPr>
      </w:pPr>
    </w:p>
    <w:p w14:paraId="6CB0ED4E" w14:textId="615D9E0C" w:rsidR="003567B7" w:rsidRDefault="00E97344" w:rsidP="00E97344">
      <w:pPr>
        <w:jc w:val="center"/>
        <w:rPr>
          <w:rFonts w:asciiTheme="majorBidi" w:hAnsiTheme="majorBidi" w:cstheme="majorBidi"/>
          <w:b/>
          <w:sz w:val="28"/>
          <w:szCs w:val="28"/>
          <w:lang w:val="en-GB"/>
        </w:rPr>
      </w:pPr>
      <w:r>
        <w:rPr>
          <w:noProof/>
        </w:rPr>
        <w:lastRenderedPageBreak/>
        <w:drawing>
          <wp:inline distT="0" distB="0" distL="0" distR="0" wp14:anchorId="04C8C8F3" wp14:editId="25D1D0B2">
            <wp:extent cx="4572000" cy="2743200"/>
            <wp:effectExtent l="0" t="0" r="0" b="0"/>
            <wp:docPr id="2" name="Chart 2">
              <a:extLst xmlns:a="http://schemas.openxmlformats.org/drawingml/2006/main">
                <a:ext uri="{FF2B5EF4-FFF2-40B4-BE49-F238E27FC236}">
                  <a16:creationId xmlns:a16="http://schemas.microsoft.com/office/drawing/2014/main" id="{B042E7E6-C03F-4977-BE58-9A889774F9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F851C02" w14:textId="109056EA" w:rsidR="00E97344" w:rsidRDefault="00E97344" w:rsidP="00E97344">
      <w:pPr>
        <w:jc w:val="center"/>
        <w:rPr>
          <w:rFonts w:asciiTheme="majorBidi" w:hAnsiTheme="majorBidi" w:cstheme="majorBidi"/>
          <w:b/>
          <w:sz w:val="28"/>
          <w:szCs w:val="28"/>
          <w:lang w:val="en-GB"/>
        </w:rPr>
      </w:pPr>
    </w:p>
    <w:p w14:paraId="6A70D97A" w14:textId="495AF752" w:rsidR="00E97344" w:rsidRPr="003567B7" w:rsidRDefault="00E97344" w:rsidP="00E97344">
      <w:pPr>
        <w:jc w:val="center"/>
        <w:rPr>
          <w:rFonts w:asciiTheme="majorBidi" w:hAnsiTheme="majorBidi" w:cstheme="majorBidi"/>
          <w:bCs/>
          <w:sz w:val="24"/>
          <w:szCs w:val="24"/>
        </w:rPr>
      </w:pPr>
      <w:proofErr w:type="gramStart"/>
      <w:r w:rsidRPr="003567B7">
        <w:rPr>
          <w:rFonts w:asciiTheme="majorBidi" w:hAnsiTheme="majorBidi" w:cstheme="majorBidi"/>
          <w:bCs/>
          <w:sz w:val="24"/>
          <w:szCs w:val="24"/>
        </w:rPr>
        <w:t>Figure(</w:t>
      </w:r>
      <w:proofErr w:type="gramEnd"/>
      <w:r>
        <w:rPr>
          <w:rFonts w:asciiTheme="majorBidi" w:hAnsiTheme="majorBidi" w:cstheme="majorBidi"/>
          <w:bCs/>
          <w:sz w:val="24"/>
          <w:szCs w:val="24"/>
        </w:rPr>
        <w:t>2</w:t>
      </w:r>
      <w:r w:rsidRPr="003567B7">
        <w:rPr>
          <w:rFonts w:asciiTheme="majorBidi" w:hAnsiTheme="majorBidi" w:cstheme="majorBidi"/>
          <w:bCs/>
          <w:sz w:val="24"/>
          <w:szCs w:val="24"/>
        </w:rPr>
        <w:t xml:space="preserve">): </w:t>
      </w:r>
      <w:r>
        <w:rPr>
          <w:rFonts w:asciiTheme="majorBidi" w:hAnsiTheme="majorBidi" w:cstheme="majorBidi"/>
          <w:bCs/>
          <w:sz w:val="24"/>
          <w:szCs w:val="24"/>
        </w:rPr>
        <w:t>Theoretical flow rate vs Actual flow rate</w:t>
      </w:r>
    </w:p>
    <w:p w14:paraId="0C630EDA" w14:textId="77777777" w:rsidR="00E97344" w:rsidRPr="00E97344" w:rsidRDefault="00E97344" w:rsidP="00E97344">
      <w:pPr>
        <w:jc w:val="center"/>
        <w:rPr>
          <w:rFonts w:asciiTheme="majorBidi" w:hAnsiTheme="majorBidi" w:cstheme="majorBidi"/>
          <w:b/>
          <w:sz w:val="28"/>
          <w:szCs w:val="28"/>
        </w:rPr>
      </w:pPr>
    </w:p>
    <w:p w14:paraId="6170BAAD" w14:textId="4277B3C8" w:rsidR="003567B7" w:rsidRDefault="003567B7" w:rsidP="00E40F47">
      <w:pPr>
        <w:rPr>
          <w:rFonts w:asciiTheme="majorBidi" w:hAnsiTheme="majorBidi" w:cstheme="majorBidi"/>
          <w:b/>
          <w:sz w:val="28"/>
          <w:szCs w:val="28"/>
        </w:rPr>
      </w:pPr>
    </w:p>
    <w:p w14:paraId="0538E483" w14:textId="72A33BCB" w:rsidR="003567B7" w:rsidRDefault="003567B7" w:rsidP="00E40F47">
      <w:pPr>
        <w:rPr>
          <w:rFonts w:asciiTheme="majorBidi" w:hAnsiTheme="majorBidi" w:cstheme="majorBidi"/>
          <w:b/>
          <w:sz w:val="28"/>
          <w:szCs w:val="28"/>
        </w:rPr>
      </w:pPr>
    </w:p>
    <w:p w14:paraId="7B39E283" w14:textId="76B3C0E2" w:rsidR="003567B7" w:rsidRDefault="003567B7" w:rsidP="00E40F47">
      <w:pPr>
        <w:rPr>
          <w:rFonts w:asciiTheme="majorBidi" w:hAnsiTheme="majorBidi" w:cstheme="majorBidi"/>
          <w:b/>
          <w:sz w:val="28"/>
          <w:szCs w:val="28"/>
        </w:rPr>
      </w:pPr>
    </w:p>
    <w:p w14:paraId="68FBA3B2" w14:textId="18C3DEC6" w:rsidR="003567B7" w:rsidRDefault="003567B7" w:rsidP="00E40F47">
      <w:pPr>
        <w:rPr>
          <w:rFonts w:asciiTheme="majorBidi" w:hAnsiTheme="majorBidi" w:cstheme="majorBidi"/>
          <w:b/>
          <w:sz w:val="28"/>
          <w:szCs w:val="28"/>
        </w:rPr>
      </w:pPr>
    </w:p>
    <w:p w14:paraId="2D46161E" w14:textId="74CB3B9C" w:rsidR="003567B7" w:rsidRDefault="003567B7" w:rsidP="00E40F47">
      <w:pPr>
        <w:rPr>
          <w:rFonts w:asciiTheme="majorBidi" w:hAnsiTheme="majorBidi" w:cstheme="majorBidi"/>
          <w:b/>
          <w:sz w:val="28"/>
          <w:szCs w:val="28"/>
        </w:rPr>
      </w:pPr>
    </w:p>
    <w:p w14:paraId="33BAD126" w14:textId="20F673DA" w:rsidR="003567B7" w:rsidRDefault="003567B7" w:rsidP="00E40F47">
      <w:pPr>
        <w:rPr>
          <w:rFonts w:asciiTheme="majorBidi" w:hAnsiTheme="majorBidi" w:cstheme="majorBidi"/>
          <w:b/>
          <w:sz w:val="28"/>
          <w:szCs w:val="28"/>
        </w:rPr>
      </w:pPr>
    </w:p>
    <w:p w14:paraId="29C72BE4" w14:textId="58EB9E6C" w:rsidR="003567B7" w:rsidRDefault="003567B7" w:rsidP="00E40F47">
      <w:pPr>
        <w:rPr>
          <w:rFonts w:asciiTheme="majorBidi" w:hAnsiTheme="majorBidi" w:cstheme="majorBidi"/>
          <w:b/>
          <w:sz w:val="28"/>
          <w:szCs w:val="28"/>
        </w:rPr>
      </w:pPr>
    </w:p>
    <w:p w14:paraId="622971D8" w14:textId="6B0158C9" w:rsidR="003567B7" w:rsidRDefault="003567B7" w:rsidP="00E40F47">
      <w:pPr>
        <w:rPr>
          <w:rFonts w:asciiTheme="majorBidi" w:hAnsiTheme="majorBidi" w:cstheme="majorBidi"/>
          <w:b/>
          <w:sz w:val="28"/>
          <w:szCs w:val="28"/>
        </w:rPr>
      </w:pPr>
    </w:p>
    <w:p w14:paraId="2DB817BF" w14:textId="0A73D6A1" w:rsidR="003567B7" w:rsidRDefault="003567B7" w:rsidP="00E40F47">
      <w:pPr>
        <w:rPr>
          <w:rFonts w:asciiTheme="majorBidi" w:hAnsiTheme="majorBidi" w:cstheme="majorBidi"/>
          <w:b/>
          <w:sz w:val="28"/>
          <w:szCs w:val="28"/>
        </w:rPr>
      </w:pPr>
    </w:p>
    <w:p w14:paraId="18FD829B" w14:textId="50883CEA" w:rsidR="003567B7" w:rsidRDefault="003567B7" w:rsidP="00E40F47">
      <w:pPr>
        <w:rPr>
          <w:rFonts w:asciiTheme="majorBidi" w:hAnsiTheme="majorBidi" w:cstheme="majorBidi"/>
          <w:b/>
          <w:sz w:val="28"/>
          <w:szCs w:val="28"/>
        </w:rPr>
      </w:pPr>
    </w:p>
    <w:p w14:paraId="1595B739" w14:textId="2BA2D3DC" w:rsidR="003567B7" w:rsidRDefault="003567B7" w:rsidP="00E40F47">
      <w:pPr>
        <w:rPr>
          <w:rFonts w:asciiTheme="majorBidi" w:hAnsiTheme="majorBidi" w:cstheme="majorBidi"/>
          <w:b/>
          <w:sz w:val="28"/>
          <w:szCs w:val="28"/>
        </w:rPr>
      </w:pPr>
    </w:p>
    <w:p w14:paraId="20A663B5" w14:textId="2A4BE6DB" w:rsidR="003567B7" w:rsidRDefault="003567B7" w:rsidP="00E40F47">
      <w:pPr>
        <w:rPr>
          <w:rFonts w:asciiTheme="majorBidi" w:hAnsiTheme="majorBidi" w:cstheme="majorBidi"/>
          <w:b/>
          <w:sz w:val="28"/>
          <w:szCs w:val="28"/>
        </w:rPr>
      </w:pPr>
    </w:p>
    <w:p w14:paraId="3CE419B4" w14:textId="15BAE66F" w:rsidR="003567B7" w:rsidRDefault="003567B7" w:rsidP="00E40F47">
      <w:pPr>
        <w:rPr>
          <w:rFonts w:asciiTheme="majorBidi" w:hAnsiTheme="majorBidi" w:cstheme="majorBidi"/>
          <w:b/>
          <w:sz w:val="28"/>
          <w:szCs w:val="28"/>
        </w:rPr>
      </w:pPr>
    </w:p>
    <w:p w14:paraId="3E26F436" w14:textId="777384D2" w:rsidR="003567B7" w:rsidRDefault="003567B7" w:rsidP="00E40F47">
      <w:pPr>
        <w:rPr>
          <w:rFonts w:asciiTheme="majorBidi" w:hAnsiTheme="majorBidi" w:cstheme="majorBidi"/>
          <w:b/>
          <w:sz w:val="28"/>
          <w:szCs w:val="28"/>
        </w:rPr>
      </w:pPr>
    </w:p>
    <w:p w14:paraId="25BB57E3" w14:textId="1F277303" w:rsidR="003567B7" w:rsidRDefault="003567B7" w:rsidP="00E40F47">
      <w:pPr>
        <w:rPr>
          <w:rFonts w:asciiTheme="majorBidi" w:hAnsiTheme="majorBidi" w:cstheme="majorBidi"/>
          <w:b/>
          <w:sz w:val="28"/>
          <w:szCs w:val="28"/>
        </w:rPr>
      </w:pPr>
    </w:p>
    <w:p w14:paraId="477401DF" w14:textId="4878A24D" w:rsidR="003567B7" w:rsidRDefault="003567B7" w:rsidP="00E40F47">
      <w:pPr>
        <w:rPr>
          <w:rFonts w:asciiTheme="majorBidi" w:hAnsiTheme="majorBidi" w:cstheme="majorBidi"/>
          <w:b/>
          <w:sz w:val="28"/>
          <w:szCs w:val="28"/>
        </w:rPr>
      </w:pPr>
    </w:p>
    <w:p w14:paraId="56F73917" w14:textId="65560E61" w:rsidR="003567B7" w:rsidRDefault="003567B7" w:rsidP="00E40F47">
      <w:pPr>
        <w:rPr>
          <w:rFonts w:asciiTheme="majorBidi" w:hAnsiTheme="majorBidi" w:cstheme="majorBidi"/>
          <w:b/>
          <w:sz w:val="28"/>
          <w:szCs w:val="28"/>
        </w:rPr>
      </w:pPr>
    </w:p>
    <w:p w14:paraId="31729613" w14:textId="13F433E4" w:rsidR="003567B7" w:rsidRDefault="003567B7" w:rsidP="00E40F47">
      <w:pPr>
        <w:rPr>
          <w:rFonts w:asciiTheme="majorBidi" w:hAnsiTheme="majorBidi" w:cstheme="majorBidi"/>
          <w:b/>
          <w:sz w:val="28"/>
          <w:szCs w:val="28"/>
        </w:rPr>
      </w:pPr>
    </w:p>
    <w:p w14:paraId="1A777544" w14:textId="73DA7775" w:rsidR="003567B7" w:rsidRDefault="003567B7" w:rsidP="00E40F47">
      <w:pPr>
        <w:rPr>
          <w:rFonts w:asciiTheme="majorBidi" w:hAnsiTheme="majorBidi" w:cstheme="majorBidi"/>
          <w:b/>
          <w:sz w:val="28"/>
          <w:szCs w:val="28"/>
        </w:rPr>
      </w:pPr>
    </w:p>
    <w:p w14:paraId="1F25C7D4" w14:textId="076FE177" w:rsidR="003567B7" w:rsidRDefault="003567B7" w:rsidP="00E40F47">
      <w:pPr>
        <w:rPr>
          <w:rFonts w:asciiTheme="majorBidi" w:hAnsiTheme="majorBidi" w:cstheme="majorBidi"/>
          <w:b/>
          <w:sz w:val="28"/>
          <w:szCs w:val="28"/>
        </w:rPr>
      </w:pPr>
    </w:p>
    <w:p w14:paraId="6A2956B6" w14:textId="4EF08511" w:rsidR="003567B7" w:rsidRDefault="003567B7" w:rsidP="00E40F47">
      <w:pPr>
        <w:rPr>
          <w:rFonts w:asciiTheme="majorBidi" w:hAnsiTheme="majorBidi" w:cstheme="majorBidi"/>
          <w:b/>
          <w:sz w:val="28"/>
          <w:szCs w:val="28"/>
        </w:rPr>
      </w:pPr>
    </w:p>
    <w:p w14:paraId="7C2DCE2A" w14:textId="044B1E2B" w:rsidR="003567B7" w:rsidRDefault="003567B7" w:rsidP="00E40F47">
      <w:pPr>
        <w:rPr>
          <w:rFonts w:asciiTheme="majorBidi" w:hAnsiTheme="majorBidi" w:cstheme="majorBidi"/>
          <w:b/>
          <w:sz w:val="28"/>
          <w:szCs w:val="28"/>
        </w:rPr>
      </w:pPr>
    </w:p>
    <w:p w14:paraId="390D7830" w14:textId="77777777" w:rsidR="003567B7" w:rsidRDefault="003567B7" w:rsidP="00E40F47">
      <w:pPr>
        <w:rPr>
          <w:rFonts w:asciiTheme="majorBidi" w:hAnsiTheme="majorBidi" w:cstheme="majorBidi"/>
          <w:b/>
          <w:sz w:val="28"/>
          <w:szCs w:val="28"/>
        </w:rPr>
      </w:pPr>
    </w:p>
    <w:p w14:paraId="2F1B98C1" w14:textId="77777777" w:rsidR="003567B7" w:rsidRDefault="003567B7" w:rsidP="00E40F47">
      <w:pPr>
        <w:rPr>
          <w:rFonts w:asciiTheme="majorBidi" w:hAnsiTheme="majorBidi" w:cstheme="majorBidi"/>
          <w:b/>
          <w:sz w:val="28"/>
          <w:szCs w:val="28"/>
        </w:rPr>
      </w:pPr>
    </w:p>
    <w:p w14:paraId="6BDB20B9" w14:textId="77777777" w:rsidR="003567B7" w:rsidRDefault="003567B7" w:rsidP="00E40F47">
      <w:pPr>
        <w:rPr>
          <w:rFonts w:asciiTheme="majorBidi" w:hAnsiTheme="majorBidi" w:cstheme="majorBidi"/>
          <w:b/>
          <w:sz w:val="28"/>
          <w:szCs w:val="28"/>
        </w:rPr>
      </w:pPr>
    </w:p>
    <w:p w14:paraId="56526D9F" w14:textId="77777777" w:rsidR="003567B7" w:rsidRDefault="003567B7" w:rsidP="00E40F47">
      <w:pPr>
        <w:rPr>
          <w:rFonts w:asciiTheme="majorBidi" w:hAnsiTheme="majorBidi" w:cstheme="majorBidi"/>
          <w:b/>
          <w:sz w:val="28"/>
          <w:szCs w:val="28"/>
        </w:rPr>
      </w:pPr>
    </w:p>
    <w:p w14:paraId="60774F89" w14:textId="77777777" w:rsidR="003567B7" w:rsidRDefault="003567B7" w:rsidP="00E40F47">
      <w:pPr>
        <w:rPr>
          <w:rFonts w:asciiTheme="majorBidi" w:hAnsiTheme="majorBidi" w:cstheme="majorBidi"/>
          <w:b/>
          <w:sz w:val="28"/>
          <w:szCs w:val="28"/>
        </w:rPr>
      </w:pPr>
    </w:p>
    <w:p w14:paraId="6C6F6C85" w14:textId="5AD9700B" w:rsidR="00CA5833" w:rsidRDefault="00340C84" w:rsidP="00E40F47">
      <w:pPr>
        <w:rPr>
          <w:rFonts w:asciiTheme="majorBidi" w:hAnsiTheme="majorBidi" w:cstheme="majorBidi"/>
          <w:b/>
          <w:sz w:val="28"/>
          <w:szCs w:val="28"/>
        </w:rPr>
      </w:pPr>
      <w:r w:rsidRPr="00266788">
        <w:rPr>
          <w:rFonts w:asciiTheme="majorBidi" w:hAnsiTheme="majorBidi" w:cstheme="majorBidi"/>
          <w:b/>
          <w:sz w:val="28"/>
          <w:szCs w:val="28"/>
        </w:rPr>
        <w:lastRenderedPageBreak/>
        <w:t>Discussion</w:t>
      </w:r>
      <w:r w:rsidR="00E23282" w:rsidRPr="00266788">
        <w:rPr>
          <w:rFonts w:asciiTheme="majorBidi" w:hAnsiTheme="majorBidi" w:cstheme="majorBidi"/>
          <w:b/>
          <w:sz w:val="28"/>
          <w:szCs w:val="28"/>
        </w:rPr>
        <w:t xml:space="preserve"> of results</w:t>
      </w:r>
      <w:r w:rsidR="00704D61" w:rsidRPr="00266788">
        <w:rPr>
          <w:rFonts w:asciiTheme="majorBidi" w:hAnsiTheme="majorBidi" w:cstheme="majorBidi"/>
          <w:b/>
          <w:sz w:val="28"/>
          <w:szCs w:val="28"/>
        </w:rPr>
        <w:t>:</w:t>
      </w:r>
    </w:p>
    <w:p w14:paraId="62AC451D" w14:textId="77777777" w:rsidR="003567B7" w:rsidRDefault="003567B7" w:rsidP="00E40F47">
      <w:pPr>
        <w:rPr>
          <w:rFonts w:asciiTheme="majorBidi" w:hAnsiTheme="majorBidi" w:cstheme="majorBidi"/>
          <w:b/>
          <w:sz w:val="28"/>
          <w:szCs w:val="28"/>
        </w:rPr>
      </w:pPr>
    </w:p>
    <w:p w14:paraId="09A3123F" w14:textId="77777777" w:rsidR="00E23282" w:rsidRPr="00E23282" w:rsidRDefault="00E23282" w:rsidP="00E23282">
      <w:pPr>
        <w:spacing w:line="480" w:lineRule="auto"/>
        <w:jc w:val="lowKashida"/>
        <w:rPr>
          <w:rFonts w:asciiTheme="majorBidi" w:eastAsia="Times New Roman" w:hAnsiTheme="majorBidi" w:cstheme="majorBidi"/>
          <w:sz w:val="24"/>
          <w:szCs w:val="24"/>
        </w:rPr>
      </w:pPr>
      <w:r w:rsidRPr="00E23282">
        <w:rPr>
          <w:rFonts w:asciiTheme="majorBidi" w:eastAsia="Times New Roman" w:hAnsiTheme="majorBidi" w:cstheme="majorBidi"/>
          <w:sz w:val="24"/>
          <w:szCs w:val="24"/>
        </w:rPr>
        <w:t xml:space="preserve">From the graphs it can be notice that the relationships between the actual flow mass rate and theoretical ones that all are liner with a slope equal the coefficient of discharge for the venture-meter, orifice and rotameter. However, the coefficient of the venture-meter and rotameter are more than 1, and the coefficient should be less than 1 since there is a loss in the energy according to friction, so this is an indication of errors in the experiment. On the other hand the coefficient of orifice is 0.73 and this indicate a highly loss of energy and this means that the orifice that used in this experiment is not economic. </w:t>
      </w:r>
    </w:p>
    <w:p w14:paraId="4FFFABF7" w14:textId="77777777" w:rsidR="00E23282" w:rsidRPr="00E23282" w:rsidRDefault="00E23282" w:rsidP="00E23282">
      <w:pPr>
        <w:spacing w:line="480" w:lineRule="auto"/>
        <w:jc w:val="lowKashida"/>
        <w:rPr>
          <w:rFonts w:asciiTheme="majorBidi" w:eastAsia="Times New Roman" w:hAnsiTheme="majorBidi" w:cstheme="majorBidi"/>
          <w:sz w:val="24"/>
          <w:szCs w:val="24"/>
        </w:rPr>
      </w:pPr>
      <w:r w:rsidRPr="00E23282">
        <w:rPr>
          <w:rFonts w:asciiTheme="majorBidi" w:eastAsia="Times New Roman" w:hAnsiTheme="majorBidi" w:cstheme="majorBidi"/>
          <w:sz w:val="24"/>
          <w:szCs w:val="24"/>
        </w:rPr>
        <w:t xml:space="preserve">Some of the sources of errors </w:t>
      </w:r>
      <w:r w:rsidR="001D44ED" w:rsidRPr="00E23282">
        <w:rPr>
          <w:rFonts w:asciiTheme="majorBidi" w:eastAsia="Times New Roman" w:hAnsiTheme="majorBidi" w:cstheme="majorBidi"/>
          <w:sz w:val="24"/>
          <w:szCs w:val="24"/>
        </w:rPr>
        <w:t>are:</w:t>
      </w:r>
    </w:p>
    <w:p w14:paraId="1E74FB99" w14:textId="77777777" w:rsidR="00E23282" w:rsidRDefault="00E23282" w:rsidP="008D664E">
      <w:pPr>
        <w:pStyle w:val="ListParagraph"/>
        <w:numPr>
          <w:ilvl w:val="0"/>
          <w:numId w:val="6"/>
        </w:numPr>
        <w:spacing w:after="160" w:line="360" w:lineRule="auto"/>
        <w:contextualSpacing/>
        <w:jc w:val="lowKashida"/>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apparatus </w:t>
      </w:r>
      <w:r w:rsidR="001D44ED">
        <w:rPr>
          <w:rFonts w:asciiTheme="majorBidi" w:eastAsia="Times New Roman" w:hAnsiTheme="majorBidi" w:cstheme="majorBidi"/>
          <w:sz w:val="24"/>
          <w:szCs w:val="24"/>
        </w:rPr>
        <w:t>was</w:t>
      </w:r>
      <w:r>
        <w:rPr>
          <w:rFonts w:asciiTheme="majorBidi" w:eastAsia="Times New Roman" w:hAnsiTheme="majorBidi" w:cstheme="majorBidi"/>
          <w:sz w:val="24"/>
          <w:szCs w:val="24"/>
        </w:rPr>
        <w:t xml:space="preserve"> not calibrated well.</w:t>
      </w:r>
    </w:p>
    <w:p w14:paraId="08E4E065" w14:textId="77777777" w:rsidR="00E23282" w:rsidRDefault="00E23282" w:rsidP="008D664E">
      <w:pPr>
        <w:pStyle w:val="ListParagraph"/>
        <w:numPr>
          <w:ilvl w:val="0"/>
          <w:numId w:val="6"/>
        </w:numPr>
        <w:spacing w:after="160" w:line="360" w:lineRule="auto"/>
        <w:contextualSpacing/>
        <w:jc w:val="lowKashida"/>
        <w:rPr>
          <w:rFonts w:asciiTheme="majorBidi" w:eastAsia="Times New Roman" w:hAnsiTheme="majorBidi" w:cstheme="majorBidi"/>
          <w:sz w:val="24"/>
          <w:szCs w:val="24"/>
        </w:rPr>
      </w:pPr>
      <w:r>
        <w:rPr>
          <w:rFonts w:asciiTheme="majorBidi" w:eastAsia="Times New Roman" w:hAnsiTheme="majorBidi" w:cstheme="majorBidi"/>
          <w:sz w:val="24"/>
          <w:szCs w:val="24"/>
        </w:rPr>
        <w:t>The height of the water in the tubes was not constant so the readings were not exact and this lead to inaccuracy in the theoretical mass flow rate.</w:t>
      </w:r>
    </w:p>
    <w:p w14:paraId="4F8144ED" w14:textId="77777777" w:rsidR="00E23282" w:rsidRDefault="00E23282" w:rsidP="008D664E">
      <w:pPr>
        <w:pStyle w:val="ListParagraph"/>
        <w:numPr>
          <w:ilvl w:val="0"/>
          <w:numId w:val="6"/>
        </w:numPr>
        <w:spacing w:after="160" w:line="360" w:lineRule="auto"/>
        <w:contextualSpacing/>
        <w:jc w:val="lowKashida"/>
        <w:rPr>
          <w:rFonts w:asciiTheme="majorBidi" w:eastAsia="Times New Roman" w:hAnsiTheme="majorBidi" w:cstheme="majorBidi"/>
          <w:sz w:val="24"/>
          <w:szCs w:val="24"/>
        </w:rPr>
      </w:pPr>
      <w:r>
        <w:rPr>
          <w:rFonts w:asciiTheme="majorBidi" w:eastAsia="Times New Roman" w:hAnsiTheme="majorBidi" w:cstheme="majorBidi"/>
          <w:sz w:val="24"/>
          <w:szCs w:val="24"/>
        </w:rPr>
        <w:t>The actual flow rate was inaccurate according to human ability and reaction to take the time that the bench needs to full.</w:t>
      </w:r>
    </w:p>
    <w:p w14:paraId="2D3E27D1" w14:textId="5C331548" w:rsidR="00A1242B" w:rsidRDefault="00E23282" w:rsidP="008D664E">
      <w:pPr>
        <w:pStyle w:val="ListParagraph"/>
        <w:numPr>
          <w:ilvl w:val="0"/>
          <w:numId w:val="6"/>
        </w:numPr>
        <w:spacing w:after="160" w:line="360" w:lineRule="auto"/>
        <w:contextualSpacing/>
        <w:jc w:val="lowKashida"/>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mass flow rate for the </w:t>
      </w:r>
      <w:r w:rsidR="001D44ED">
        <w:rPr>
          <w:rFonts w:asciiTheme="majorBidi" w:eastAsia="Times New Roman" w:hAnsiTheme="majorBidi" w:cstheme="majorBidi"/>
          <w:sz w:val="24"/>
          <w:szCs w:val="24"/>
        </w:rPr>
        <w:t>rotameter</w:t>
      </w:r>
      <w:r>
        <w:rPr>
          <w:rFonts w:asciiTheme="majorBidi" w:eastAsia="Times New Roman" w:hAnsiTheme="majorBidi" w:cstheme="majorBidi"/>
          <w:sz w:val="24"/>
          <w:szCs w:val="24"/>
        </w:rPr>
        <w:t xml:space="preserve"> was taken from a graph and it was an evaluation process.</w:t>
      </w:r>
    </w:p>
    <w:p w14:paraId="2EC4552E" w14:textId="1B0A1683" w:rsidR="003567B7" w:rsidRDefault="003567B7" w:rsidP="003567B7">
      <w:pPr>
        <w:spacing w:after="160" w:line="360" w:lineRule="auto"/>
        <w:contextualSpacing/>
        <w:jc w:val="lowKashida"/>
        <w:rPr>
          <w:rFonts w:asciiTheme="majorBidi" w:eastAsia="Times New Roman" w:hAnsiTheme="majorBidi" w:cstheme="majorBidi"/>
          <w:sz w:val="24"/>
          <w:szCs w:val="24"/>
        </w:rPr>
      </w:pPr>
    </w:p>
    <w:p w14:paraId="6D0E6EB6" w14:textId="5DBA3520" w:rsidR="003567B7" w:rsidRDefault="003567B7" w:rsidP="003567B7">
      <w:pPr>
        <w:spacing w:after="160" w:line="360" w:lineRule="auto"/>
        <w:contextualSpacing/>
        <w:jc w:val="lowKashida"/>
        <w:rPr>
          <w:rFonts w:asciiTheme="majorBidi" w:eastAsia="Times New Roman" w:hAnsiTheme="majorBidi" w:cstheme="majorBidi"/>
          <w:sz w:val="24"/>
          <w:szCs w:val="24"/>
        </w:rPr>
      </w:pPr>
    </w:p>
    <w:p w14:paraId="4B94F3F3" w14:textId="2C5F9DA0" w:rsidR="003567B7" w:rsidRDefault="003567B7" w:rsidP="003567B7">
      <w:pPr>
        <w:spacing w:after="160" w:line="360" w:lineRule="auto"/>
        <w:contextualSpacing/>
        <w:jc w:val="lowKashida"/>
        <w:rPr>
          <w:rFonts w:asciiTheme="majorBidi" w:eastAsia="Times New Roman" w:hAnsiTheme="majorBidi" w:cstheme="majorBidi"/>
          <w:sz w:val="24"/>
          <w:szCs w:val="24"/>
        </w:rPr>
      </w:pPr>
    </w:p>
    <w:p w14:paraId="6B2ECFA0" w14:textId="7DE0186B" w:rsidR="003567B7" w:rsidRDefault="003567B7" w:rsidP="003567B7">
      <w:pPr>
        <w:spacing w:after="160" w:line="360" w:lineRule="auto"/>
        <w:contextualSpacing/>
        <w:jc w:val="lowKashida"/>
        <w:rPr>
          <w:rFonts w:asciiTheme="majorBidi" w:eastAsia="Times New Roman" w:hAnsiTheme="majorBidi" w:cstheme="majorBidi"/>
          <w:sz w:val="24"/>
          <w:szCs w:val="24"/>
        </w:rPr>
      </w:pPr>
    </w:p>
    <w:p w14:paraId="1915C546" w14:textId="733DC067" w:rsidR="003567B7" w:rsidRDefault="003567B7" w:rsidP="003567B7">
      <w:pPr>
        <w:spacing w:after="160" w:line="360" w:lineRule="auto"/>
        <w:contextualSpacing/>
        <w:jc w:val="lowKashida"/>
        <w:rPr>
          <w:rFonts w:asciiTheme="majorBidi" w:eastAsia="Times New Roman" w:hAnsiTheme="majorBidi" w:cstheme="majorBidi"/>
          <w:sz w:val="24"/>
          <w:szCs w:val="24"/>
        </w:rPr>
      </w:pPr>
    </w:p>
    <w:p w14:paraId="230B358B" w14:textId="0011CE5F" w:rsidR="003567B7" w:rsidRDefault="003567B7" w:rsidP="003567B7">
      <w:pPr>
        <w:spacing w:after="160" w:line="360" w:lineRule="auto"/>
        <w:contextualSpacing/>
        <w:jc w:val="lowKashida"/>
        <w:rPr>
          <w:rFonts w:asciiTheme="majorBidi" w:eastAsia="Times New Roman" w:hAnsiTheme="majorBidi" w:cstheme="majorBidi"/>
          <w:sz w:val="24"/>
          <w:szCs w:val="24"/>
        </w:rPr>
      </w:pPr>
    </w:p>
    <w:p w14:paraId="4626C0D1" w14:textId="57BFF581" w:rsidR="003567B7" w:rsidRDefault="003567B7" w:rsidP="003567B7">
      <w:pPr>
        <w:spacing w:after="160" w:line="360" w:lineRule="auto"/>
        <w:contextualSpacing/>
        <w:jc w:val="lowKashida"/>
        <w:rPr>
          <w:rFonts w:asciiTheme="majorBidi" w:eastAsia="Times New Roman" w:hAnsiTheme="majorBidi" w:cstheme="majorBidi"/>
          <w:sz w:val="24"/>
          <w:szCs w:val="24"/>
        </w:rPr>
      </w:pPr>
    </w:p>
    <w:p w14:paraId="7A3A4CB2" w14:textId="299D4C04" w:rsidR="003567B7" w:rsidRDefault="003567B7" w:rsidP="003567B7">
      <w:pPr>
        <w:spacing w:after="160" w:line="360" w:lineRule="auto"/>
        <w:contextualSpacing/>
        <w:jc w:val="lowKashida"/>
        <w:rPr>
          <w:rFonts w:asciiTheme="majorBidi" w:eastAsia="Times New Roman" w:hAnsiTheme="majorBidi" w:cstheme="majorBidi"/>
          <w:sz w:val="24"/>
          <w:szCs w:val="24"/>
        </w:rPr>
      </w:pPr>
    </w:p>
    <w:p w14:paraId="1279F8F7" w14:textId="6C50E874" w:rsidR="003567B7" w:rsidRDefault="003567B7" w:rsidP="003567B7">
      <w:pPr>
        <w:spacing w:after="160" w:line="360" w:lineRule="auto"/>
        <w:contextualSpacing/>
        <w:jc w:val="lowKashida"/>
        <w:rPr>
          <w:rFonts w:asciiTheme="majorBidi" w:eastAsia="Times New Roman" w:hAnsiTheme="majorBidi" w:cstheme="majorBidi"/>
          <w:sz w:val="24"/>
          <w:szCs w:val="24"/>
        </w:rPr>
      </w:pPr>
    </w:p>
    <w:p w14:paraId="76F2AA57" w14:textId="567DC3B7" w:rsidR="003567B7" w:rsidRDefault="003567B7" w:rsidP="003567B7">
      <w:pPr>
        <w:spacing w:after="160" w:line="360" w:lineRule="auto"/>
        <w:contextualSpacing/>
        <w:jc w:val="lowKashida"/>
        <w:rPr>
          <w:rFonts w:asciiTheme="majorBidi" w:eastAsia="Times New Roman" w:hAnsiTheme="majorBidi" w:cstheme="majorBidi"/>
          <w:sz w:val="24"/>
          <w:szCs w:val="24"/>
        </w:rPr>
      </w:pPr>
    </w:p>
    <w:p w14:paraId="31CA23EA" w14:textId="32D09915" w:rsidR="003567B7" w:rsidRDefault="003567B7" w:rsidP="003567B7">
      <w:pPr>
        <w:spacing w:after="160" w:line="360" w:lineRule="auto"/>
        <w:contextualSpacing/>
        <w:jc w:val="lowKashida"/>
        <w:rPr>
          <w:rFonts w:asciiTheme="majorBidi" w:eastAsia="Times New Roman" w:hAnsiTheme="majorBidi" w:cstheme="majorBidi"/>
          <w:sz w:val="24"/>
          <w:szCs w:val="24"/>
        </w:rPr>
      </w:pPr>
    </w:p>
    <w:p w14:paraId="078D82A4" w14:textId="77777777" w:rsidR="003567B7" w:rsidRPr="003567B7" w:rsidRDefault="003567B7" w:rsidP="003567B7">
      <w:pPr>
        <w:spacing w:after="160" w:line="360" w:lineRule="auto"/>
        <w:contextualSpacing/>
        <w:jc w:val="lowKashida"/>
        <w:rPr>
          <w:rFonts w:asciiTheme="majorBidi" w:eastAsia="Times New Roman" w:hAnsiTheme="majorBidi" w:cstheme="majorBidi"/>
          <w:sz w:val="24"/>
          <w:szCs w:val="24"/>
        </w:rPr>
      </w:pPr>
    </w:p>
    <w:p w14:paraId="448A5019" w14:textId="77777777" w:rsidR="00CE2868" w:rsidRDefault="00CE2868" w:rsidP="00A1242B">
      <w:pPr>
        <w:shd w:val="clear" w:color="auto" w:fill="FFFFFF"/>
        <w:spacing w:line="480" w:lineRule="auto"/>
        <w:rPr>
          <w:rFonts w:asciiTheme="majorBidi" w:eastAsia="Times New Roman" w:hAnsiTheme="majorBidi" w:cstheme="majorBidi"/>
          <w:b/>
          <w:bCs/>
          <w:color w:val="000000"/>
          <w:sz w:val="24"/>
          <w:szCs w:val="24"/>
        </w:rPr>
      </w:pPr>
      <w:r w:rsidRPr="00A1242B">
        <w:rPr>
          <w:rFonts w:asciiTheme="majorBidi" w:eastAsia="Times New Roman" w:hAnsiTheme="majorBidi" w:cstheme="majorBidi"/>
          <w:b/>
          <w:bCs/>
          <w:color w:val="000000"/>
          <w:sz w:val="28"/>
          <w:szCs w:val="28"/>
        </w:rPr>
        <w:t>Conclusion:</w:t>
      </w:r>
      <w:r w:rsidRPr="00787183">
        <w:rPr>
          <w:rFonts w:asciiTheme="majorBidi" w:eastAsia="Times New Roman" w:hAnsiTheme="majorBidi" w:cstheme="majorBidi"/>
          <w:b/>
          <w:bCs/>
          <w:color w:val="000000"/>
          <w:sz w:val="24"/>
          <w:szCs w:val="24"/>
        </w:rPr>
        <w:t xml:space="preserve"> </w:t>
      </w:r>
    </w:p>
    <w:p w14:paraId="092F9A63" w14:textId="77777777" w:rsidR="00470366" w:rsidRPr="007B4030" w:rsidRDefault="00470366" w:rsidP="00470366">
      <w:pPr>
        <w:spacing w:line="480" w:lineRule="auto"/>
        <w:rPr>
          <w:rFonts w:asciiTheme="majorBidi" w:hAnsiTheme="majorBidi" w:cstheme="majorBidi"/>
          <w:sz w:val="24"/>
          <w:szCs w:val="24"/>
        </w:rPr>
      </w:pPr>
      <w:r w:rsidRPr="007B4030">
        <w:rPr>
          <w:rFonts w:asciiTheme="majorBidi" w:hAnsiTheme="majorBidi" w:cstheme="majorBidi"/>
          <w:sz w:val="24"/>
          <w:szCs w:val="24"/>
        </w:rPr>
        <w:t xml:space="preserve">In general, the aims of the experiment were achieved, and we got to know the different measuring devices and use them to measure the ideal mass flow rate for three different methods venture-meter, orifice and </w:t>
      </w:r>
      <w:proofErr w:type="spellStart"/>
      <w:r w:rsidRPr="007B4030">
        <w:rPr>
          <w:rFonts w:asciiTheme="majorBidi" w:hAnsiTheme="majorBidi" w:cstheme="majorBidi"/>
          <w:sz w:val="24"/>
          <w:szCs w:val="24"/>
        </w:rPr>
        <w:t>ratometer</w:t>
      </w:r>
      <w:proofErr w:type="spellEnd"/>
      <w:r w:rsidRPr="007B4030">
        <w:rPr>
          <w:rFonts w:asciiTheme="majorBidi" w:hAnsiTheme="majorBidi" w:cstheme="majorBidi"/>
          <w:sz w:val="24"/>
          <w:szCs w:val="24"/>
        </w:rPr>
        <w:t xml:space="preserve"> </w:t>
      </w:r>
      <w:r>
        <w:rPr>
          <w:rFonts w:asciiTheme="majorBidi" w:hAnsiTheme="majorBidi" w:cstheme="majorBidi"/>
          <w:sz w:val="24"/>
          <w:szCs w:val="24"/>
        </w:rPr>
        <w:t>.</w:t>
      </w:r>
    </w:p>
    <w:p w14:paraId="02429080" w14:textId="77777777" w:rsidR="00470366" w:rsidRPr="007B4030" w:rsidRDefault="00470366" w:rsidP="00470366">
      <w:pPr>
        <w:spacing w:line="480" w:lineRule="auto"/>
        <w:rPr>
          <w:rFonts w:asciiTheme="majorBidi" w:hAnsiTheme="majorBidi" w:cstheme="majorBidi"/>
          <w:sz w:val="24"/>
          <w:szCs w:val="24"/>
        </w:rPr>
      </w:pPr>
      <w:r w:rsidRPr="007B4030">
        <w:rPr>
          <w:rFonts w:asciiTheme="majorBidi" w:hAnsiTheme="majorBidi" w:cstheme="majorBidi"/>
          <w:sz w:val="24"/>
          <w:szCs w:val="24"/>
        </w:rPr>
        <w:t xml:space="preserve">   From the graphs it can be shown that the relationship between the actual mass flow rate and the flow rate of the three different methods is a linear relationship. The values of the coefficient of discharge are close to a unity for both venture and rotameter, which also, gives us an indication that results are acceptable. </w:t>
      </w:r>
    </w:p>
    <w:p w14:paraId="4EAE2B62" w14:textId="41CEE692" w:rsidR="00E20EA8" w:rsidRDefault="00E20EA8" w:rsidP="00470366">
      <w:pPr>
        <w:spacing w:line="480" w:lineRule="auto"/>
        <w:jc w:val="both"/>
        <w:rPr>
          <w:rFonts w:asciiTheme="majorBidi" w:eastAsia="Times New Roman" w:hAnsiTheme="majorBidi" w:cstheme="majorBidi"/>
          <w:b/>
          <w:bCs/>
          <w:color w:val="000000"/>
          <w:sz w:val="24"/>
          <w:szCs w:val="24"/>
        </w:rPr>
      </w:pPr>
    </w:p>
    <w:p w14:paraId="39704A74" w14:textId="23E50EB2" w:rsidR="00E97344" w:rsidRDefault="00E97344" w:rsidP="00470366">
      <w:pPr>
        <w:spacing w:line="480" w:lineRule="auto"/>
        <w:jc w:val="both"/>
        <w:rPr>
          <w:rFonts w:asciiTheme="majorBidi" w:eastAsia="Times New Roman" w:hAnsiTheme="majorBidi" w:cstheme="majorBidi"/>
          <w:b/>
          <w:bCs/>
          <w:color w:val="000000"/>
          <w:sz w:val="24"/>
          <w:szCs w:val="24"/>
        </w:rPr>
      </w:pPr>
    </w:p>
    <w:p w14:paraId="2571923D" w14:textId="11040442" w:rsidR="00E97344" w:rsidRDefault="00E97344" w:rsidP="00470366">
      <w:pPr>
        <w:spacing w:line="480" w:lineRule="auto"/>
        <w:jc w:val="both"/>
        <w:rPr>
          <w:rFonts w:asciiTheme="majorBidi" w:eastAsia="Times New Roman" w:hAnsiTheme="majorBidi" w:cstheme="majorBidi"/>
          <w:b/>
          <w:bCs/>
          <w:color w:val="000000"/>
          <w:sz w:val="24"/>
          <w:szCs w:val="24"/>
        </w:rPr>
      </w:pPr>
    </w:p>
    <w:p w14:paraId="62240023" w14:textId="1A262658" w:rsidR="00E97344" w:rsidRDefault="00E97344" w:rsidP="00470366">
      <w:pPr>
        <w:spacing w:line="480" w:lineRule="auto"/>
        <w:jc w:val="both"/>
        <w:rPr>
          <w:rFonts w:asciiTheme="majorBidi" w:eastAsia="Times New Roman" w:hAnsiTheme="majorBidi" w:cstheme="majorBidi"/>
          <w:b/>
          <w:bCs/>
          <w:color w:val="000000"/>
          <w:sz w:val="24"/>
          <w:szCs w:val="24"/>
        </w:rPr>
      </w:pPr>
    </w:p>
    <w:p w14:paraId="4499B976" w14:textId="586CC63F" w:rsidR="00E97344" w:rsidRDefault="00E97344" w:rsidP="00470366">
      <w:pPr>
        <w:spacing w:line="480" w:lineRule="auto"/>
        <w:jc w:val="both"/>
        <w:rPr>
          <w:rFonts w:asciiTheme="majorBidi" w:eastAsia="Times New Roman" w:hAnsiTheme="majorBidi" w:cstheme="majorBidi"/>
          <w:b/>
          <w:bCs/>
          <w:color w:val="000000"/>
          <w:sz w:val="24"/>
          <w:szCs w:val="24"/>
        </w:rPr>
      </w:pPr>
    </w:p>
    <w:p w14:paraId="5FFE4BAE" w14:textId="39AA4886" w:rsidR="00E97344" w:rsidRDefault="00E97344" w:rsidP="00470366">
      <w:pPr>
        <w:spacing w:line="480" w:lineRule="auto"/>
        <w:jc w:val="both"/>
        <w:rPr>
          <w:rFonts w:asciiTheme="majorBidi" w:eastAsia="Times New Roman" w:hAnsiTheme="majorBidi" w:cstheme="majorBidi"/>
          <w:b/>
          <w:bCs/>
          <w:color w:val="000000"/>
          <w:sz w:val="24"/>
          <w:szCs w:val="24"/>
        </w:rPr>
      </w:pPr>
    </w:p>
    <w:p w14:paraId="54AD0F40" w14:textId="0E2EEA89" w:rsidR="00E97344" w:rsidRDefault="00E97344" w:rsidP="00470366">
      <w:pPr>
        <w:spacing w:line="480" w:lineRule="auto"/>
        <w:jc w:val="both"/>
        <w:rPr>
          <w:rFonts w:asciiTheme="majorBidi" w:eastAsia="Times New Roman" w:hAnsiTheme="majorBidi" w:cstheme="majorBidi"/>
          <w:b/>
          <w:bCs/>
          <w:color w:val="000000"/>
          <w:sz w:val="24"/>
          <w:szCs w:val="24"/>
        </w:rPr>
      </w:pPr>
    </w:p>
    <w:p w14:paraId="38E84CE8" w14:textId="42DB3088" w:rsidR="00E97344" w:rsidRDefault="00E97344" w:rsidP="00470366">
      <w:pPr>
        <w:spacing w:line="480" w:lineRule="auto"/>
        <w:jc w:val="both"/>
        <w:rPr>
          <w:rFonts w:asciiTheme="majorBidi" w:eastAsia="Times New Roman" w:hAnsiTheme="majorBidi" w:cstheme="majorBidi"/>
          <w:b/>
          <w:bCs/>
          <w:color w:val="000000"/>
          <w:sz w:val="24"/>
          <w:szCs w:val="24"/>
        </w:rPr>
      </w:pPr>
    </w:p>
    <w:p w14:paraId="6DE1997C" w14:textId="02CA2036" w:rsidR="00E97344" w:rsidRDefault="00E97344" w:rsidP="00470366">
      <w:pPr>
        <w:spacing w:line="480" w:lineRule="auto"/>
        <w:jc w:val="both"/>
        <w:rPr>
          <w:rFonts w:asciiTheme="majorBidi" w:eastAsia="Times New Roman" w:hAnsiTheme="majorBidi" w:cstheme="majorBidi"/>
          <w:b/>
          <w:bCs/>
          <w:color w:val="000000"/>
          <w:sz w:val="24"/>
          <w:szCs w:val="24"/>
        </w:rPr>
      </w:pPr>
    </w:p>
    <w:p w14:paraId="1F427C54" w14:textId="54A86BA6" w:rsidR="00E97344" w:rsidRDefault="00E97344" w:rsidP="00470366">
      <w:pPr>
        <w:spacing w:line="480" w:lineRule="auto"/>
        <w:jc w:val="both"/>
        <w:rPr>
          <w:rFonts w:asciiTheme="majorBidi" w:eastAsia="Times New Roman" w:hAnsiTheme="majorBidi" w:cstheme="majorBidi"/>
          <w:b/>
          <w:bCs/>
          <w:color w:val="000000"/>
          <w:sz w:val="24"/>
          <w:szCs w:val="24"/>
        </w:rPr>
      </w:pPr>
    </w:p>
    <w:p w14:paraId="5C369492" w14:textId="34EE9A01" w:rsidR="00E97344" w:rsidRDefault="00E97344" w:rsidP="00470366">
      <w:pPr>
        <w:spacing w:line="480" w:lineRule="auto"/>
        <w:jc w:val="both"/>
        <w:rPr>
          <w:rFonts w:asciiTheme="majorBidi" w:eastAsia="Times New Roman" w:hAnsiTheme="majorBidi" w:cstheme="majorBidi"/>
          <w:b/>
          <w:bCs/>
          <w:color w:val="000000"/>
          <w:sz w:val="24"/>
          <w:szCs w:val="24"/>
        </w:rPr>
      </w:pPr>
    </w:p>
    <w:p w14:paraId="4096E098" w14:textId="773304F3" w:rsidR="00E97344" w:rsidRDefault="00E97344" w:rsidP="00470366">
      <w:pPr>
        <w:spacing w:line="480" w:lineRule="auto"/>
        <w:jc w:val="both"/>
        <w:rPr>
          <w:rFonts w:asciiTheme="majorBidi" w:eastAsia="Times New Roman" w:hAnsiTheme="majorBidi" w:cstheme="majorBidi"/>
          <w:b/>
          <w:bCs/>
          <w:color w:val="000000"/>
          <w:sz w:val="24"/>
          <w:szCs w:val="24"/>
        </w:rPr>
      </w:pPr>
    </w:p>
    <w:p w14:paraId="7B51E765" w14:textId="1026F71E" w:rsidR="00E97344" w:rsidRDefault="00E97344" w:rsidP="00470366">
      <w:pPr>
        <w:spacing w:line="480" w:lineRule="auto"/>
        <w:jc w:val="both"/>
        <w:rPr>
          <w:rFonts w:asciiTheme="majorBidi" w:eastAsia="Times New Roman" w:hAnsiTheme="majorBidi" w:cstheme="majorBidi"/>
          <w:b/>
          <w:bCs/>
          <w:color w:val="000000"/>
          <w:sz w:val="24"/>
          <w:szCs w:val="24"/>
        </w:rPr>
      </w:pPr>
    </w:p>
    <w:p w14:paraId="41E30341" w14:textId="3D00A7C9" w:rsidR="00E97344" w:rsidRDefault="00E97344" w:rsidP="00470366">
      <w:pPr>
        <w:spacing w:line="480" w:lineRule="auto"/>
        <w:jc w:val="both"/>
        <w:rPr>
          <w:rFonts w:asciiTheme="majorBidi" w:eastAsia="Times New Roman" w:hAnsiTheme="majorBidi" w:cstheme="majorBidi"/>
          <w:b/>
          <w:bCs/>
          <w:color w:val="000000"/>
          <w:sz w:val="24"/>
          <w:szCs w:val="24"/>
        </w:rPr>
      </w:pPr>
    </w:p>
    <w:p w14:paraId="5D319552" w14:textId="523A59AF" w:rsidR="00E97344" w:rsidRDefault="00E97344" w:rsidP="00470366">
      <w:pPr>
        <w:spacing w:line="480" w:lineRule="auto"/>
        <w:jc w:val="both"/>
        <w:rPr>
          <w:rFonts w:asciiTheme="majorBidi" w:eastAsia="Times New Roman" w:hAnsiTheme="majorBidi" w:cstheme="majorBidi"/>
          <w:b/>
          <w:bCs/>
          <w:color w:val="000000"/>
          <w:sz w:val="24"/>
          <w:szCs w:val="24"/>
        </w:rPr>
      </w:pPr>
    </w:p>
    <w:p w14:paraId="238F61D2" w14:textId="4EA8878F" w:rsidR="00E97344" w:rsidRDefault="00E97344" w:rsidP="00470366">
      <w:pPr>
        <w:spacing w:line="480" w:lineRule="auto"/>
        <w:jc w:val="both"/>
        <w:rPr>
          <w:rFonts w:asciiTheme="majorBidi" w:eastAsia="Times New Roman" w:hAnsiTheme="majorBidi" w:cstheme="majorBidi"/>
          <w:b/>
          <w:bCs/>
          <w:color w:val="000000"/>
          <w:sz w:val="24"/>
          <w:szCs w:val="24"/>
        </w:rPr>
      </w:pPr>
    </w:p>
    <w:p w14:paraId="0646E485" w14:textId="77777777" w:rsidR="00E97344" w:rsidRDefault="00E97344" w:rsidP="00E97344">
      <w:pPr>
        <w:spacing w:line="360" w:lineRule="auto"/>
        <w:ind w:firstLine="360"/>
        <w:jc w:val="both"/>
        <w:rPr>
          <w:rFonts w:asciiTheme="majorBidi" w:eastAsia="Times New Roman" w:hAnsiTheme="majorBidi" w:cstheme="majorBidi"/>
          <w:b/>
          <w:bCs/>
          <w:color w:val="000000"/>
          <w:sz w:val="28"/>
          <w:szCs w:val="28"/>
        </w:rPr>
      </w:pPr>
      <w:r w:rsidRPr="00F46481">
        <w:rPr>
          <w:rFonts w:asciiTheme="majorBidi" w:eastAsia="Times New Roman" w:hAnsiTheme="majorBidi" w:cstheme="majorBidi"/>
          <w:b/>
          <w:bCs/>
          <w:color w:val="000000"/>
          <w:sz w:val="28"/>
          <w:szCs w:val="28"/>
        </w:rPr>
        <w:lastRenderedPageBreak/>
        <w:t>Appendices:</w:t>
      </w:r>
    </w:p>
    <w:p w14:paraId="68B97724" w14:textId="77777777" w:rsidR="00E97344" w:rsidRDefault="00E97344" w:rsidP="00E97344">
      <w:pPr>
        <w:spacing w:line="360" w:lineRule="auto"/>
        <w:ind w:firstLine="360"/>
        <w:jc w:val="both"/>
        <w:rPr>
          <w:rFonts w:asciiTheme="majorBidi" w:eastAsia="Times New Roman" w:hAnsiTheme="majorBidi" w:cstheme="majorBidi"/>
          <w:b/>
          <w:bCs/>
          <w:color w:val="000000"/>
          <w:sz w:val="28"/>
          <w:szCs w:val="28"/>
        </w:rPr>
      </w:pPr>
    </w:p>
    <w:p w14:paraId="2E1C7C17" w14:textId="77777777" w:rsidR="00E97344" w:rsidRPr="00F46481" w:rsidRDefault="00E97344" w:rsidP="00E97344">
      <w:pPr>
        <w:pStyle w:val="ListParagraph"/>
        <w:numPr>
          <w:ilvl w:val="0"/>
          <w:numId w:val="7"/>
        </w:numPr>
        <w:spacing w:line="360" w:lineRule="auto"/>
        <w:jc w:val="both"/>
        <w:rPr>
          <w:rFonts w:asciiTheme="majorBidi" w:eastAsia="Times New Roman" w:hAnsiTheme="majorBidi" w:cstheme="majorBidi"/>
          <w:b/>
          <w:bCs/>
          <w:color w:val="000000"/>
          <w:sz w:val="24"/>
          <w:szCs w:val="24"/>
        </w:rPr>
      </w:pPr>
      <w:r w:rsidRPr="00F46481">
        <w:rPr>
          <w:rFonts w:asciiTheme="majorBidi" w:eastAsia="Times New Roman" w:hAnsiTheme="majorBidi" w:cstheme="majorBidi"/>
          <w:b/>
          <w:bCs/>
          <w:color w:val="000000"/>
          <w:sz w:val="24"/>
          <w:szCs w:val="24"/>
        </w:rPr>
        <w:t>Data Sheet:</w:t>
      </w:r>
    </w:p>
    <w:p w14:paraId="15D15A4C" w14:textId="77777777" w:rsidR="00E97344" w:rsidRDefault="00E97344" w:rsidP="00E97344">
      <w:pPr>
        <w:spacing w:line="360" w:lineRule="auto"/>
        <w:ind w:firstLine="360"/>
        <w:jc w:val="both"/>
        <w:rPr>
          <w:rFonts w:asciiTheme="majorBidi" w:eastAsia="Times New Roman" w:hAnsiTheme="majorBidi" w:cstheme="majorBidi"/>
          <w:color w:val="000000"/>
          <w:sz w:val="24"/>
          <w:szCs w:val="24"/>
        </w:rPr>
      </w:pPr>
      <w:r>
        <w:rPr>
          <w:rFonts w:asciiTheme="majorBidi" w:eastAsia="Times New Roman" w:hAnsiTheme="majorBidi" w:cstheme="majorBidi"/>
          <w:b/>
          <w:bCs/>
          <w:color w:val="000000"/>
          <w:sz w:val="24"/>
          <w:szCs w:val="24"/>
        </w:rPr>
        <w:t xml:space="preserve"> </w:t>
      </w:r>
      <w:r w:rsidRPr="00F46481">
        <w:rPr>
          <w:rFonts w:asciiTheme="majorBidi" w:eastAsia="Times New Roman" w:hAnsiTheme="majorBidi" w:cstheme="majorBidi"/>
          <w:color w:val="000000"/>
          <w:sz w:val="24"/>
          <w:szCs w:val="24"/>
        </w:rPr>
        <w:t>Data sheet is attached at the end of the report.</w:t>
      </w:r>
    </w:p>
    <w:p w14:paraId="1B81C438" w14:textId="77777777" w:rsidR="00E97344" w:rsidRDefault="00E97344" w:rsidP="00E97344">
      <w:pPr>
        <w:spacing w:line="360" w:lineRule="auto"/>
        <w:ind w:firstLine="360"/>
        <w:jc w:val="both"/>
        <w:rPr>
          <w:rFonts w:asciiTheme="majorBidi" w:eastAsia="Times New Roman" w:hAnsiTheme="majorBidi" w:cstheme="majorBidi"/>
          <w:b/>
          <w:bCs/>
          <w:color w:val="000000"/>
          <w:sz w:val="24"/>
          <w:szCs w:val="24"/>
        </w:rPr>
      </w:pPr>
    </w:p>
    <w:p w14:paraId="5C514B12" w14:textId="77777777" w:rsidR="00E97344" w:rsidRDefault="00E97344" w:rsidP="00E97344">
      <w:pPr>
        <w:pStyle w:val="ListParagraph"/>
        <w:numPr>
          <w:ilvl w:val="0"/>
          <w:numId w:val="7"/>
        </w:numPr>
        <w:spacing w:line="360" w:lineRule="auto"/>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References:</w:t>
      </w:r>
    </w:p>
    <w:p w14:paraId="35B9CA41" w14:textId="77777777" w:rsidR="00E97344" w:rsidRPr="00F46481" w:rsidRDefault="00E97344" w:rsidP="00E97344">
      <w:pPr>
        <w:pStyle w:val="ListParagraph"/>
        <w:spacing w:line="360" w:lineRule="auto"/>
        <w:ind w:left="1080"/>
        <w:jc w:val="both"/>
        <w:rPr>
          <w:rFonts w:asciiTheme="majorBidi" w:eastAsia="Times New Roman" w:hAnsiTheme="majorBidi" w:cstheme="majorBidi"/>
          <w:b/>
          <w:bCs/>
          <w:sz w:val="24"/>
          <w:szCs w:val="24"/>
        </w:rPr>
      </w:pPr>
    </w:p>
    <w:p w14:paraId="3390FBDA" w14:textId="77777777" w:rsidR="00E97344" w:rsidRPr="00F46481" w:rsidRDefault="00E97344" w:rsidP="00E97344">
      <w:pPr>
        <w:pStyle w:val="ListParagraph"/>
        <w:numPr>
          <w:ilvl w:val="0"/>
          <w:numId w:val="8"/>
        </w:numPr>
        <w:spacing w:line="360" w:lineRule="auto"/>
        <w:jc w:val="both"/>
        <w:rPr>
          <w:rFonts w:asciiTheme="majorBidi" w:eastAsia="Times New Roman" w:hAnsiTheme="majorBidi" w:cstheme="majorBidi"/>
          <w:sz w:val="24"/>
          <w:szCs w:val="24"/>
        </w:rPr>
      </w:pPr>
      <w:r w:rsidRPr="00F46481">
        <w:rPr>
          <w:rFonts w:asciiTheme="majorBidi" w:eastAsia="Times New Roman" w:hAnsiTheme="majorBidi" w:cstheme="majorBidi"/>
          <w:sz w:val="24"/>
          <w:szCs w:val="24"/>
        </w:rPr>
        <w:t>Fluid Mechanics Lab Manual.</w:t>
      </w:r>
    </w:p>
    <w:p w14:paraId="5C1AA4AC" w14:textId="77777777" w:rsidR="00E97344" w:rsidRPr="00F46481" w:rsidRDefault="00E97344" w:rsidP="00E97344">
      <w:pPr>
        <w:pStyle w:val="ListParagraph"/>
        <w:numPr>
          <w:ilvl w:val="0"/>
          <w:numId w:val="8"/>
        </w:numPr>
        <w:spacing w:line="360" w:lineRule="auto"/>
        <w:jc w:val="both"/>
        <w:rPr>
          <w:rFonts w:asciiTheme="majorBidi" w:eastAsia="Times New Roman" w:hAnsiTheme="majorBidi" w:cstheme="majorBidi"/>
          <w:sz w:val="24"/>
          <w:szCs w:val="24"/>
        </w:rPr>
      </w:pPr>
      <w:r w:rsidRPr="00F46481">
        <w:rPr>
          <w:rFonts w:asciiTheme="majorBidi" w:hAnsiTheme="majorBidi" w:cstheme="majorBidi"/>
          <w:sz w:val="24"/>
          <w:szCs w:val="24"/>
          <w:shd w:val="clear" w:color="auto" w:fill="F1F0F0"/>
        </w:rPr>
        <w:t>Currie, I.G., 2012. Fundamental Mechanics of Fluids, 4th Edition. Boca Raton, FL: CRC Press</w:t>
      </w:r>
    </w:p>
    <w:p w14:paraId="326563B9" w14:textId="77777777" w:rsidR="00E97344" w:rsidRPr="00787183" w:rsidRDefault="00E97344" w:rsidP="00470366">
      <w:pPr>
        <w:spacing w:line="480" w:lineRule="auto"/>
        <w:jc w:val="both"/>
        <w:rPr>
          <w:rFonts w:asciiTheme="majorBidi" w:eastAsia="Times New Roman" w:hAnsiTheme="majorBidi" w:cstheme="majorBidi"/>
          <w:b/>
          <w:bCs/>
          <w:color w:val="000000"/>
          <w:sz w:val="24"/>
          <w:szCs w:val="24"/>
        </w:rPr>
      </w:pPr>
      <w:bookmarkStart w:id="0" w:name="_GoBack"/>
      <w:bookmarkEnd w:id="0"/>
    </w:p>
    <w:sectPr w:rsidR="00E97344" w:rsidRPr="00787183" w:rsidSect="00575288">
      <w:footerReference w:type="default" r:id="rId11"/>
      <w:pgSz w:w="11906" w:h="16838"/>
      <w:pgMar w:top="1440" w:right="1800" w:bottom="1440" w:left="180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EFBF0" w14:textId="77777777" w:rsidR="008401C5" w:rsidRDefault="008401C5" w:rsidP="00B179B7">
      <w:r>
        <w:separator/>
      </w:r>
    </w:p>
  </w:endnote>
  <w:endnote w:type="continuationSeparator" w:id="0">
    <w:p w14:paraId="46AB7CBC" w14:textId="77777777" w:rsidR="008401C5" w:rsidRDefault="008401C5" w:rsidP="00B1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396759"/>
      <w:docPartObj>
        <w:docPartGallery w:val="Page Numbers (Bottom of Page)"/>
        <w:docPartUnique/>
      </w:docPartObj>
    </w:sdtPr>
    <w:sdtEndPr/>
    <w:sdtContent>
      <w:p w14:paraId="2A957560" w14:textId="77777777" w:rsidR="00335B8E" w:rsidRDefault="00335B8E">
        <w:pPr>
          <w:pStyle w:val="Footer"/>
          <w:jc w:val="center"/>
        </w:pPr>
        <w:r>
          <w:fldChar w:fldCharType="begin"/>
        </w:r>
        <w:r>
          <w:instrText>PAGE   \* MERGEFORMAT</w:instrText>
        </w:r>
        <w:r>
          <w:fldChar w:fldCharType="separate"/>
        </w:r>
        <w:r w:rsidR="00470366" w:rsidRPr="00470366">
          <w:rPr>
            <w:rFonts w:cs="Calibri"/>
            <w:noProof/>
            <w:lang w:val="ar-SA"/>
          </w:rPr>
          <w:t>5</w:t>
        </w:r>
        <w:r>
          <w:fldChar w:fldCharType="end"/>
        </w:r>
      </w:p>
    </w:sdtContent>
  </w:sdt>
  <w:p w14:paraId="42C49BB2" w14:textId="77777777" w:rsidR="00335B8E" w:rsidRDefault="00335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23FE8" w14:textId="77777777" w:rsidR="008401C5" w:rsidRDefault="008401C5" w:rsidP="00B179B7">
      <w:r>
        <w:separator/>
      </w:r>
    </w:p>
  </w:footnote>
  <w:footnote w:type="continuationSeparator" w:id="0">
    <w:p w14:paraId="0F2DEEB1" w14:textId="77777777" w:rsidR="008401C5" w:rsidRDefault="008401C5" w:rsidP="00B17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E2393"/>
    <w:multiLevelType w:val="hybridMultilevel"/>
    <w:tmpl w:val="F73AF9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6322624"/>
    <w:multiLevelType w:val="hybridMultilevel"/>
    <w:tmpl w:val="7B420E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454FB"/>
    <w:multiLevelType w:val="hybridMultilevel"/>
    <w:tmpl w:val="880CC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E203F1"/>
    <w:multiLevelType w:val="hybridMultilevel"/>
    <w:tmpl w:val="D3585D2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32C09"/>
    <w:multiLevelType w:val="hybridMultilevel"/>
    <w:tmpl w:val="EA569F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AD37689"/>
    <w:multiLevelType w:val="hybridMultilevel"/>
    <w:tmpl w:val="59E1E84F"/>
    <w:lvl w:ilvl="0" w:tplc="4AAE6B44">
      <w:start w:val="1"/>
      <w:numFmt w:val="decimal"/>
      <w:lvlText w:val="%1."/>
      <w:lvlJc w:val="left"/>
      <w:pPr>
        <w:ind w:left="720" w:hanging="360"/>
      </w:pPr>
    </w:lvl>
    <w:lvl w:ilvl="1" w:tplc="68305358">
      <w:start w:val="1"/>
      <w:numFmt w:val="lowerLetter"/>
      <w:lvlText w:val="%2."/>
      <w:lvlJc w:val="left"/>
      <w:pPr>
        <w:ind w:left="1440" w:hanging="360"/>
      </w:pPr>
    </w:lvl>
    <w:lvl w:ilvl="2" w:tplc="AFBE8CA2">
      <w:start w:val="1"/>
      <w:numFmt w:val="lowerRoman"/>
      <w:lvlText w:val="%3."/>
      <w:lvlJc w:val="right"/>
      <w:pPr>
        <w:ind w:left="2160" w:hanging="180"/>
      </w:pPr>
    </w:lvl>
    <w:lvl w:ilvl="3" w:tplc="C9AEB888">
      <w:start w:val="1"/>
      <w:numFmt w:val="decimal"/>
      <w:lvlText w:val="%4."/>
      <w:lvlJc w:val="left"/>
      <w:pPr>
        <w:ind w:left="2880" w:hanging="360"/>
      </w:pPr>
    </w:lvl>
    <w:lvl w:ilvl="4" w:tplc="C2E42618">
      <w:start w:val="1"/>
      <w:numFmt w:val="lowerLetter"/>
      <w:lvlText w:val="%5."/>
      <w:lvlJc w:val="left"/>
      <w:pPr>
        <w:ind w:left="3600" w:hanging="360"/>
      </w:pPr>
    </w:lvl>
    <w:lvl w:ilvl="5" w:tplc="B982230E">
      <w:start w:val="1"/>
      <w:numFmt w:val="lowerRoman"/>
      <w:lvlText w:val="%6."/>
      <w:lvlJc w:val="right"/>
      <w:pPr>
        <w:ind w:left="4320" w:hanging="180"/>
      </w:pPr>
    </w:lvl>
    <w:lvl w:ilvl="6" w:tplc="11148EF4">
      <w:start w:val="1"/>
      <w:numFmt w:val="decimal"/>
      <w:lvlText w:val="%7."/>
      <w:lvlJc w:val="left"/>
      <w:pPr>
        <w:ind w:left="5040" w:hanging="360"/>
      </w:pPr>
    </w:lvl>
    <w:lvl w:ilvl="7" w:tplc="AF00464E">
      <w:start w:val="1"/>
      <w:numFmt w:val="lowerLetter"/>
      <w:lvlText w:val="%8."/>
      <w:lvlJc w:val="left"/>
      <w:pPr>
        <w:ind w:left="5760" w:hanging="360"/>
      </w:pPr>
    </w:lvl>
    <w:lvl w:ilvl="8" w:tplc="A4583E4C">
      <w:start w:val="1"/>
      <w:numFmt w:val="lowerRoman"/>
      <w:lvlText w:val="%9."/>
      <w:lvlJc w:val="right"/>
      <w:pPr>
        <w:ind w:left="6480" w:hanging="180"/>
      </w:pPr>
    </w:lvl>
  </w:abstractNum>
  <w:abstractNum w:abstractNumId="6" w15:restartNumberingAfterBreak="0">
    <w:nsid w:val="63020CB5"/>
    <w:multiLevelType w:val="hybridMultilevel"/>
    <w:tmpl w:val="8026B4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4D0419F"/>
    <w:multiLevelType w:val="hybridMultilevel"/>
    <w:tmpl w:val="18B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7"/>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33"/>
    <w:rsid w:val="00021E4F"/>
    <w:rsid w:val="000233E5"/>
    <w:rsid w:val="00037968"/>
    <w:rsid w:val="00097622"/>
    <w:rsid w:val="000A345A"/>
    <w:rsid w:val="000C4F81"/>
    <w:rsid w:val="000E23D9"/>
    <w:rsid w:val="000F3EC9"/>
    <w:rsid w:val="0013318A"/>
    <w:rsid w:val="00160787"/>
    <w:rsid w:val="001A5A46"/>
    <w:rsid w:val="001D0703"/>
    <w:rsid w:val="001D23EF"/>
    <w:rsid w:val="001D44ED"/>
    <w:rsid w:val="001F2446"/>
    <w:rsid w:val="00205CB2"/>
    <w:rsid w:val="00266788"/>
    <w:rsid w:val="00276E68"/>
    <w:rsid w:val="00297A6A"/>
    <w:rsid w:val="002A3932"/>
    <w:rsid w:val="002B75EB"/>
    <w:rsid w:val="002E7BBA"/>
    <w:rsid w:val="00335B8E"/>
    <w:rsid w:val="00340C84"/>
    <w:rsid w:val="003567B7"/>
    <w:rsid w:val="00370FB2"/>
    <w:rsid w:val="003932B8"/>
    <w:rsid w:val="003D78FB"/>
    <w:rsid w:val="003E2657"/>
    <w:rsid w:val="00400C89"/>
    <w:rsid w:val="00440373"/>
    <w:rsid w:val="00470366"/>
    <w:rsid w:val="00501999"/>
    <w:rsid w:val="005052A6"/>
    <w:rsid w:val="00564242"/>
    <w:rsid w:val="00575288"/>
    <w:rsid w:val="00583D62"/>
    <w:rsid w:val="005C4EF3"/>
    <w:rsid w:val="005D4A22"/>
    <w:rsid w:val="00625B95"/>
    <w:rsid w:val="00637F39"/>
    <w:rsid w:val="00656C9C"/>
    <w:rsid w:val="00657AEE"/>
    <w:rsid w:val="00677D19"/>
    <w:rsid w:val="00693150"/>
    <w:rsid w:val="00704D61"/>
    <w:rsid w:val="00761AE3"/>
    <w:rsid w:val="00767AF0"/>
    <w:rsid w:val="007F6BA7"/>
    <w:rsid w:val="0080030D"/>
    <w:rsid w:val="008401C5"/>
    <w:rsid w:val="00847D15"/>
    <w:rsid w:val="00850B9B"/>
    <w:rsid w:val="00854D28"/>
    <w:rsid w:val="008C110E"/>
    <w:rsid w:val="008D664E"/>
    <w:rsid w:val="009058DD"/>
    <w:rsid w:val="00943D85"/>
    <w:rsid w:val="00991C19"/>
    <w:rsid w:val="009F1945"/>
    <w:rsid w:val="00A032AE"/>
    <w:rsid w:val="00A1242B"/>
    <w:rsid w:val="00A72621"/>
    <w:rsid w:val="00A94023"/>
    <w:rsid w:val="00AB6DF0"/>
    <w:rsid w:val="00AD1CB1"/>
    <w:rsid w:val="00AD2F89"/>
    <w:rsid w:val="00AF4504"/>
    <w:rsid w:val="00B03D2C"/>
    <w:rsid w:val="00B179B7"/>
    <w:rsid w:val="00B22EF2"/>
    <w:rsid w:val="00B2389E"/>
    <w:rsid w:val="00B51671"/>
    <w:rsid w:val="00BA7ABA"/>
    <w:rsid w:val="00BC310B"/>
    <w:rsid w:val="00BC688C"/>
    <w:rsid w:val="00BE64A3"/>
    <w:rsid w:val="00C02AE5"/>
    <w:rsid w:val="00C0373C"/>
    <w:rsid w:val="00C03DA4"/>
    <w:rsid w:val="00C20D86"/>
    <w:rsid w:val="00C5035F"/>
    <w:rsid w:val="00C941FD"/>
    <w:rsid w:val="00C97B10"/>
    <w:rsid w:val="00CA5833"/>
    <w:rsid w:val="00CE2868"/>
    <w:rsid w:val="00D03580"/>
    <w:rsid w:val="00D438A3"/>
    <w:rsid w:val="00D84F83"/>
    <w:rsid w:val="00DA344F"/>
    <w:rsid w:val="00DB4D9A"/>
    <w:rsid w:val="00DB7DCC"/>
    <w:rsid w:val="00DC7562"/>
    <w:rsid w:val="00DE3412"/>
    <w:rsid w:val="00E20EA8"/>
    <w:rsid w:val="00E23282"/>
    <w:rsid w:val="00E40F47"/>
    <w:rsid w:val="00E45F53"/>
    <w:rsid w:val="00E672B3"/>
    <w:rsid w:val="00E97344"/>
    <w:rsid w:val="00EA223E"/>
    <w:rsid w:val="00EC0AAD"/>
    <w:rsid w:val="00EC3B1E"/>
    <w:rsid w:val="00FC43AF"/>
  </w:rsids>
  <m:mathPr>
    <m:mathFont m:val="Cambria Math"/>
    <m:brkBin m:val="before"/>
    <m:brkBinSub m:val="--"/>
    <m:smallFrac/>
    <m:dispDef/>
    <m:lMargin m:val="1440"/>
    <m:rMargin m:val="144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02A73"/>
  <w15:docId w15:val="{E980E6ED-7E44-407A-B21D-644DDAB1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uiPriority w:val="7"/>
    <w:qFormat/>
    <w:pPr>
      <w:jc w:val="both"/>
      <w:outlineLvl w:val="0"/>
    </w:pPr>
    <w:rPr>
      <w:sz w:val="28"/>
      <w:szCs w:val="28"/>
    </w:rPr>
  </w:style>
  <w:style w:type="paragraph" w:styleId="Heading2">
    <w:name w:val="heading 2"/>
    <w:uiPriority w:val="8"/>
    <w:qFormat/>
    <w:pPr>
      <w:jc w:val="both"/>
      <w:outlineLvl w:val="1"/>
    </w:pPr>
    <w:rPr>
      <w:sz w:val="20"/>
      <w:szCs w:val="20"/>
    </w:rPr>
  </w:style>
  <w:style w:type="paragraph" w:styleId="Heading3">
    <w:name w:val="heading 3"/>
    <w:uiPriority w:val="9"/>
    <w:qFormat/>
    <w:pPr>
      <w:ind w:left="1000" w:hanging="400"/>
      <w:jc w:val="both"/>
      <w:outlineLvl w:val="2"/>
    </w:pPr>
    <w:rPr>
      <w:sz w:val="20"/>
      <w:szCs w:val="20"/>
    </w:rPr>
  </w:style>
  <w:style w:type="paragraph" w:styleId="Heading4">
    <w:name w:val="heading 4"/>
    <w:uiPriority w:val="10"/>
    <w:qFormat/>
    <w:pPr>
      <w:ind w:left="1200" w:hanging="400"/>
      <w:jc w:val="both"/>
      <w:outlineLvl w:val="3"/>
    </w:pPr>
    <w:rPr>
      <w:b/>
      <w:sz w:val="20"/>
      <w:szCs w:val="20"/>
    </w:rPr>
  </w:style>
  <w:style w:type="paragraph" w:styleId="Heading5">
    <w:name w:val="heading 5"/>
    <w:uiPriority w:val="11"/>
    <w:qFormat/>
    <w:pPr>
      <w:ind w:left="1400" w:hanging="400"/>
      <w:jc w:val="both"/>
      <w:outlineLvl w:val="4"/>
    </w:pPr>
    <w:rPr>
      <w:sz w:val="20"/>
      <w:szCs w:val="20"/>
    </w:rPr>
  </w:style>
  <w:style w:type="paragraph" w:styleId="Heading6">
    <w:name w:val="heading 6"/>
    <w:uiPriority w:val="12"/>
    <w:qFormat/>
    <w:pPr>
      <w:ind w:left="1600" w:hanging="400"/>
      <w:jc w:val="both"/>
      <w:outlineLvl w:val="5"/>
    </w:pPr>
    <w:rPr>
      <w:b/>
      <w:sz w:val="20"/>
      <w:szCs w:val="20"/>
    </w:rPr>
  </w:style>
  <w:style w:type="paragraph" w:styleId="Heading7">
    <w:name w:val="heading 7"/>
    <w:uiPriority w:val="13"/>
    <w:qFormat/>
    <w:pPr>
      <w:ind w:left="1800" w:hanging="400"/>
      <w:jc w:val="both"/>
      <w:outlineLvl w:val="6"/>
    </w:pPr>
    <w:rPr>
      <w:sz w:val="20"/>
      <w:szCs w:val="20"/>
    </w:rPr>
  </w:style>
  <w:style w:type="paragraph" w:styleId="Heading8">
    <w:name w:val="heading 8"/>
    <w:uiPriority w:val="14"/>
    <w:qFormat/>
    <w:pPr>
      <w:ind w:left="2000" w:hanging="400"/>
      <w:jc w:val="both"/>
      <w:outlineLvl w:val="7"/>
    </w:pPr>
    <w:rPr>
      <w:sz w:val="20"/>
      <w:szCs w:val="20"/>
    </w:rPr>
  </w:style>
  <w:style w:type="paragraph" w:styleId="Heading9">
    <w:name w:val="heading 9"/>
    <w:uiPriority w:val="15"/>
    <w:qFormat/>
    <w:pPr>
      <w:ind w:left="2200" w:hanging="400"/>
      <w:jc w:val="both"/>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jc w:val="both"/>
    </w:pPr>
    <w:rPr>
      <w:sz w:val="20"/>
      <w:szCs w:val="20"/>
    </w:rPr>
  </w:style>
  <w:style w:type="paragraph" w:styleId="Title">
    <w:name w:val="Title"/>
    <w:uiPriority w:val="6"/>
    <w:qFormat/>
    <w:pPr>
      <w:jc w:val="center"/>
    </w:pPr>
    <w:rPr>
      <w:b/>
      <w:sz w:val="32"/>
      <w:szCs w:val="32"/>
    </w:rPr>
  </w:style>
  <w:style w:type="paragraph" w:styleId="Subtitle">
    <w:name w:val="Subtitle"/>
    <w:basedOn w:val="Normal"/>
    <w:next w:val="Normal"/>
    <w:link w:val="SubtitleChar"/>
    <w:uiPriority w:val="16"/>
    <w:qFormat/>
    <w:rPr>
      <w:rFonts w:ascii="Cambria" w:eastAsia="Cambria" w:hAnsi="Cambria"/>
      <w:i/>
      <w:color w:val="4F81BD" w:themeColor="accent1"/>
      <w:spacing w:val="15"/>
      <w:sz w:val="24"/>
      <w:szCs w:val="24"/>
    </w:rPr>
  </w:style>
  <w:style w:type="character" w:styleId="SubtleEmphasis">
    <w:name w:val="Subtle Emphasis"/>
    <w:uiPriority w:val="17"/>
    <w:qFormat/>
    <w:rPr>
      <w:i/>
      <w:color w:val="404040"/>
      <w:w w:val="100"/>
      <w:sz w:val="20"/>
      <w:szCs w:val="20"/>
      <w:shd w:val="clear" w:color="auto" w:fill="auto"/>
    </w:rPr>
  </w:style>
  <w:style w:type="character" w:styleId="Emphasis">
    <w:name w:val="Emphasis"/>
    <w:uiPriority w:val="18"/>
    <w:qFormat/>
    <w:rPr>
      <w:i/>
      <w:w w:val="100"/>
      <w:sz w:val="20"/>
      <w:szCs w:val="20"/>
      <w:shd w:val="clear" w:color="auto" w:fill="auto"/>
    </w:rPr>
  </w:style>
  <w:style w:type="character" w:styleId="IntenseEmphasis">
    <w:name w:val="Intense Emphasis"/>
    <w:uiPriority w:val="19"/>
    <w:qFormat/>
    <w:rPr>
      <w:i/>
      <w:color w:val="5B9BD5"/>
      <w:w w:val="100"/>
      <w:sz w:val="20"/>
      <w:szCs w:val="20"/>
      <w:shd w:val="clear" w:color="auto" w:fill="auto"/>
    </w:rPr>
  </w:style>
  <w:style w:type="character" w:styleId="Strong">
    <w:name w:val="Strong"/>
    <w:uiPriority w:val="20"/>
    <w:qFormat/>
    <w:rPr>
      <w:b/>
      <w:w w:val="100"/>
      <w:sz w:val="20"/>
      <w:szCs w:val="20"/>
      <w:shd w:val="clear" w:color="auto" w:fill="auto"/>
    </w:rPr>
  </w:style>
  <w:style w:type="paragraph" w:styleId="Quote">
    <w:name w:val="Quote"/>
    <w:uiPriority w:val="21"/>
    <w:qFormat/>
    <w:pPr>
      <w:ind w:left="864" w:right="864"/>
      <w:jc w:val="center"/>
    </w:pPr>
    <w:rPr>
      <w:i/>
      <w:color w:val="404040"/>
      <w:sz w:val="20"/>
      <w:szCs w:val="20"/>
    </w:rPr>
  </w:style>
  <w:style w:type="paragraph" w:styleId="IntenseQuote">
    <w:name w:val="Intense Quote"/>
    <w:uiPriority w:val="22"/>
    <w:qFormat/>
    <w:pPr>
      <w:pBdr>
        <w:top w:val="single" w:sz="1" w:space="10" w:color="5B9BD5"/>
        <w:bottom w:val="single" w:sz="1" w:space="10" w:color="5B9BD5"/>
      </w:pBdr>
      <w:ind w:left="950" w:right="950"/>
      <w:jc w:val="center"/>
    </w:pPr>
    <w:rPr>
      <w:i/>
      <w:color w:val="5B9BD5"/>
      <w:sz w:val="20"/>
      <w:szCs w:val="20"/>
    </w:rPr>
  </w:style>
  <w:style w:type="character" w:styleId="SubtleReference">
    <w:name w:val="Subtle Reference"/>
    <w:uiPriority w:val="23"/>
    <w:qFormat/>
    <w:rPr>
      <w:smallCaps/>
      <w:color w:val="5A5A5A"/>
      <w:w w:val="100"/>
      <w:sz w:val="20"/>
      <w:szCs w:val="20"/>
      <w:shd w:val="clear" w:color="auto" w:fill="auto"/>
    </w:rPr>
  </w:style>
  <w:style w:type="character" w:styleId="IntenseReference">
    <w:name w:val="Intense Reference"/>
    <w:uiPriority w:val="24"/>
    <w:qFormat/>
    <w:rPr>
      <w:b/>
      <w:smallCaps/>
      <w:color w:val="5B9BD5"/>
      <w:w w:val="100"/>
      <w:sz w:val="20"/>
      <w:szCs w:val="20"/>
      <w:shd w:val="clear" w:color="auto" w:fill="auto"/>
    </w:rPr>
  </w:style>
  <w:style w:type="character" w:styleId="BookTitle">
    <w:name w:val="Book Title"/>
    <w:uiPriority w:val="25"/>
    <w:qFormat/>
    <w:rPr>
      <w:b/>
      <w:i/>
      <w:w w:val="100"/>
      <w:sz w:val="20"/>
      <w:szCs w:val="20"/>
      <w:shd w:val="clear" w:color="auto" w:fill="auto"/>
    </w:rPr>
  </w:style>
  <w:style w:type="paragraph" w:styleId="ListParagraph">
    <w:name w:val="List Paragraph"/>
    <w:basedOn w:val="Normal"/>
    <w:uiPriority w:val="34"/>
    <w:qFormat/>
    <w:pPr>
      <w:ind w:left="720"/>
    </w:pPr>
  </w:style>
  <w:style w:type="paragraph" w:styleId="TOCHeading">
    <w:name w:val="TOC Heading"/>
    <w:uiPriority w:val="27"/>
    <w:unhideWhenUsed/>
    <w:qFormat/>
    <w:rPr>
      <w:color w:val="2E74B5"/>
      <w:sz w:val="32"/>
      <w:szCs w:val="32"/>
    </w:rPr>
  </w:style>
  <w:style w:type="paragraph" w:styleId="TOC1">
    <w:name w:val="toc 1"/>
    <w:uiPriority w:val="28"/>
    <w:unhideWhenUsed/>
    <w:qFormat/>
    <w:pPr>
      <w:jc w:val="both"/>
    </w:pPr>
    <w:rPr>
      <w:sz w:val="20"/>
      <w:szCs w:val="20"/>
    </w:rPr>
  </w:style>
  <w:style w:type="paragraph" w:styleId="TOC2">
    <w:name w:val="toc 2"/>
    <w:uiPriority w:val="29"/>
    <w:unhideWhenUsed/>
    <w:qFormat/>
    <w:pPr>
      <w:ind w:left="425"/>
      <w:jc w:val="both"/>
    </w:pPr>
    <w:rPr>
      <w:sz w:val="20"/>
      <w:szCs w:val="20"/>
    </w:rPr>
  </w:style>
  <w:style w:type="paragraph" w:styleId="TOC3">
    <w:name w:val="toc 3"/>
    <w:uiPriority w:val="30"/>
    <w:unhideWhenUsed/>
    <w:qFormat/>
    <w:pPr>
      <w:ind w:left="850"/>
      <w:jc w:val="both"/>
    </w:pPr>
    <w:rPr>
      <w:sz w:val="20"/>
      <w:szCs w:val="20"/>
    </w:rPr>
  </w:style>
  <w:style w:type="paragraph" w:styleId="TOC4">
    <w:name w:val="toc 4"/>
    <w:uiPriority w:val="31"/>
    <w:unhideWhenUsed/>
    <w:qFormat/>
    <w:pPr>
      <w:ind w:left="1275"/>
      <w:jc w:val="both"/>
    </w:pPr>
    <w:rPr>
      <w:sz w:val="20"/>
      <w:szCs w:val="20"/>
    </w:rPr>
  </w:style>
  <w:style w:type="paragraph" w:styleId="TOC5">
    <w:name w:val="toc 5"/>
    <w:uiPriority w:val="32"/>
    <w:unhideWhenUsed/>
    <w:qFormat/>
    <w:pPr>
      <w:ind w:left="1700"/>
      <w:jc w:val="both"/>
    </w:pPr>
    <w:rPr>
      <w:sz w:val="20"/>
      <w:szCs w:val="20"/>
    </w:rPr>
  </w:style>
  <w:style w:type="paragraph" w:styleId="TOC6">
    <w:name w:val="toc 6"/>
    <w:uiPriority w:val="33"/>
    <w:unhideWhenUsed/>
    <w:qFormat/>
    <w:pPr>
      <w:ind w:left="2125"/>
      <w:jc w:val="both"/>
    </w:pPr>
    <w:rPr>
      <w:sz w:val="20"/>
      <w:szCs w:val="20"/>
    </w:rPr>
  </w:style>
  <w:style w:type="paragraph" w:styleId="TOC7">
    <w:name w:val="toc 7"/>
    <w:uiPriority w:val="34"/>
    <w:unhideWhenUsed/>
    <w:qFormat/>
    <w:pPr>
      <w:ind w:left="2550"/>
      <w:jc w:val="both"/>
    </w:pPr>
    <w:rPr>
      <w:sz w:val="20"/>
      <w:szCs w:val="20"/>
    </w:rPr>
  </w:style>
  <w:style w:type="paragraph" w:styleId="TOC8">
    <w:name w:val="toc 8"/>
    <w:uiPriority w:val="35"/>
    <w:unhideWhenUsed/>
    <w:qFormat/>
    <w:pPr>
      <w:ind w:left="2975"/>
      <w:jc w:val="both"/>
    </w:pPr>
    <w:rPr>
      <w:sz w:val="20"/>
      <w:szCs w:val="20"/>
    </w:rPr>
  </w:style>
  <w:style w:type="paragraph" w:styleId="TOC9">
    <w:name w:val="toc 9"/>
    <w:uiPriority w:val="36"/>
    <w:unhideWhenUsed/>
    <w:qFormat/>
    <w:pPr>
      <w:ind w:left="3400"/>
      <w:jc w:val="both"/>
    </w:pPr>
    <w:rPr>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38"/>
    <w:tblPr>
      <w:tblBorders>
        <w:top w:val="single" w:sz="4" w:space="0" w:color="CCCCCC" w:themeColor="background1" w:themeShade="CC"/>
        <w:left w:val="single" w:sz="4" w:space="0" w:color="CCCCCC" w:themeColor="background1" w:themeShade="CC"/>
        <w:bottom w:val="single" w:sz="4" w:space="0" w:color="CCCCCC" w:themeColor="background1" w:themeShade="CC"/>
        <w:right w:val="single" w:sz="4" w:space="0" w:color="CCCCCC" w:themeColor="background1" w:themeShade="CC"/>
        <w:insideH w:val="single" w:sz="4" w:space="0" w:color="CCCCCC" w:themeColor="background1" w:themeShade="CC"/>
        <w:insideV w:val="single" w:sz="4" w:space="0" w:color="CCCCCC" w:themeColor="background1" w:themeShade="CC"/>
      </w:tblBorders>
    </w:tblPr>
  </w:style>
  <w:style w:type="table" w:customStyle="1" w:styleId="PlainTable11">
    <w:name w:val="Plain Table 11"/>
    <w:basedOn w:val="TableNormal"/>
    <w:uiPriority w:val="39"/>
    <w:tblPr>
      <w:tblStyleRowBandSize w:val="1"/>
      <w:tblStyleColBandSize w:val="1"/>
      <w:tblBorders>
        <w:top w:val="single" w:sz="4" w:space="0" w:color="CCCCCC" w:themeColor="background1" w:themeShade="CC"/>
        <w:left w:val="single" w:sz="4" w:space="0" w:color="CCCCCC" w:themeColor="background1" w:themeShade="CC"/>
        <w:bottom w:val="single" w:sz="4" w:space="0" w:color="CCCCCC" w:themeColor="background1" w:themeShade="CC"/>
        <w:right w:val="single" w:sz="4" w:space="0" w:color="CCCCCC" w:themeColor="background1" w:themeShade="CC"/>
        <w:insideH w:val="single" w:sz="4" w:space="0" w:color="CCCCCC" w:themeColor="background1" w:themeShade="CC"/>
        <w:insideV w:val="single" w:sz="4" w:space="0" w:color="CCCCCC" w:themeColor="background1" w:themeShade="CC"/>
      </w:tblBorders>
    </w:tblPr>
    <w:tblStylePr w:type="firstRow">
      <w:rPr>
        <w:b/>
      </w:rPr>
    </w:tblStylePr>
    <w:tblStylePr w:type="lastRow">
      <w:rPr>
        <w:b/>
      </w:rPr>
      <w:tblPr/>
      <w:tcPr>
        <w:tcBorders>
          <w:top w:val="double" w:sz="4" w:space="0" w:color="CCCCCC" w:themeColor="background1" w:themeShade="CC"/>
        </w:tcBorders>
      </w:tcPr>
    </w:tblStylePr>
    <w:tblStylePr w:type="firstCol">
      <w:rPr>
        <w:b/>
      </w:rPr>
    </w:tblStylePr>
    <w:tblStylePr w:type="lastCol">
      <w:rPr>
        <w:b/>
      </w:rPr>
    </w:tblStylePr>
    <w:tblStylePr w:type="band1Vert">
      <w:tblPr/>
      <w:tcPr>
        <w:shd w:val="clear" w:color="auto" w:fill="D8D8D8" w:themeFill="background1" w:themeFillShade="D8"/>
      </w:tcPr>
    </w:tblStylePr>
    <w:tblStylePr w:type="band1Horz">
      <w:tblPr/>
      <w:tcPr>
        <w:shd w:val="clear" w:color="auto" w:fill="D8D8D8" w:themeFill="background1" w:themeFillShade="D8"/>
      </w:tcPr>
    </w:tblStylePr>
  </w:style>
  <w:style w:type="table" w:customStyle="1" w:styleId="PlainTable21">
    <w:name w:val="Plain Table 21"/>
    <w:basedOn w:val="TableNormal"/>
    <w:uiPriority w:val="40"/>
    <w:tblPr>
      <w:tblStyleRowBandSize w:val="1"/>
      <w:tblStyleColBandSize w:val="1"/>
      <w:tblBorders>
        <w:top w:val="single" w:sz="4" w:space="0" w:color="7D7D7D" w:themeColor="text1" w:themeTint="82"/>
        <w:bottom w:val="single" w:sz="4" w:space="0" w:color="7D7D7D" w:themeColor="text1" w:themeTint="82"/>
      </w:tblBorders>
    </w:tblPr>
    <w:tblStylePr w:type="firstRow">
      <w:rPr>
        <w:b/>
      </w:rPr>
      <w:tblPr/>
      <w:tcPr>
        <w:tcBorders>
          <w:bottom w:val="single" w:sz="4" w:space="0" w:color="7D7D7D" w:themeColor="text1" w:themeTint="82"/>
        </w:tcBorders>
      </w:tcPr>
    </w:tblStylePr>
    <w:tblStylePr w:type="lastRow">
      <w:rPr>
        <w:b/>
      </w:rPr>
      <w:tblPr/>
      <w:tcPr>
        <w:tcBorders>
          <w:top w:val="single" w:sz="4" w:space="0" w:color="7D7D7D" w:themeColor="text1" w:themeTint="82"/>
        </w:tcBorders>
      </w:tcPr>
    </w:tblStylePr>
    <w:tblStylePr w:type="firstCol">
      <w:rPr>
        <w:b/>
      </w:rPr>
    </w:tblStylePr>
    <w:tblStylePr w:type="lastCol">
      <w:rPr>
        <w:b/>
      </w:rPr>
    </w:tblStylePr>
    <w:tblStylePr w:type="band1Vert">
      <w:tblPr/>
      <w:tcPr>
        <w:tcBorders>
          <w:left w:val="single" w:sz="4" w:space="0" w:color="7D7D7D" w:themeColor="text1" w:themeTint="82"/>
          <w:right w:val="single" w:sz="4" w:space="0" w:color="7D7D7D" w:themeColor="text1" w:themeTint="82"/>
        </w:tcBorders>
      </w:tcPr>
    </w:tblStylePr>
    <w:tblStylePr w:type="band2Vert">
      <w:tblPr/>
      <w:tcPr>
        <w:tcBorders>
          <w:left w:val="single" w:sz="4" w:space="0" w:color="7D7D7D" w:themeColor="text1" w:themeTint="82"/>
          <w:right w:val="single" w:sz="4" w:space="0" w:color="7D7D7D" w:themeColor="text1" w:themeTint="82"/>
        </w:tcBorders>
      </w:tcPr>
    </w:tblStylePr>
    <w:tblStylePr w:type="band1Horz">
      <w:tblPr/>
      <w:tcPr>
        <w:tcBorders>
          <w:top w:val="single" w:sz="4" w:space="0" w:color="7D7D7D" w:themeColor="text1" w:themeTint="82"/>
          <w:bottom w:val="single" w:sz="4" w:space="0" w:color="7D7D7D" w:themeColor="text1" w:themeTint="82"/>
        </w:tcBorders>
      </w:tcPr>
    </w:tblStylePr>
  </w:style>
  <w:style w:type="table" w:customStyle="1" w:styleId="PlainTable31">
    <w:name w:val="Plain Table 31"/>
    <w:basedOn w:val="TableNormal"/>
    <w:uiPriority w:val="41"/>
    <w:tblPr>
      <w:tblStyleRowBandSize w:val="1"/>
      <w:tblStyleColBandSize w:val="1"/>
    </w:tblPr>
    <w:tblStylePr w:type="firstRow">
      <w:rPr>
        <w:b/>
      </w:rPr>
      <w:tblPr/>
      <w:tcPr>
        <w:tcBorders>
          <w:bottom w:val="single" w:sz="4" w:space="0" w:color="7D7D7D" w:themeColor="text1" w:themeTint="82"/>
        </w:tcBorders>
      </w:tcPr>
    </w:tblStylePr>
    <w:tblStylePr w:type="lastRow">
      <w:rPr>
        <w:b/>
      </w:rPr>
      <w:tblPr/>
      <w:tcPr>
        <w:tcBorders>
          <w:top w:val="nil"/>
        </w:tcBorders>
      </w:tcPr>
    </w:tblStylePr>
    <w:tblStylePr w:type="firstCol">
      <w:rPr>
        <w:b/>
      </w:rPr>
      <w:tblPr/>
      <w:tcPr>
        <w:tcBorders>
          <w:right w:val="single" w:sz="4" w:space="0" w:color="7D7D7D" w:themeColor="text1" w:themeTint="82"/>
        </w:tcBorders>
      </w:tcPr>
    </w:tblStylePr>
    <w:tblStylePr w:type="lastCol">
      <w:rPr>
        <w:b/>
      </w:rPr>
      <w:tblPr/>
      <w:tcPr>
        <w:tcBorders>
          <w:left w:val="nil"/>
        </w:tcBorders>
      </w:tcPr>
    </w:tblStylePr>
    <w:tblStylePr w:type="band1Vert">
      <w:tblPr/>
      <w:tcPr>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2"/>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8D8D8" w:themeFill="background1" w:themeFillShade="D8"/>
      </w:tcPr>
    </w:tblStylePr>
    <w:tblStylePr w:type="band1Horz">
      <w:tblPr/>
      <w:tcPr>
        <w:shd w:val="clear" w:color="auto" w:fill="D8D8D8" w:themeFill="background1" w:themeFillShade="D8"/>
      </w:tcPr>
    </w:tblStylePr>
  </w:style>
  <w:style w:type="table" w:customStyle="1" w:styleId="PlainTable51">
    <w:name w:val="Plain Table 51"/>
    <w:basedOn w:val="TableNormal"/>
    <w:uiPriority w:val="43"/>
    <w:tblPr>
      <w:tblStyleRowBandSize w:val="1"/>
      <w:tblStyleColBandSize w:val="1"/>
    </w:tblPr>
    <w:tblStylePr w:type="firstRow">
      <w:rPr>
        <w:i/>
        <w:sz w:val="26"/>
        <w:szCs w:val="26"/>
      </w:rPr>
      <w:tblPr/>
      <w:tcPr>
        <w:tcBorders>
          <w:bottom w:val="single" w:sz="4" w:space="0" w:color="000000" w:themeColor="text1" w:themeShade="D8"/>
        </w:tcBorders>
        <w:shd w:val="clear" w:color="auto" w:fill="FFFFFF" w:themeFill="background1"/>
      </w:tcPr>
    </w:tblStylePr>
    <w:tblStylePr w:type="lastRow">
      <w:rPr>
        <w:i/>
        <w:sz w:val="26"/>
        <w:szCs w:val="26"/>
      </w:rPr>
      <w:tblPr/>
      <w:tcPr>
        <w:tcBorders>
          <w:top w:val="single" w:sz="4" w:space="0" w:color="000000" w:themeColor="text1" w:themeShade="D8"/>
        </w:tcBorders>
        <w:shd w:val="clear" w:color="auto" w:fill="FFFFFF" w:themeFill="background1"/>
      </w:tcPr>
    </w:tblStylePr>
    <w:tblStylePr w:type="firstCol">
      <w:pPr>
        <w:jc w:val="right"/>
      </w:pPr>
      <w:rPr>
        <w:i/>
        <w:sz w:val="26"/>
        <w:szCs w:val="26"/>
      </w:rPr>
      <w:tblPr/>
      <w:tcPr>
        <w:tcBorders>
          <w:right w:val="single" w:sz="4" w:space="0" w:color="000000" w:themeColor="text1" w:themeShade="D8"/>
        </w:tcBorders>
        <w:shd w:val="clear" w:color="auto" w:fill="FFFFFF" w:themeFill="background1"/>
      </w:tcPr>
    </w:tblStylePr>
    <w:tblStylePr w:type="lastCol">
      <w:rPr>
        <w:i/>
        <w:sz w:val="26"/>
        <w:szCs w:val="26"/>
      </w:rPr>
      <w:tblPr/>
      <w:tcPr>
        <w:tcBorders>
          <w:left w:val="single" w:sz="4" w:space="0" w:color="000000" w:themeColor="text1" w:themeShade="D8"/>
        </w:tcBorders>
        <w:shd w:val="clear" w:color="auto" w:fill="FFFFFF" w:themeFill="background1"/>
      </w:tcPr>
    </w:tblStylePr>
    <w:tblStylePr w:type="band1Vert">
      <w:tblPr/>
      <w:tcPr>
        <w:shd w:val="clear" w:color="auto" w:fill="CCCCCC" w:themeFill="background1" w:themeFillShade="CC"/>
      </w:tcPr>
    </w:tblStylePr>
    <w:tblStylePr w:type="band1Horz">
      <w:tblPr/>
      <w:tcPr>
        <w:shd w:val="clear" w:color="auto" w:fill="CCCCCC" w:themeFill="background1" w:themeFillShade="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lastCol">
      <w:rPr>
        <w:b/>
      </w:rPr>
    </w:tblStylePr>
  </w:style>
  <w:style w:type="table" w:customStyle="1" w:styleId="GridTable1Light-Accent11">
    <w:name w:val="Grid Table 1 Light - Accent 11"/>
    <w:basedOn w:val="TableNormal"/>
    <w:uiPriority w:val="4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rPr>
      <w:tblPr/>
      <w:tcPr>
        <w:tcBorders>
          <w:bottom w:val="single" w:sz="12" w:space="0" w:color="95B3D7" w:themeColor="accent1" w:themeTint="99"/>
        </w:tcBorders>
      </w:tcPr>
    </w:tblStylePr>
    <w:tblStylePr w:type="lastRow">
      <w:rPr>
        <w:b/>
      </w:rPr>
      <w:tblPr/>
      <w:tcPr>
        <w:tcBorders>
          <w:top w:val="double" w:sz="2" w:space="0" w:color="95B3D7" w:themeColor="accent1" w:themeTint="99"/>
        </w:tcBorders>
      </w:tcPr>
    </w:tblStylePr>
    <w:tblStylePr w:type="lastCol">
      <w:rPr>
        <w:b/>
      </w:rPr>
    </w:tblStylePr>
  </w:style>
  <w:style w:type="table" w:customStyle="1" w:styleId="GridTable1Light-Accent21">
    <w:name w:val="Grid Table 1 Light - Accent 21"/>
    <w:basedOn w:val="TableNormal"/>
    <w:uiPriority w:val="4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rPr>
      <w:tblPr/>
      <w:tcPr>
        <w:tcBorders>
          <w:bottom w:val="single" w:sz="12" w:space="0" w:color="D99594" w:themeColor="accent2" w:themeTint="99"/>
        </w:tcBorders>
      </w:tcPr>
    </w:tblStylePr>
    <w:tblStylePr w:type="lastRow">
      <w:rPr>
        <w:b/>
      </w:rPr>
      <w:tblPr/>
      <w:tcPr>
        <w:tcBorders>
          <w:top w:val="double" w:sz="2" w:space="0" w:color="D99594" w:themeColor="accent2" w:themeTint="99"/>
        </w:tcBorders>
      </w:tcPr>
    </w:tblStylePr>
    <w:tblStylePr w:type="lastCol">
      <w:rPr>
        <w:b/>
      </w:rPr>
    </w:tblStylePr>
  </w:style>
  <w:style w:type="table" w:customStyle="1" w:styleId="GridTable1Light-Accent31">
    <w:name w:val="Grid Table 1 Light - Accent 31"/>
    <w:basedOn w:val="TableNormal"/>
    <w:uiPriority w:val="4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rPr>
      <w:tblPr/>
      <w:tcPr>
        <w:tcBorders>
          <w:bottom w:val="single" w:sz="12" w:space="0" w:color="C2D69B" w:themeColor="accent3" w:themeTint="99"/>
        </w:tcBorders>
      </w:tcPr>
    </w:tblStylePr>
    <w:tblStylePr w:type="lastRow">
      <w:rPr>
        <w:b/>
      </w:rPr>
      <w:tblPr/>
      <w:tcPr>
        <w:tcBorders>
          <w:top w:val="double" w:sz="2" w:space="0" w:color="C2D69B" w:themeColor="accent3" w:themeTint="99"/>
        </w:tcBorders>
      </w:tcPr>
    </w:tblStylePr>
    <w:tblStylePr w:type="lastCol">
      <w:rPr>
        <w:b/>
      </w:rPr>
    </w:tblStylePr>
  </w:style>
  <w:style w:type="table" w:customStyle="1" w:styleId="GridTable1Light-Accent41">
    <w:name w:val="Grid Table 1 Light - Accent 41"/>
    <w:basedOn w:val="TableNormal"/>
    <w:uiPriority w:val="4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rPr>
      <w:tblPr/>
      <w:tcPr>
        <w:tcBorders>
          <w:bottom w:val="single" w:sz="12" w:space="0" w:color="B2A1C7" w:themeColor="accent4" w:themeTint="99"/>
        </w:tcBorders>
      </w:tcPr>
    </w:tblStylePr>
    <w:tblStylePr w:type="lastRow">
      <w:rPr>
        <w:b/>
      </w:rPr>
      <w:tblPr/>
      <w:tcPr>
        <w:tcBorders>
          <w:top w:val="double" w:sz="2" w:space="0" w:color="B2A1C7" w:themeColor="accent4" w:themeTint="99"/>
        </w:tcBorders>
      </w:tcPr>
    </w:tblStylePr>
    <w:tblStylePr w:type="lastCol">
      <w:rPr>
        <w:b/>
      </w:rPr>
    </w:tblStylePr>
  </w:style>
  <w:style w:type="table" w:customStyle="1" w:styleId="GridTable1Light-Accent51">
    <w:name w:val="Grid Table 1 Light - Accent 51"/>
    <w:basedOn w:val="TableNormal"/>
    <w:uiPriority w:val="4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rPr>
      <w:tblPr/>
      <w:tcPr>
        <w:tcBorders>
          <w:bottom w:val="single" w:sz="12" w:space="0" w:color="92CDDC" w:themeColor="accent5" w:themeTint="99"/>
        </w:tcBorders>
      </w:tcPr>
    </w:tblStylePr>
    <w:tblStylePr w:type="lastRow">
      <w:rPr>
        <w:b/>
      </w:rPr>
      <w:tblPr/>
      <w:tcPr>
        <w:tcBorders>
          <w:top w:val="double" w:sz="2" w:space="0" w:color="92CDDC" w:themeColor="accent5" w:themeTint="99"/>
        </w:tcBorders>
      </w:tcPr>
    </w:tblStylePr>
    <w:tblStylePr w:type="lastCol">
      <w:rPr>
        <w:b/>
      </w:rPr>
    </w:tblStylePr>
  </w:style>
  <w:style w:type="table" w:customStyle="1" w:styleId="GridTable1Light-Accent61">
    <w:name w:val="Grid Table 1 Light - Accent 61"/>
    <w:basedOn w:val="TableNormal"/>
    <w:uiPriority w:val="5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rPr>
      <w:tblPr/>
      <w:tcPr>
        <w:tcBorders>
          <w:bottom w:val="single" w:sz="12" w:space="0" w:color="FABF8F" w:themeColor="accent6" w:themeTint="99"/>
        </w:tcBorders>
      </w:tcPr>
    </w:tblStylePr>
    <w:tblStylePr w:type="lastRow">
      <w:rPr>
        <w:b/>
      </w:rPr>
      <w:tblPr/>
      <w:tcPr>
        <w:tcBorders>
          <w:top w:val="double" w:sz="2" w:space="0" w:color="FABF8F" w:themeColor="accent6" w:themeTint="99"/>
        </w:tcBorders>
      </w:tcPr>
    </w:tblStylePr>
    <w:tblStylePr w:type="lastCol">
      <w:rPr>
        <w:b/>
      </w:rPr>
    </w:tblStylePr>
  </w:style>
  <w:style w:type="table" w:customStyle="1" w:styleId="GridTable21">
    <w:name w:val="Grid Table 21"/>
    <w:basedOn w:val="TableNormal"/>
    <w:uiPriority w:val="5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sing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5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rPr>
      <w:tblPr/>
      <w:tcPr>
        <w:tcBorders>
          <w:top w:val="nil"/>
          <w:bottom w:val="single" w:sz="12" w:space="0" w:color="95B3D7" w:themeColor="accent1" w:themeTint="99"/>
          <w:insideH w:val="nil"/>
          <w:insideV w:val="nil"/>
        </w:tcBorders>
        <w:shd w:val="clear" w:color="auto" w:fill="FFFFFF" w:themeFill="background1"/>
      </w:tcPr>
    </w:tblStylePr>
    <w:tblStylePr w:type="lastRow">
      <w:rPr>
        <w:b/>
      </w:rPr>
      <w:tblPr/>
      <w:tcPr>
        <w:tcBorders>
          <w:top w:val="single" w:sz="2" w:space="0" w:color="95B3D7"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5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rPr>
      <w:tblPr/>
      <w:tcPr>
        <w:tcBorders>
          <w:top w:val="nil"/>
          <w:bottom w:val="single" w:sz="12" w:space="0" w:color="D99594" w:themeColor="accent2" w:themeTint="99"/>
          <w:insideH w:val="nil"/>
          <w:insideV w:val="nil"/>
        </w:tcBorders>
        <w:shd w:val="clear" w:color="auto" w:fill="FFFFFF" w:themeFill="background1"/>
      </w:tcPr>
    </w:tblStylePr>
    <w:tblStylePr w:type="lastRow">
      <w:rPr>
        <w:b/>
      </w:rPr>
      <w:tblPr/>
      <w:tcPr>
        <w:tcBorders>
          <w:top w:val="single" w:sz="2" w:space="0" w:color="D99594"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5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rPr>
      <w:tblPr/>
      <w:tcPr>
        <w:tcBorders>
          <w:top w:val="nil"/>
          <w:bottom w:val="single" w:sz="12" w:space="0" w:color="C2D69B" w:themeColor="accent3" w:themeTint="99"/>
          <w:insideH w:val="nil"/>
          <w:insideV w:val="nil"/>
        </w:tcBorders>
        <w:shd w:val="clear" w:color="auto" w:fill="FFFFFF" w:themeFill="background1"/>
      </w:tcPr>
    </w:tblStylePr>
    <w:tblStylePr w:type="lastRow">
      <w:rPr>
        <w:b/>
      </w:rPr>
      <w:tblPr/>
      <w:tcPr>
        <w:tcBorders>
          <w:top w:val="single" w:sz="2" w:space="0" w:color="C2D69B" w:themeColor="accent3"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5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rPr>
      <w:tblPr/>
      <w:tcPr>
        <w:tcBorders>
          <w:top w:val="nil"/>
          <w:bottom w:val="single" w:sz="12" w:space="0" w:color="B2A1C7" w:themeColor="accent4" w:themeTint="99"/>
          <w:insideH w:val="nil"/>
          <w:insideV w:val="nil"/>
        </w:tcBorders>
        <w:shd w:val="clear" w:color="auto" w:fill="FFFFFF" w:themeFill="background1"/>
      </w:tcPr>
    </w:tblStylePr>
    <w:tblStylePr w:type="lastRow">
      <w:rPr>
        <w:b/>
      </w:rPr>
      <w:tblPr/>
      <w:tcPr>
        <w:tcBorders>
          <w:top w:val="single" w:sz="2" w:space="0" w:color="B2A1C7"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5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rPr>
      <w:tblPr/>
      <w:tcPr>
        <w:tcBorders>
          <w:top w:val="nil"/>
          <w:bottom w:val="single" w:sz="12" w:space="0" w:color="92CDDC" w:themeColor="accent5" w:themeTint="99"/>
          <w:insideH w:val="nil"/>
          <w:insideV w:val="nil"/>
        </w:tcBorders>
        <w:shd w:val="clear" w:color="auto" w:fill="FFFFFF" w:themeFill="background1"/>
      </w:tcPr>
    </w:tblStylePr>
    <w:tblStylePr w:type="lastRow">
      <w:rPr>
        <w:b/>
      </w:rPr>
      <w:tblPr/>
      <w:tcPr>
        <w:tcBorders>
          <w:top w:val="single" w:sz="2" w:space="0" w:color="92CDDC"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5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rPr>
      <w:tblPr/>
      <w:tcPr>
        <w:tcBorders>
          <w:top w:val="nil"/>
          <w:bottom w:val="single" w:sz="12" w:space="0" w:color="FABF8F" w:themeColor="accent6" w:themeTint="99"/>
          <w:insideH w:val="nil"/>
          <w:insideV w:val="nil"/>
        </w:tcBorders>
        <w:shd w:val="clear" w:color="auto" w:fill="FFFFFF" w:themeFill="background1"/>
      </w:tcPr>
    </w:tblStylePr>
    <w:tblStylePr w:type="lastRow">
      <w:rPr>
        <w:b/>
      </w:rPr>
      <w:tblPr/>
      <w:tcPr>
        <w:tcBorders>
          <w:top w:val="single" w:sz="2" w:space="0" w:color="FABF8F" w:themeColor="accent6"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5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5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6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6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6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6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6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rPr>
      <w:tblPr/>
      <w:tcPr>
        <w:tcBorders>
          <w:top w:val="double" w:sz="4" w:space="0" w:color="4F81BD" w:themeColor="accent1"/>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6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rPr>
      <w:tblPr/>
      <w:tcPr>
        <w:tcBorders>
          <w:top w:val="double" w:sz="4" w:space="0" w:color="C0504D" w:themeColor="accent2"/>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rPr>
      <w:tblPr/>
      <w:tcPr>
        <w:tcBorders>
          <w:top w:val="double" w:sz="4" w:space="0" w:color="9BBB59" w:themeColor="accent3"/>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rPr>
      <w:tblPr/>
      <w:tcPr>
        <w:tcBorders>
          <w:top w:val="double" w:sz="4" w:space="0" w:color="8064A2" w:themeColor="accent4"/>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7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rPr>
      <w:tblPr/>
      <w:tcPr>
        <w:tcBorders>
          <w:top w:val="double" w:sz="4" w:space="0" w:color="4BACC6" w:themeColor="accent5"/>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7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rPr>
      <w:tblPr/>
      <w:tcPr>
        <w:tcBorders>
          <w:top w:val="double" w:sz="4" w:space="0" w:color="F79646" w:themeColor="accent6"/>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79"/>
    <w:rPr>
      <w:color w:val="000000" w:themeColor="text1" w:themeShade="D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80"/>
    <w:rPr>
      <w:color w:val="3E6CA5" w:themeColor="accent1" w:themeShade="D8"/>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rPr>
      <w:tblPr/>
      <w:tcPr>
        <w:tcBorders>
          <w:bottom w:val="single" w:sz="4" w:space="0" w:color="95B3D7" w:themeColor="accent1" w:themeTint="99"/>
        </w:tcBorders>
      </w:tcPr>
    </w:tblStylePr>
    <w:tblStylePr w:type="lastRow">
      <w:rPr>
        <w:b/>
      </w:rPr>
      <w:tblPr/>
      <w:tcPr>
        <w:tcBorders>
          <w:top w:val="single" w:sz="4" w:space="0" w:color="95B3D7" w:themeColor="accent1" w:themeTint="99"/>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81"/>
    <w:rPr>
      <w:color w:val="A83E3B" w:themeColor="accent2" w:themeShade="D8"/>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rPr>
      <w:tblPr/>
      <w:tcPr>
        <w:tcBorders>
          <w:bottom w:val="single" w:sz="4" w:space="0" w:color="D99594" w:themeColor="accent2" w:themeTint="99"/>
        </w:tcBorders>
      </w:tcPr>
    </w:tblStylePr>
    <w:tblStylePr w:type="lastRow">
      <w:rPr>
        <w:b/>
      </w:rPr>
      <w:tblPr/>
      <w:tcPr>
        <w:tcBorders>
          <w:top w:val="single" w:sz="4" w:space="0" w:color="D99594" w:themeColor="accent2" w:themeTint="99"/>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82"/>
    <w:rPr>
      <w:color w:val="85A544" w:themeColor="accent3" w:themeShade="D8"/>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rPr>
      <w:tblPr/>
      <w:tcPr>
        <w:tcBorders>
          <w:bottom w:val="single" w:sz="4" w:space="0" w:color="C2D69B" w:themeColor="accent3" w:themeTint="99"/>
        </w:tcBorders>
      </w:tcPr>
    </w:tblStylePr>
    <w:tblStylePr w:type="lastRow">
      <w:rPr>
        <w:b/>
      </w:rPr>
      <w:tblPr/>
      <w:tcPr>
        <w:tcBorders>
          <w:top w:val="single" w:sz="4" w:space="0" w:color="C2D69B" w:themeColor="accent3" w:themeTint="99"/>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83"/>
    <w:rPr>
      <w:color w:val="6C538A" w:themeColor="accent4" w:themeShade="D8"/>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rPr>
      <w:tblPr/>
      <w:tcPr>
        <w:tcBorders>
          <w:bottom w:val="single" w:sz="4" w:space="0" w:color="B2A1C7" w:themeColor="accent4" w:themeTint="99"/>
        </w:tcBorders>
      </w:tcPr>
    </w:tblStylePr>
    <w:tblStylePr w:type="lastRow">
      <w:rPr>
        <w:b/>
      </w:rPr>
      <w:tblPr/>
      <w:tcPr>
        <w:tcBorders>
          <w:top w:val="single" w:sz="4" w:space="0" w:color="B2A1C7" w:themeColor="accent4" w:themeTint="99"/>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84"/>
    <w:rPr>
      <w:color w:val="3795AF" w:themeColor="accent5" w:themeShade="D8"/>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rPr>
      <w:tblPr/>
      <w:tcPr>
        <w:tcBorders>
          <w:bottom w:val="single" w:sz="4" w:space="0" w:color="92CDDC" w:themeColor="accent5" w:themeTint="99"/>
        </w:tcBorders>
      </w:tcPr>
    </w:tblStylePr>
    <w:tblStylePr w:type="lastRow">
      <w:rPr>
        <w:b/>
      </w:rPr>
      <w:tblPr/>
      <w:tcPr>
        <w:tcBorders>
          <w:top w:val="single" w:sz="4" w:space="0" w:color="92CDDC" w:themeColor="accent5" w:themeTint="99"/>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85"/>
    <w:rPr>
      <w:color w:val="F57B17" w:themeColor="accent6" w:themeShade="D8"/>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rPr>
      <w:tblPr/>
      <w:tcPr>
        <w:tcBorders>
          <w:bottom w:val="single" w:sz="4" w:space="0" w:color="FABF8F" w:themeColor="accent6" w:themeTint="99"/>
        </w:tcBorders>
      </w:tcPr>
    </w:tblStylePr>
    <w:tblStylePr w:type="lastRow">
      <w:rPr>
        <w:b/>
      </w:rPr>
      <w:tblPr/>
      <w:tcPr>
        <w:tcBorders>
          <w:top w:val="single" w:sz="4" w:space="0" w:color="FABF8F" w:themeColor="accent6" w:themeTint="99"/>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86"/>
    <w:rPr>
      <w:color w:val="000000" w:themeColor="text1" w:themeShade="D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87"/>
    <w:rPr>
      <w:color w:val="3E6CA5" w:themeColor="accent1" w:themeShade="D8"/>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88"/>
    <w:rPr>
      <w:color w:val="A83E3B" w:themeColor="accent2" w:themeShade="D8"/>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89"/>
    <w:rPr>
      <w:color w:val="85A544" w:themeColor="accent3" w:themeShade="D8"/>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90"/>
    <w:rPr>
      <w:color w:val="6C538A" w:themeColor="accent4" w:themeShade="D8"/>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91"/>
    <w:rPr>
      <w:color w:val="3795AF" w:themeColor="accent5" w:themeShade="D8"/>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92"/>
    <w:rPr>
      <w:color w:val="F57B17" w:themeColor="accent6" w:themeShade="D8"/>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1Light1">
    <w:name w:val="List Table 1 Light1"/>
    <w:basedOn w:val="TableNormal"/>
    <w:uiPriority w:val="93"/>
    <w:tblPr>
      <w:tblStyleRowBandSize w:val="1"/>
      <w:tblStyleColBandSize w:val="1"/>
    </w:tblPr>
    <w:tblStylePr w:type="firstRow">
      <w:rPr>
        <w:i/>
      </w:rPr>
      <w:tblPr/>
      <w:tcPr>
        <w:tcBorders>
          <w:bottom w:val="single" w:sz="4" w:space="0" w:color="666666" w:themeColor="text1" w:themeTint="99"/>
        </w:tcBorders>
      </w:tcPr>
    </w:tblStylePr>
    <w:tblStylePr w:type="lastRow">
      <w:rPr>
        <w:i/>
      </w:rPr>
      <w:tblPr/>
      <w:tcPr>
        <w:tcBorders>
          <w:top w:val="single" w:sz="4" w:space="0" w:color="666666" w:themeColor="text1" w:themeTint="99"/>
        </w:tcBorders>
      </w:tcPr>
    </w:tblStylePr>
    <w:tblStylePr w:type="firstCol">
      <w:rPr>
        <w:i/>
      </w:rPr>
    </w:tblStylePr>
    <w:tblStylePr w:type="lastCol">
      <w:rPr>
        <w:i/>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94"/>
    <w:tblPr>
      <w:tblStyleRowBandSize w:val="1"/>
      <w:tblStyleColBandSize w:val="1"/>
    </w:tblPr>
    <w:tblStylePr w:type="firstRow">
      <w:rPr>
        <w:i/>
      </w:rPr>
      <w:tblPr/>
      <w:tcPr>
        <w:tcBorders>
          <w:bottom w:val="single" w:sz="4" w:space="0" w:color="95B3D7" w:themeColor="accent1" w:themeTint="99"/>
        </w:tcBorders>
      </w:tcPr>
    </w:tblStylePr>
    <w:tblStylePr w:type="lastRow">
      <w:rPr>
        <w:i/>
      </w:rPr>
      <w:tblPr/>
      <w:tcPr>
        <w:tcBorders>
          <w:top w:val="single" w:sz="4" w:space="0" w:color="95B3D7" w:themeColor="accent1" w:themeTint="99"/>
        </w:tcBorders>
      </w:tcPr>
    </w:tblStylePr>
    <w:tblStylePr w:type="firstCol">
      <w:rPr>
        <w:i/>
      </w:rPr>
    </w:tblStylePr>
    <w:tblStylePr w:type="lastCol">
      <w:rPr>
        <w:i/>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95"/>
    <w:tblPr>
      <w:tblStyleRowBandSize w:val="1"/>
      <w:tblStyleColBandSize w:val="1"/>
    </w:tblPr>
    <w:tblStylePr w:type="firstRow">
      <w:rPr>
        <w:i/>
      </w:rPr>
      <w:tblPr/>
      <w:tcPr>
        <w:tcBorders>
          <w:bottom w:val="single" w:sz="4" w:space="0" w:color="D99594" w:themeColor="accent2" w:themeTint="99"/>
        </w:tcBorders>
      </w:tcPr>
    </w:tblStylePr>
    <w:tblStylePr w:type="lastRow">
      <w:rPr>
        <w:i/>
      </w:rPr>
      <w:tblPr/>
      <w:tcPr>
        <w:tcBorders>
          <w:top w:val="single" w:sz="4" w:space="0" w:color="D99594" w:themeColor="accent2" w:themeTint="99"/>
        </w:tcBorders>
      </w:tcPr>
    </w:tblStylePr>
    <w:tblStylePr w:type="firstCol">
      <w:rPr>
        <w:i/>
      </w:rPr>
    </w:tblStylePr>
    <w:tblStylePr w:type="lastCol">
      <w:rPr>
        <w:i/>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96"/>
    <w:tblPr>
      <w:tblStyleRowBandSize w:val="1"/>
      <w:tblStyleColBandSize w:val="1"/>
    </w:tblPr>
    <w:tblStylePr w:type="firstRow">
      <w:rPr>
        <w:i/>
      </w:rPr>
      <w:tblPr/>
      <w:tcPr>
        <w:tcBorders>
          <w:bottom w:val="single" w:sz="4" w:space="0" w:color="C2D69B" w:themeColor="accent3" w:themeTint="99"/>
        </w:tcBorders>
      </w:tcPr>
    </w:tblStylePr>
    <w:tblStylePr w:type="lastRow">
      <w:rPr>
        <w:i/>
      </w:rPr>
      <w:tblPr/>
      <w:tcPr>
        <w:tcBorders>
          <w:top w:val="single" w:sz="4" w:space="0" w:color="C2D69B" w:themeColor="accent3" w:themeTint="99"/>
        </w:tcBorders>
      </w:tcPr>
    </w:tblStylePr>
    <w:tblStylePr w:type="firstCol">
      <w:rPr>
        <w:i/>
      </w:rPr>
    </w:tblStylePr>
    <w:tblStylePr w:type="lastCol">
      <w:rPr>
        <w:i/>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97"/>
    <w:tblPr>
      <w:tblStyleRowBandSize w:val="1"/>
      <w:tblStyleColBandSize w:val="1"/>
    </w:tblPr>
    <w:tblStylePr w:type="firstRow">
      <w:rPr>
        <w:i/>
      </w:rPr>
      <w:tblPr/>
      <w:tcPr>
        <w:tcBorders>
          <w:bottom w:val="single" w:sz="4" w:space="0" w:color="B2A1C7" w:themeColor="accent4" w:themeTint="99"/>
        </w:tcBorders>
      </w:tcPr>
    </w:tblStylePr>
    <w:tblStylePr w:type="lastRow">
      <w:rPr>
        <w:i/>
      </w:rPr>
      <w:tblPr/>
      <w:tcPr>
        <w:tcBorders>
          <w:top w:val="single" w:sz="4" w:space="0" w:color="B2A1C7" w:themeColor="accent4" w:themeTint="99"/>
        </w:tcBorders>
      </w:tcPr>
    </w:tblStylePr>
    <w:tblStylePr w:type="firstCol">
      <w:rPr>
        <w:i/>
      </w:rPr>
    </w:tblStylePr>
    <w:tblStylePr w:type="lastCol">
      <w:rPr>
        <w:i/>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98"/>
    <w:tblPr>
      <w:tblStyleRowBandSize w:val="1"/>
      <w:tblStyleColBandSize w:val="1"/>
    </w:tblPr>
    <w:tblStylePr w:type="firstRow">
      <w:rPr>
        <w:i/>
      </w:rPr>
      <w:tblPr/>
      <w:tcPr>
        <w:tcBorders>
          <w:bottom w:val="single" w:sz="4" w:space="0" w:color="92CDDC" w:themeColor="accent5" w:themeTint="99"/>
        </w:tcBorders>
      </w:tcPr>
    </w:tblStylePr>
    <w:tblStylePr w:type="lastRow">
      <w:rPr>
        <w:i/>
      </w:rPr>
      <w:tblPr/>
      <w:tcPr>
        <w:tcBorders>
          <w:top w:val="single" w:sz="4" w:space="0" w:color="92CDDC" w:themeColor="accent5" w:themeTint="99"/>
        </w:tcBorders>
      </w:tcPr>
    </w:tblStylePr>
    <w:tblStylePr w:type="firstCol">
      <w:rPr>
        <w:i/>
      </w:rPr>
    </w:tblStylePr>
    <w:tblStylePr w:type="lastCol">
      <w:rPr>
        <w:i/>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99"/>
    <w:tblPr>
      <w:tblStyleRowBandSize w:val="1"/>
      <w:tblStyleColBandSize w:val="1"/>
    </w:tblPr>
    <w:tblStylePr w:type="firstRow">
      <w:rPr>
        <w:i/>
      </w:rPr>
      <w:tblPr/>
      <w:tcPr>
        <w:tcBorders>
          <w:bottom w:val="single" w:sz="4" w:space="0" w:color="FABF8F" w:themeColor="accent6" w:themeTint="99"/>
        </w:tcBorders>
      </w:tcPr>
    </w:tblStylePr>
    <w:tblStylePr w:type="lastRow">
      <w:rPr>
        <w:i/>
      </w:rPr>
      <w:tblPr/>
      <w:tcPr>
        <w:tcBorders>
          <w:top w:val="single" w:sz="4" w:space="0" w:color="FABF8F" w:themeColor="accent6" w:themeTint="99"/>
        </w:tcBorders>
      </w:tcPr>
    </w:tblStylePr>
    <w:tblStylePr w:type="firstCol">
      <w:rPr>
        <w:i/>
      </w:rPr>
    </w:tblStylePr>
    <w:tblStylePr w:type="lastCol">
      <w:rPr>
        <w:i/>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auto" w:fill="000000" w:themeFill="text1"/>
      </w:tcPr>
    </w:tblStylePr>
    <w:tblStylePr w:type="lastRow">
      <w:rPr>
        <w:b/>
      </w:rPr>
      <w:tblPr/>
      <w:tcPr>
        <w:tcBorders>
          <w:top w:val="double" w:sz="4" w:space="0" w:color="000000" w:themeColor="text1"/>
        </w:tcBorders>
        <w:shd w:val="clear" w:color="auto" w:fill="FFFFFF" w:themeFill="background1"/>
      </w:tcPr>
    </w:tblStylePr>
    <w:tblStylePr w:type="firstCol">
      <w:rPr>
        <w:b/>
      </w:rPr>
      <w:tblPr/>
      <w:tcPr>
        <w:tcBorders>
          <w:right w:val="nil"/>
        </w:tcBorders>
      </w:tcPr>
    </w:tblStylePr>
    <w:tblStylePr w:type="lastCol">
      <w:tblPr/>
      <w:tcPr>
        <w:tcBorders>
          <w:left w:val="nil"/>
        </w:tcBorders>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themeColor="background1"/>
      </w:rPr>
      <w:tblPr/>
      <w:tcPr>
        <w:shd w:val="clear" w:color="auto" w:fill="4F81BD" w:themeFill="accent1"/>
      </w:tcPr>
    </w:tblStylePr>
    <w:tblStylePr w:type="lastRow">
      <w:rPr>
        <w:b/>
      </w:rPr>
      <w:tblPr/>
      <w:tcPr>
        <w:tcBorders>
          <w:top w:val="double" w:sz="4" w:space="0" w:color="4F81BD" w:themeColor="accent1"/>
        </w:tcBorders>
        <w:shd w:val="clear" w:color="auto" w:fill="FFFFFF" w:themeFill="background1"/>
      </w:tcPr>
    </w:tblStylePr>
    <w:tblStylePr w:type="firstCol">
      <w:rPr>
        <w:b/>
      </w:rPr>
      <w:tblPr/>
      <w:tcPr>
        <w:tcBorders>
          <w:right w:val="nil"/>
        </w:tcBorders>
      </w:tcPr>
    </w:tblStylePr>
    <w:tblStylePr w:type="lastCol">
      <w:tblPr/>
      <w:tcPr>
        <w:tcBorders>
          <w:left w:val="nil"/>
        </w:tcBorders>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color w:val="FFFFFF" w:themeColor="background1"/>
      </w:rPr>
      <w:tblPr/>
      <w:tcPr>
        <w:shd w:val="clear" w:color="auto" w:fill="C0504D" w:themeFill="accent2"/>
      </w:tcPr>
    </w:tblStylePr>
    <w:tblStylePr w:type="lastRow">
      <w:rPr>
        <w:b/>
      </w:rPr>
      <w:tblPr/>
      <w:tcPr>
        <w:tcBorders>
          <w:top w:val="double" w:sz="4" w:space="0" w:color="C0504D" w:themeColor="accent2"/>
        </w:tcBorders>
        <w:shd w:val="clear" w:color="auto" w:fill="FFFFFF" w:themeFill="background1"/>
      </w:tcPr>
    </w:tblStylePr>
    <w:tblStylePr w:type="firstCol">
      <w:rPr>
        <w:b/>
      </w:rPr>
      <w:tblPr/>
      <w:tcPr>
        <w:tcBorders>
          <w:right w:val="nil"/>
        </w:tcBorders>
      </w:tcPr>
    </w:tblStylePr>
    <w:tblStylePr w:type="lastCol">
      <w:tblPr/>
      <w:tcPr>
        <w:tcBorders>
          <w:left w:val="nil"/>
        </w:tcBorders>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color w:val="FFFFFF" w:themeColor="background1"/>
      </w:rPr>
      <w:tblPr/>
      <w:tcPr>
        <w:shd w:val="clear" w:color="auto" w:fill="9BBB59" w:themeFill="accent3"/>
      </w:tcPr>
    </w:tblStylePr>
    <w:tblStylePr w:type="lastRow">
      <w:rPr>
        <w:b/>
      </w:rPr>
      <w:tblPr/>
      <w:tcPr>
        <w:tcBorders>
          <w:top w:val="double" w:sz="4" w:space="0" w:color="9BBB59" w:themeColor="accent3"/>
        </w:tcBorders>
        <w:shd w:val="clear" w:color="auto" w:fill="FFFFFF" w:themeFill="background1"/>
      </w:tcPr>
    </w:tblStylePr>
    <w:tblStylePr w:type="firstCol">
      <w:rPr>
        <w:b/>
      </w:rPr>
      <w:tblPr/>
      <w:tcPr>
        <w:tcBorders>
          <w:right w:val="nil"/>
        </w:tcBorders>
      </w:tcPr>
    </w:tblStylePr>
    <w:tblStylePr w:type="lastCol">
      <w:tblPr/>
      <w:tcPr>
        <w:tcBorders>
          <w:left w:val="nil"/>
        </w:tcBorders>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color w:val="FFFFFF" w:themeColor="background1"/>
      </w:rPr>
      <w:tblPr/>
      <w:tcPr>
        <w:shd w:val="clear" w:color="auto" w:fill="8064A2" w:themeFill="accent4"/>
      </w:tcPr>
    </w:tblStylePr>
    <w:tblStylePr w:type="lastRow">
      <w:rPr>
        <w:b/>
      </w:rPr>
      <w:tblPr/>
      <w:tcPr>
        <w:tcBorders>
          <w:top w:val="double" w:sz="4" w:space="0" w:color="8064A2" w:themeColor="accent4"/>
        </w:tcBorders>
        <w:shd w:val="clear" w:color="auto" w:fill="FFFFFF" w:themeFill="background1"/>
      </w:tcPr>
    </w:tblStylePr>
    <w:tblStylePr w:type="firstCol">
      <w:rPr>
        <w:b/>
      </w:rPr>
      <w:tblPr/>
      <w:tcPr>
        <w:tcBorders>
          <w:right w:val="nil"/>
        </w:tcBorders>
      </w:tcPr>
    </w:tblStylePr>
    <w:tblStylePr w:type="lastCol">
      <w:tblPr/>
      <w:tcPr>
        <w:tcBorders>
          <w:left w:val="nil"/>
        </w:tcBorders>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color w:val="FFFFFF" w:themeColor="background1"/>
      </w:rPr>
      <w:tblPr/>
      <w:tcPr>
        <w:shd w:val="clear" w:color="auto" w:fill="4BACC6" w:themeFill="accent5"/>
      </w:tcPr>
    </w:tblStylePr>
    <w:tblStylePr w:type="lastRow">
      <w:rPr>
        <w:b/>
      </w:rPr>
      <w:tblPr/>
      <w:tcPr>
        <w:tcBorders>
          <w:top w:val="double" w:sz="4" w:space="0" w:color="4BACC6" w:themeColor="accent5"/>
        </w:tcBorders>
        <w:shd w:val="clear" w:color="auto" w:fill="FFFFFF" w:themeFill="background1"/>
      </w:tcPr>
    </w:tblStylePr>
    <w:tblStylePr w:type="firstCol">
      <w:rPr>
        <w:b/>
      </w:rPr>
      <w:tblPr/>
      <w:tcPr>
        <w:tcBorders>
          <w:right w:val="nil"/>
        </w:tcBorders>
      </w:tcPr>
    </w:tblStylePr>
    <w:tblStylePr w:type="lastCol">
      <w:tblPr/>
      <w:tcPr>
        <w:tcBorders>
          <w:left w:val="nil"/>
        </w:tcBorders>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color w:val="FFFFFF" w:themeColor="background1"/>
      </w:rPr>
      <w:tblPr/>
      <w:tcPr>
        <w:shd w:val="clear" w:color="auto" w:fill="F79646" w:themeFill="accent6"/>
      </w:tcPr>
    </w:tblStylePr>
    <w:tblStylePr w:type="lastRow">
      <w:rPr>
        <w:b/>
      </w:rPr>
      <w:tblPr/>
      <w:tcPr>
        <w:tcBorders>
          <w:top w:val="double" w:sz="4" w:space="0" w:color="F79646" w:themeColor="accent6"/>
        </w:tcBorders>
        <w:shd w:val="clear" w:color="auto" w:fill="FFFFFF" w:themeFill="background1"/>
      </w:tcPr>
    </w:tblStylePr>
    <w:tblStylePr w:type="firstCol">
      <w:rPr>
        <w:b/>
      </w:rPr>
      <w:tblPr/>
      <w:tcPr>
        <w:tcBorders>
          <w:right w:val="nil"/>
        </w:tcBorders>
      </w:tcPr>
    </w:tblStylePr>
    <w:tblStylePr w:type="lastCol">
      <w:tblPr/>
      <w:tcPr>
        <w:tcBorders>
          <w:left w:val="nil"/>
        </w:tcBorders>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rPr>
      <w:tblPr/>
      <w:tcPr>
        <w:tcBorders>
          <w:top w:val="double" w:sz="4" w:space="0" w:color="95B3D7" w:themeColor="accent1" w:themeTint="99"/>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rPr>
      <w:tblPr/>
      <w:tcPr>
        <w:tcBorders>
          <w:top w:val="double" w:sz="4" w:space="0" w:color="D99594" w:themeColor="accent2" w:themeTint="99"/>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rPr>
      <w:tblPr/>
      <w:tcPr>
        <w:tcBorders>
          <w:top w:val="double" w:sz="4" w:space="0" w:color="C2D69B" w:themeColor="accent3" w:themeTint="99"/>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rPr>
      <w:tblPr/>
      <w:tcPr>
        <w:tcBorders>
          <w:top w:val="double" w:sz="4" w:space="0" w:color="B2A1C7" w:themeColor="accent4" w:themeTint="99"/>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rPr>
      <w:tblPr/>
      <w:tcPr>
        <w:tcBorders>
          <w:top w:val="double" w:sz="4" w:space="0" w:color="92CDDC" w:themeColor="accent5" w:themeTint="99"/>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rPr>
      <w:tblPr/>
      <w:tcPr>
        <w:tcBorders>
          <w:top w:val="double" w:sz="4" w:space="0" w:color="FABF8F" w:themeColor="accent6" w:themeTint="99"/>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
    <w:name w:val="List Table 5"/>
    <w:basedOn w:val="TableNormal"/>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TableNormal"/>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TableNormal"/>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TableNormal"/>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TableNormal"/>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TableNormal"/>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TableNormal"/>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tblPr/>
      <w:tcPr>
        <w:tcBorders>
          <w:top w:val="double" w:sz="4" w:space="0" w:color="000000" w:themeColor="text1"/>
        </w:tcBorders>
      </w:tcPr>
    </w:tblStylePr>
    <w:tblStylePr w:type="fir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rPr>
      <w:color w:val="4F81BD" w:themeColor="accent1"/>
    </w:rPr>
    <w:tblPr>
      <w:tblStyleRowBandSize w:val="1"/>
      <w:tblStyleColBandSize w:val="1"/>
      <w:tblBorders>
        <w:top w:val="single" w:sz="4" w:space="0" w:color="4F81BD" w:themeColor="accent1"/>
        <w:bottom w:val="single" w:sz="4" w:space="0" w:color="4F81BD" w:themeColor="accent1"/>
      </w:tblBorders>
    </w:tblPr>
    <w:tblStylePr w:type="firstRow">
      <w:rPr>
        <w:b/>
      </w:rPr>
      <w:tblPr/>
      <w:tcPr>
        <w:tcBorders>
          <w:bottom w:val="single" w:sz="4" w:space="0" w:color="4F81BD" w:themeColor="accent1"/>
        </w:tcBorders>
      </w:tcPr>
    </w:tblStylePr>
    <w:tblStylePr w:type="lastRow">
      <w:tblPr/>
      <w:tcPr>
        <w:tcBorders>
          <w:top w:val="double" w:sz="4" w:space="0" w:color="4F81BD" w:themeColor="accent1"/>
        </w:tcBorders>
      </w:tcPr>
    </w:tblStylePr>
    <w:tblStylePr w:type="fir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rPr>
      <w:color w:val="C0504D" w:themeColor="accent2"/>
    </w:rPr>
    <w:tblPr>
      <w:tblStyleRowBandSize w:val="1"/>
      <w:tblStyleColBandSize w:val="1"/>
      <w:tblBorders>
        <w:top w:val="single" w:sz="4" w:space="0" w:color="C0504D" w:themeColor="accent2"/>
        <w:bottom w:val="single" w:sz="4" w:space="0" w:color="C0504D" w:themeColor="accent2"/>
      </w:tblBorders>
    </w:tblPr>
    <w:tblStylePr w:type="firstRow">
      <w:rPr>
        <w:b/>
      </w:rPr>
      <w:tblPr/>
      <w:tcPr>
        <w:tcBorders>
          <w:bottom w:val="single" w:sz="4" w:space="0" w:color="C0504D" w:themeColor="accent2"/>
        </w:tcBorders>
      </w:tcPr>
    </w:tblStylePr>
    <w:tblStylePr w:type="lastRow">
      <w:tblPr/>
      <w:tcPr>
        <w:tcBorders>
          <w:top w:val="double" w:sz="4" w:space="0" w:color="C0504D" w:themeColor="accent2"/>
        </w:tcBorders>
      </w:tcPr>
    </w:tblStylePr>
    <w:tblStylePr w:type="fir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rPr>
      <w:color w:val="9BBB59" w:themeColor="accent3"/>
    </w:rPr>
    <w:tblPr>
      <w:tblStyleRowBandSize w:val="1"/>
      <w:tblStyleColBandSize w:val="1"/>
      <w:tblBorders>
        <w:top w:val="single" w:sz="4" w:space="0" w:color="9BBB59" w:themeColor="accent3"/>
        <w:bottom w:val="single" w:sz="4" w:space="0" w:color="9BBB59" w:themeColor="accent3"/>
      </w:tblBorders>
    </w:tblPr>
    <w:tblStylePr w:type="firstRow">
      <w:rPr>
        <w:b/>
      </w:rPr>
      <w:tblPr/>
      <w:tcPr>
        <w:tcBorders>
          <w:bottom w:val="single" w:sz="4" w:space="0" w:color="9BBB59" w:themeColor="accent3"/>
        </w:tcBorders>
      </w:tcPr>
    </w:tblStylePr>
    <w:tblStylePr w:type="lastRow">
      <w:tblPr/>
      <w:tcPr>
        <w:tcBorders>
          <w:top w:val="double" w:sz="4" w:space="0" w:color="9BBB59" w:themeColor="accent3"/>
        </w:tcBorders>
      </w:tcPr>
    </w:tblStylePr>
    <w:tblStylePr w:type="fir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rPr>
      <w:color w:val="8064A2" w:themeColor="accent4"/>
    </w:rPr>
    <w:tblPr>
      <w:tblStyleRowBandSize w:val="1"/>
      <w:tblStyleColBandSize w:val="1"/>
      <w:tblBorders>
        <w:top w:val="single" w:sz="4" w:space="0" w:color="8064A2" w:themeColor="accent4"/>
        <w:bottom w:val="single" w:sz="4" w:space="0" w:color="8064A2" w:themeColor="accent4"/>
      </w:tblBorders>
    </w:tblPr>
    <w:tblStylePr w:type="firstRow">
      <w:rPr>
        <w:b/>
      </w:rPr>
      <w:tblPr/>
      <w:tcPr>
        <w:tcBorders>
          <w:bottom w:val="single" w:sz="4" w:space="0" w:color="8064A2" w:themeColor="accent4"/>
        </w:tcBorders>
      </w:tcPr>
    </w:tblStylePr>
    <w:tblStylePr w:type="lastRow">
      <w:tblPr/>
      <w:tcPr>
        <w:tcBorders>
          <w:top w:val="double" w:sz="4" w:space="0" w:color="8064A2" w:themeColor="accent4"/>
        </w:tcBorders>
      </w:tcPr>
    </w:tblStylePr>
    <w:tblStylePr w:type="fir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rPr>
      <w:color w:val="4BACC6" w:themeColor="accent5"/>
    </w:rPr>
    <w:tblPr>
      <w:tblStyleRowBandSize w:val="1"/>
      <w:tblStyleColBandSize w:val="1"/>
      <w:tblBorders>
        <w:top w:val="single" w:sz="4" w:space="0" w:color="4BACC6" w:themeColor="accent5"/>
        <w:bottom w:val="single" w:sz="4" w:space="0" w:color="4BACC6" w:themeColor="accent5"/>
      </w:tblBorders>
    </w:tblPr>
    <w:tblStylePr w:type="firstRow">
      <w:rPr>
        <w:b/>
      </w:rPr>
      <w:tblPr/>
      <w:tcPr>
        <w:tcBorders>
          <w:bottom w:val="single" w:sz="4" w:space="0" w:color="4BACC6" w:themeColor="accent5"/>
        </w:tcBorders>
      </w:tcPr>
    </w:tblStylePr>
    <w:tblStylePr w:type="lastRow">
      <w:tblPr/>
      <w:tcPr>
        <w:tcBorders>
          <w:top w:val="double" w:sz="4" w:space="0" w:color="4BACC6" w:themeColor="accent5"/>
        </w:tcBorders>
      </w:tcPr>
    </w:tblStylePr>
    <w:tblStylePr w:type="fir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rPr>
      <w:color w:val="F79646" w:themeColor="accent6"/>
    </w:rPr>
    <w:tblPr>
      <w:tblStyleRowBandSize w:val="1"/>
      <w:tblStyleColBandSize w:val="1"/>
      <w:tblBorders>
        <w:top w:val="single" w:sz="4" w:space="0" w:color="F79646" w:themeColor="accent6"/>
        <w:bottom w:val="single" w:sz="4" w:space="0" w:color="F79646" w:themeColor="accent6"/>
      </w:tblBorders>
    </w:tblPr>
    <w:tblStylePr w:type="firstRow">
      <w:rPr>
        <w:b/>
      </w:rPr>
      <w:tblPr/>
      <w:tcPr>
        <w:tcBorders>
          <w:bottom w:val="single" w:sz="4" w:space="0" w:color="F79646" w:themeColor="accent6"/>
        </w:tcBorders>
      </w:tcPr>
    </w:tblStylePr>
    <w:tblStylePr w:type="lastRow">
      <w:tblPr/>
      <w:tcPr>
        <w:tcBorders>
          <w:top w:val="double" w:sz="4" w:space="0" w:color="F79646" w:themeColor="accent6"/>
        </w:tcBorders>
      </w:tcPr>
    </w:tblStylePr>
    <w:tblStylePr w:type="fir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rPr>
      <w:color w:val="000000" w:themeColor="text1" w:themeShade="D8"/>
    </w:rPr>
    <w:tblPr>
      <w:tblStyleRowBandSize w:val="1"/>
      <w:tblStyleColBandSize w:val="1"/>
    </w:tblPr>
    <w:tblStylePr w:type="firstRow">
      <w:rPr>
        <w:i/>
        <w:sz w:val="26"/>
        <w:szCs w:val="26"/>
      </w:rPr>
      <w:tblPr/>
      <w:tcPr>
        <w:tcBorders>
          <w:bottom w:val="single" w:sz="4" w:space="0" w:color="000000" w:themeColor="text1"/>
        </w:tcBorders>
        <w:shd w:val="clear" w:color="auto" w:fill="FFFFFF" w:themeFill="background1"/>
      </w:tcPr>
    </w:tblStylePr>
    <w:tblStylePr w:type="lastRow">
      <w:rPr>
        <w:i/>
        <w:sz w:val="26"/>
        <w:szCs w:val="26"/>
      </w:rPr>
      <w:tblPr/>
      <w:tcPr>
        <w:tcBorders>
          <w:top w:val="single" w:sz="4" w:space="0" w:color="000000" w:themeColor="text1"/>
        </w:tcBorders>
        <w:shd w:val="clear" w:color="auto" w:fill="FFFFFF" w:themeFill="background1"/>
      </w:tcPr>
    </w:tblStylePr>
    <w:tblStylePr w:type="firstCol">
      <w:rPr>
        <w:i/>
        <w:sz w:val="26"/>
        <w:szCs w:val="26"/>
      </w:rPr>
      <w:tblPr/>
      <w:tcPr>
        <w:tcBorders>
          <w:right w:val="single" w:sz="4" w:space="0" w:color="000000" w:themeColor="text1"/>
        </w:tcBorders>
        <w:shd w:val="clear" w:color="auto" w:fill="FFFFFF" w:themeFill="background1"/>
      </w:tcPr>
    </w:tblStylePr>
    <w:tblStylePr w:type="lastCol">
      <w:rPr>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rPr>
      <w:color w:val="3E6CA5" w:themeColor="accent1" w:themeShade="D8"/>
    </w:rPr>
    <w:tblPr>
      <w:tblStyleRowBandSize w:val="1"/>
      <w:tblStyleColBandSize w:val="1"/>
    </w:tblPr>
    <w:tblStylePr w:type="firstRow">
      <w:rPr>
        <w:i/>
        <w:sz w:val="26"/>
        <w:szCs w:val="26"/>
      </w:rPr>
      <w:tblPr/>
      <w:tcPr>
        <w:tcBorders>
          <w:bottom w:val="single" w:sz="4" w:space="0" w:color="4F81BD" w:themeColor="accent1"/>
        </w:tcBorders>
        <w:shd w:val="clear" w:color="auto" w:fill="FFFFFF" w:themeFill="background1"/>
      </w:tcPr>
    </w:tblStylePr>
    <w:tblStylePr w:type="lastRow">
      <w:rPr>
        <w:i/>
        <w:sz w:val="26"/>
        <w:szCs w:val="26"/>
      </w:rPr>
      <w:tblPr/>
      <w:tcPr>
        <w:tcBorders>
          <w:top w:val="single" w:sz="4" w:space="0" w:color="4F81BD" w:themeColor="accent1"/>
        </w:tcBorders>
        <w:shd w:val="clear" w:color="auto" w:fill="FFFFFF" w:themeFill="background1"/>
      </w:tcPr>
    </w:tblStylePr>
    <w:tblStylePr w:type="firstCol">
      <w:rPr>
        <w:i/>
        <w:sz w:val="26"/>
        <w:szCs w:val="26"/>
      </w:rPr>
      <w:tblPr/>
      <w:tcPr>
        <w:tcBorders>
          <w:right w:val="single" w:sz="4" w:space="0" w:color="4F81BD" w:themeColor="accent1"/>
        </w:tcBorders>
        <w:shd w:val="clear" w:color="auto" w:fill="FFFFFF" w:themeFill="background1"/>
      </w:tcPr>
    </w:tblStylePr>
    <w:tblStylePr w:type="lastCol">
      <w:rPr>
        <w:i/>
        <w:sz w:val="26"/>
        <w:szCs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rPr>
      <w:color w:val="A83E3B" w:themeColor="accent2" w:themeShade="D8"/>
    </w:rPr>
    <w:tblPr>
      <w:tblStyleRowBandSize w:val="1"/>
      <w:tblStyleColBandSize w:val="1"/>
    </w:tblPr>
    <w:tblStylePr w:type="firstRow">
      <w:rPr>
        <w:i/>
        <w:sz w:val="26"/>
        <w:szCs w:val="26"/>
      </w:rPr>
      <w:tblPr/>
      <w:tcPr>
        <w:tcBorders>
          <w:bottom w:val="single" w:sz="4" w:space="0" w:color="C0504D" w:themeColor="accent2"/>
        </w:tcBorders>
        <w:shd w:val="clear" w:color="auto" w:fill="FFFFFF" w:themeFill="background1"/>
      </w:tcPr>
    </w:tblStylePr>
    <w:tblStylePr w:type="lastRow">
      <w:rPr>
        <w:i/>
        <w:sz w:val="26"/>
        <w:szCs w:val="26"/>
      </w:rPr>
      <w:tblPr/>
      <w:tcPr>
        <w:tcBorders>
          <w:top w:val="single" w:sz="4" w:space="0" w:color="C0504D" w:themeColor="accent2"/>
        </w:tcBorders>
        <w:shd w:val="clear" w:color="auto" w:fill="FFFFFF" w:themeFill="background1"/>
      </w:tcPr>
    </w:tblStylePr>
    <w:tblStylePr w:type="firstCol">
      <w:rPr>
        <w:i/>
        <w:sz w:val="26"/>
        <w:szCs w:val="26"/>
      </w:rPr>
      <w:tblPr/>
      <w:tcPr>
        <w:tcBorders>
          <w:right w:val="single" w:sz="4" w:space="0" w:color="C0504D" w:themeColor="accent2"/>
        </w:tcBorders>
        <w:shd w:val="clear" w:color="auto" w:fill="FFFFFF" w:themeFill="background1"/>
      </w:tcPr>
    </w:tblStylePr>
    <w:tblStylePr w:type="lastCol">
      <w:rPr>
        <w:i/>
        <w:sz w:val="26"/>
        <w:szCs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rPr>
      <w:color w:val="85A544" w:themeColor="accent3" w:themeShade="D8"/>
    </w:rPr>
    <w:tblPr>
      <w:tblStyleRowBandSize w:val="1"/>
      <w:tblStyleColBandSize w:val="1"/>
    </w:tblPr>
    <w:tblStylePr w:type="firstRow">
      <w:rPr>
        <w:i/>
        <w:sz w:val="26"/>
        <w:szCs w:val="26"/>
      </w:rPr>
      <w:tblPr/>
      <w:tcPr>
        <w:tcBorders>
          <w:bottom w:val="single" w:sz="4" w:space="0" w:color="9BBB59" w:themeColor="accent3"/>
        </w:tcBorders>
        <w:shd w:val="clear" w:color="auto" w:fill="FFFFFF" w:themeFill="background1"/>
      </w:tcPr>
    </w:tblStylePr>
    <w:tblStylePr w:type="lastRow">
      <w:rPr>
        <w:i/>
        <w:sz w:val="26"/>
        <w:szCs w:val="26"/>
      </w:rPr>
      <w:tblPr/>
      <w:tcPr>
        <w:tcBorders>
          <w:top w:val="single" w:sz="4" w:space="0" w:color="9BBB59" w:themeColor="accent3"/>
        </w:tcBorders>
        <w:shd w:val="clear" w:color="auto" w:fill="FFFFFF" w:themeFill="background1"/>
      </w:tcPr>
    </w:tblStylePr>
    <w:tblStylePr w:type="firstCol">
      <w:rPr>
        <w:i/>
        <w:sz w:val="26"/>
        <w:szCs w:val="26"/>
      </w:rPr>
      <w:tblPr/>
      <w:tcPr>
        <w:tcBorders>
          <w:right w:val="single" w:sz="4" w:space="0" w:color="9BBB59" w:themeColor="accent3"/>
        </w:tcBorders>
        <w:shd w:val="clear" w:color="auto" w:fill="FFFFFF" w:themeFill="background1"/>
      </w:tcPr>
    </w:tblStylePr>
    <w:tblStylePr w:type="lastCol">
      <w:rPr>
        <w:i/>
        <w:sz w:val="26"/>
        <w:szCs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rPr>
      <w:color w:val="6C538A" w:themeColor="accent4" w:themeShade="D8"/>
    </w:rPr>
    <w:tblPr>
      <w:tblStyleRowBandSize w:val="1"/>
      <w:tblStyleColBandSize w:val="1"/>
    </w:tblPr>
    <w:tblStylePr w:type="firstRow">
      <w:rPr>
        <w:i/>
        <w:sz w:val="26"/>
        <w:szCs w:val="26"/>
      </w:rPr>
      <w:tblPr/>
      <w:tcPr>
        <w:tcBorders>
          <w:bottom w:val="single" w:sz="4" w:space="0" w:color="8064A2" w:themeColor="accent4"/>
        </w:tcBorders>
        <w:shd w:val="clear" w:color="auto" w:fill="FFFFFF" w:themeFill="background1"/>
      </w:tcPr>
    </w:tblStylePr>
    <w:tblStylePr w:type="lastRow">
      <w:rPr>
        <w:i/>
        <w:sz w:val="26"/>
        <w:szCs w:val="26"/>
      </w:rPr>
      <w:tblPr/>
      <w:tcPr>
        <w:tcBorders>
          <w:top w:val="single" w:sz="4" w:space="0" w:color="8064A2" w:themeColor="accent4"/>
        </w:tcBorders>
        <w:shd w:val="clear" w:color="auto" w:fill="FFFFFF" w:themeFill="background1"/>
      </w:tcPr>
    </w:tblStylePr>
    <w:tblStylePr w:type="firstCol">
      <w:rPr>
        <w:i/>
        <w:sz w:val="26"/>
        <w:szCs w:val="26"/>
      </w:rPr>
      <w:tblPr/>
      <w:tcPr>
        <w:tcBorders>
          <w:right w:val="single" w:sz="4" w:space="0" w:color="8064A2" w:themeColor="accent4"/>
        </w:tcBorders>
        <w:shd w:val="clear" w:color="auto" w:fill="FFFFFF" w:themeFill="background1"/>
      </w:tcPr>
    </w:tblStylePr>
    <w:tblStylePr w:type="lastCol">
      <w:rPr>
        <w:i/>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rPr>
      <w:color w:val="3795AF" w:themeColor="accent5" w:themeShade="D8"/>
    </w:rPr>
    <w:tblPr>
      <w:tblStyleRowBandSize w:val="1"/>
      <w:tblStyleColBandSize w:val="1"/>
    </w:tblPr>
    <w:tblStylePr w:type="firstRow">
      <w:rPr>
        <w:i/>
        <w:sz w:val="26"/>
        <w:szCs w:val="26"/>
      </w:rPr>
      <w:tblPr/>
      <w:tcPr>
        <w:tcBorders>
          <w:bottom w:val="single" w:sz="4" w:space="0" w:color="4BACC6" w:themeColor="accent5"/>
        </w:tcBorders>
        <w:shd w:val="clear" w:color="auto" w:fill="FFFFFF" w:themeFill="background1"/>
      </w:tcPr>
    </w:tblStylePr>
    <w:tblStylePr w:type="lastRow">
      <w:rPr>
        <w:i/>
        <w:sz w:val="26"/>
        <w:szCs w:val="26"/>
      </w:rPr>
      <w:tblPr/>
      <w:tcPr>
        <w:tcBorders>
          <w:top w:val="single" w:sz="4" w:space="0" w:color="4BACC6" w:themeColor="accent5"/>
        </w:tcBorders>
        <w:shd w:val="clear" w:color="auto" w:fill="FFFFFF" w:themeFill="background1"/>
      </w:tcPr>
    </w:tblStylePr>
    <w:tblStylePr w:type="firstCol">
      <w:rPr>
        <w:i/>
        <w:sz w:val="26"/>
        <w:szCs w:val="26"/>
      </w:rPr>
      <w:tblPr/>
      <w:tcPr>
        <w:tcBorders>
          <w:right w:val="single" w:sz="4" w:space="0" w:color="4BACC6" w:themeColor="accent5"/>
        </w:tcBorders>
        <w:shd w:val="clear" w:color="auto" w:fill="FFFFFF" w:themeFill="background1"/>
      </w:tcPr>
    </w:tblStylePr>
    <w:tblStylePr w:type="lastCol">
      <w:rPr>
        <w:i/>
        <w:sz w:val="26"/>
        <w:szCs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rPr>
      <w:color w:val="F57B17" w:themeColor="accent6" w:themeShade="D8"/>
    </w:rPr>
    <w:tblPr>
      <w:tblStyleRowBandSize w:val="1"/>
      <w:tblStyleColBandSize w:val="1"/>
    </w:tblPr>
    <w:tblStylePr w:type="firstRow">
      <w:rPr>
        <w:i/>
        <w:sz w:val="26"/>
        <w:szCs w:val="26"/>
      </w:rPr>
      <w:tblPr/>
      <w:tcPr>
        <w:tcBorders>
          <w:bottom w:val="single" w:sz="4" w:space="0" w:color="F79646" w:themeColor="accent6"/>
        </w:tcBorders>
        <w:shd w:val="clear" w:color="auto" w:fill="FFFFFF" w:themeFill="background1"/>
      </w:tcPr>
    </w:tblStylePr>
    <w:tblStylePr w:type="lastRow">
      <w:rPr>
        <w:i/>
        <w:sz w:val="26"/>
        <w:szCs w:val="26"/>
      </w:rPr>
      <w:tblPr/>
      <w:tcPr>
        <w:tcBorders>
          <w:top w:val="single" w:sz="4" w:space="0" w:color="F79646" w:themeColor="accent6"/>
        </w:tcBorders>
        <w:shd w:val="clear" w:color="auto" w:fill="FFFFFF" w:themeFill="background1"/>
      </w:tcPr>
    </w:tblStylePr>
    <w:tblStylePr w:type="firstCol">
      <w:rPr>
        <w:i/>
        <w:sz w:val="26"/>
        <w:szCs w:val="26"/>
      </w:rPr>
      <w:tblPr/>
      <w:tcPr>
        <w:tcBorders>
          <w:right w:val="single" w:sz="4" w:space="0" w:color="F79646" w:themeColor="accent6"/>
        </w:tcBorders>
        <w:shd w:val="clear" w:color="auto" w:fill="FFFFFF" w:themeFill="background1"/>
      </w:tcPr>
    </w:tblStylePr>
    <w:tblStylePr w:type="lastCol">
      <w:rPr>
        <w:i/>
        <w:sz w:val="26"/>
        <w:szCs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character" w:styleId="PlaceholderText">
    <w:name w:val="Placeholder Text"/>
    <w:basedOn w:val="DefaultParagraphFont"/>
    <w:semiHidden/>
    <w:rPr>
      <w:color w:val="808080"/>
      <w:w w:val="100"/>
      <w:sz w:val="20"/>
      <w:szCs w:val="20"/>
      <w:shd w:val="clear" w:color="auto" w:fill="auto"/>
    </w:rPr>
  </w:style>
  <w:style w:type="paragraph" w:customStyle="1" w:styleId="Default">
    <w:name w:val="Default"/>
    <w:pPr>
      <w:autoSpaceDE w:val="0"/>
      <w:autoSpaceDN w:val="0"/>
    </w:pPr>
    <w:rPr>
      <w:rFonts w:ascii="Times New Roman" w:eastAsia="Times New Roman" w:hAnsi="Times New Roman"/>
      <w:color w:val="000000"/>
      <w:sz w:val="24"/>
      <w:szCs w:val="24"/>
    </w:rPr>
  </w:style>
  <w:style w:type="paragraph" w:styleId="NormalWeb">
    <w:name w:val="Normal (Web)"/>
    <w:basedOn w:val="Normal"/>
    <w:uiPriority w:val="99"/>
    <w:semiHidden/>
    <w:unhideWhenUsed/>
    <w:rPr>
      <w:rFonts w:ascii="Times New Roman" w:eastAsia="Times New Roman" w:hAnsi="Times New Roman"/>
      <w:sz w:val="24"/>
      <w:szCs w:val="24"/>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s>
    </w:pPr>
    <w:rPr>
      <w:rFonts w:ascii="Courier New" w:eastAsia="Courier New" w:hAnsi="Courier New"/>
      <w:sz w:val="20"/>
      <w:szCs w:val="20"/>
    </w:rPr>
  </w:style>
  <w:style w:type="character" w:customStyle="1" w:styleId="HTMLPreformattedChar">
    <w:name w:val="HTML Preformatted Char"/>
    <w:basedOn w:val="DefaultParagraphFont"/>
    <w:link w:val="HTMLPreformatted"/>
    <w:rPr>
      <w:rFonts w:ascii="Courier New" w:eastAsia="Courier New" w:hAnsi="Courier New"/>
      <w:w w:val="100"/>
      <w:sz w:val="20"/>
      <w:szCs w:val="20"/>
      <w:shd w:val="clear" w:color="auto" w:fill="auto"/>
    </w:rPr>
  </w:style>
  <w:style w:type="character" w:customStyle="1" w:styleId="SubtitleChar">
    <w:name w:val="Subtitle Char"/>
    <w:basedOn w:val="DefaultParagraphFont"/>
    <w:link w:val="Subtitle"/>
    <w:rPr>
      <w:rFonts w:ascii="Cambria" w:eastAsia="Cambria" w:hAnsi="Cambria"/>
      <w:i/>
      <w:color w:val="4F81BD" w:themeColor="accent1"/>
      <w:spacing w:val="15"/>
      <w:w w:val="100"/>
      <w:sz w:val="24"/>
      <w:szCs w:val="24"/>
      <w:shd w:val="clear" w:color="auto" w:fill="auto"/>
    </w:rPr>
  </w:style>
  <w:style w:type="paragraph" w:styleId="Header">
    <w:name w:val="header"/>
    <w:basedOn w:val="Normal"/>
    <w:link w:val="HeaderChar"/>
    <w:uiPriority w:val="99"/>
    <w:unhideWhenUsed/>
    <w:rsid w:val="00B179B7"/>
    <w:pPr>
      <w:tabs>
        <w:tab w:val="center" w:pos="4680"/>
        <w:tab w:val="right" w:pos="9360"/>
      </w:tabs>
    </w:pPr>
  </w:style>
  <w:style w:type="character" w:customStyle="1" w:styleId="HeaderChar">
    <w:name w:val="Header Char"/>
    <w:basedOn w:val="DefaultParagraphFont"/>
    <w:link w:val="Header"/>
    <w:uiPriority w:val="99"/>
    <w:rsid w:val="00B179B7"/>
  </w:style>
  <w:style w:type="paragraph" w:styleId="Footer">
    <w:name w:val="footer"/>
    <w:basedOn w:val="Normal"/>
    <w:link w:val="FooterChar"/>
    <w:uiPriority w:val="99"/>
    <w:unhideWhenUsed/>
    <w:rsid w:val="00B179B7"/>
    <w:pPr>
      <w:tabs>
        <w:tab w:val="center" w:pos="4680"/>
        <w:tab w:val="right" w:pos="9360"/>
      </w:tabs>
    </w:pPr>
  </w:style>
  <w:style w:type="character" w:customStyle="1" w:styleId="FooterChar">
    <w:name w:val="Footer Char"/>
    <w:basedOn w:val="DefaultParagraphFont"/>
    <w:link w:val="Footer"/>
    <w:uiPriority w:val="99"/>
    <w:rsid w:val="00B179B7"/>
  </w:style>
  <w:style w:type="character" w:customStyle="1" w:styleId="apple-converted-space">
    <w:name w:val="apple-converted-space"/>
    <w:basedOn w:val="DefaultParagraphFont"/>
    <w:rsid w:val="00847D15"/>
  </w:style>
  <w:style w:type="character" w:customStyle="1" w:styleId="a">
    <w:name w:val="a"/>
    <w:basedOn w:val="DefaultParagraphFont"/>
    <w:rsid w:val="00847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394">
      <w:bodyDiv w:val="1"/>
      <w:marLeft w:val="0"/>
      <w:marRight w:val="0"/>
      <w:marTop w:val="0"/>
      <w:marBottom w:val="0"/>
      <w:divBdr>
        <w:top w:val="none" w:sz="0" w:space="0" w:color="auto"/>
        <w:left w:val="none" w:sz="0" w:space="0" w:color="auto"/>
        <w:bottom w:val="none" w:sz="0" w:space="0" w:color="auto"/>
        <w:right w:val="none" w:sz="0" w:space="0" w:color="auto"/>
      </w:divBdr>
    </w:div>
    <w:div w:id="144706439">
      <w:bodyDiv w:val="1"/>
      <w:marLeft w:val="0"/>
      <w:marRight w:val="0"/>
      <w:marTop w:val="0"/>
      <w:marBottom w:val="0"/>
      <w:divBdr>
        <w:top w:val="none" w:sz="0" w:space="0" w:color="auto"/>
        <w:left w:val="none" w:sz="0" w:space="0" w:color="auto"/>
        <w:bottom w:val="none" w:sz="0" w:space="0" w:color="auto"/>
        <w:right w:val="none" w:sz="0" w:space="0" w:color="auto"/>
      </w:divBdr>
    </w:div>
    <w:div w:id="633874812">
      <w:bodyDiv w:val="1"/>
      <w:marLeft w:val="0"/>
      <w:marRight w:val="0"/>
      <w:marTop w:val="0"/>
      <w:marBottom w:val="0"/>
      <w:divBdr>
        <w:top w:val="none" w:sz="0" w:space="0" w:color="auto"/>
        <w:left w:val="none" w:sz="0" w:space="0" w:color="auto"/>
        <w:bottom w:val="none" w:sz="0" w:space="0" w:color="auto"/>
        <w:right w:val="none" w:sz="0" w:space="0" w:color="auto"/>
      </w:divBdr>
    </w:div>
    <w:div w:id="705251989">
      <w:bodyDiv w:val="1"/>
      <w:marLeft w:val="0"/>
      <w:marRight w:val="0"/>
      <w:marTop w:val="0"/>
      <w:marBottom w:val="0"/>
      <w:divBdr>
        <w:top w:val="none" w:sz="0" w:space="0" w:color="auto"/>
        <w:left w:val="none" w:sz="0" w:space="0" w:color="auto"/>
        <w:bottom w:val="none" w:sz="0" w:space="0" w:color="auto"/>
        <w:right w:val="none" w:sz="0" w:space="0" w:color="auto"/>
      </w:divBdr>
    </w:div>
    <w:div w:id="753668337">
      <w:bodyDiv w:val="1"/>
      <w:marLeft w:val="0"/>
      <w:marRight w:val="0"/>
      <w:marTop w:val="0"/>
      <w:marBottom w:val="0"/>
      <w:divBdr>
        <w:top w:val="none" w:sz="0" w:space="0" w:color="auto"/>
        <w:left w:val="none" w:sz="0" w:space="0" w:color="auto"/>
        <w:bottom w:val="none" w:sz="0" w:space="0" w:color="auto"/>
        <w:right w:val="none" w:sz="0" w:space="0" w:color="auto"/>
      </w:divBdr>
    </w:div>
    <w:div w:id="827139396">
      <w:bodyDiv w:val="1"/>
      <w:marLeft w:val="0"/>
      <w:marRight w:val="0"/>
      <w:marTop w:val="0"/>
      <w:marBottom w:val="0"/>
      <w:divBdr>
        <w:top w:val="none" w:sz="0" w:space="0" w:color="auto"/>
        <w:left w:val="none" w:sz="0" w:space="0" w:color="auto"/>
        <w:bottom w:val="none" w:sz="0" w:space="0" w:color="auto"/>
        <w:right w:val="none" w:sz="0" w:space="0" w:color="auto"/>
      </w:divBdr>
    </w:div>
    <w:div w:id="979455385">
      <w:bodyDiv w:val="1"/>
      <w:marLeft w:val="0"/>
      <w:marRight w:val="0"/>
      <w:marTop w:val="0"/>
      <w:marBottom w:val="0"/>
      <w:divBdr>
        <w:top w:val="none" w:sz="0" w:space="0" w:color="auto"/>
        <w:left w:val="none" w:sz="0" w:space="0" w:color="auto"/>
        <w:bottom w:val="none" w:sz="0" w:space="0" w:color="auto"/>
        <w:right w:val="none" w:sz="0" w:space="0" w:color="auto"/>
      </w:divBdr>
    </w:div>
    <w:div w:id="1328559588">
      <w:bodyDiv w:val="1"/>
      <w:marLeft w:val="0"/>
      <w:marRight w:val="0"/>
      <w:marTop w:val="0"/>
      <w:marBottom w:val="0"/>
      <w:divBdr>
        <w:top w:val="none" w:sz="0" w:space="0" w:color="auto"/>
        <w:left w:val="none" w:sz="0" w:space="0" w:color="auto"/>
        <w:bottom w:val="none" w:sz="0" w:space="0" w:color="auto"/>
        <w:right w:val="none" w:sz="0" w:space="0" w:color="auto"/>
      </w:divBdr>
    </w:div>
    <w:div w:id="1633972700">
      <w:bodyDiv w:val="1"/>
      <w:marLeft w:val="0"/>
      <w:marRight w:val="0"/>
      <w:marTop w:val="0"/>
      <w:marBottom w:val="0"/>
      <w:divBdr>
        <w:top w:val="none" w:sz="0" w:space="0" w:color="auto"/>
        <w:left w:val="none" w:sz="0" w:space="0" w:color="auto"/>
        <w:bottom w:val="none" w:sz="0" w:space="0" w:color="auto"/>
        <w:right w:val="none" w:sz="0" w:space="0" w:color="auto"/>
      </w:divBdr>
    </w:div>
    <w:div w:id="1795059438">
      <w:bodyDiv w:val="1"/>
      <w:marLeft w:val="0"/>
      <w:marRight w:val="0"/>
      <w:marTop w:val="0"/>
      <w:marBottom w:val="0"/>
      <w:divBdr>
        <w:top w:val="none" w:sz="0" w:space="0" w:color="auto"/>
        <w:left w:val="none" w:sz="0" w:space="0" w:color="auto"/>
        <w:bottom w:val="none" w:sz="0" w:space="0" w:color="auto"/>
        <w:right w:val="none" w:sz="0" w:space="0" w:color="auto"/>
      </w:divBdr>
    </w:div>
    <w:div w:id="1853959211">
      <w:bodyDiv w:val="1"/>
      <w:marLeft w:val="0"/>
      <w:marRight w:val="0"/>
      <w:marTop w:val="0"/>
      <w:marBottom w:val="0"/>
      <w:divBdr>
        <w:top w:val="none" w:sz="0" w:space="0" w:color="auto"/>
        <w:left w:val="none" w:sz="0" w:space="0" w:color="auto"/>
        <w:bottom w:val="none" w:sz="0" w:space="0" w:color="auto"/>
        <w:right w:val="none" w:sz="0" w:space="0" w:color="auto"/>
      </w:divBdr>
    </w:div>
    <w:div w:id="1864711317">
      <w:bodyDiv w:val="1"/>
      <w:marLeft w:val="0"/>
      <w:marRight w:val="0"/>
      <w:marTop w:val="0"/>
      <w:marBottom w:val="0"/>
      <w:divBdr>
        <w:top w:val="none" w:sz="0" w:space="0" w:color="auto"/>
        <w:left w:val="none" w:sz="0" w:space="0" w:color="auto"/>
        <w:bottom w:val="none" w:sz="0" w:space="0" w:color="auto"/>
        <w:right w:val="none" w:sz="0" w:space="0" w:color="auto"/>
      </w:divBdr>
    </w:div>
    <w:div w:id="1883127127">
      <w:bodyDiv w:val="1"/>
      <w:marLeft w:val="0"/>
      <w:marRight w:val="0"/>
      <w:marTop w:val="0"/>
      <w:marBottom w:val="0"/>
      <w:divBdr>
        <w:top w:val="none" w:sz="0" w:space="0" w:color="auto"/>
        <w:left w:val="none" w:sz="0" w:space="0" w:color="auto"/>
        <w:bottom w:val="none" w:sz="0" w:space="0" w:color="auto"/>
        <w:right w:val="none" w:sz="0" w:space="0" w:color="auto"/>
      </w:divBdr>
    </w:div>
    <w:div w:id="197972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Book1%20(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wnloads\Book1%20(7).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   Rotameter Reading vs Q</a:t>
            </a:r>
          </a:p>
        </c:rich>
      </c:tx>
      <c:layout>
        <c:manualLayout>
          <c:xMode val="edge"/>
          <c:yMode val="edge"/>
          <c:x val="0.1769722222222222"/>
          <c:y val="0"/>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'[Book1 (7).xlsx]Sheet1'!$M$4:$M$11</c:f>
              <c:numCache>
                <c:formatCode>General</c:formatCode>
                <c:ptCount val="8"/>
                <c:pt idx="0">
                  <c:v>0.71078832479606757</c:v>
                </c:pt>
                <c:pt idx="1">
                  <c:v>0.67797579313199674</c:v>
                </c:pt>
                <c:pt idx="2">
                  <c:v>0.63730470671602613</c:v>
                </c:pt>
                <c:pt idx="3">
                  <c:v>0.60541901838049328</c:v>
                </c:pt>
                <c:pt idx="4">
                  <c:v>0.56653624881675491</c:v>
                </c:pt>
                <c:pt idx="5">
                  <c:v>0.53967072848558317</c:v>
                </c:pt>
                <c:pt idx="6">
                  <c:v>0.5035877767260043</c:v>
                </c:pt>
                <c:pt idx="7">
                  <c:v>0.47733042325751668</c:v>
                </c:pt>
              </c:numCache>
            </c:numRef>
          </c:xVal>
          <c:yVal>
            <c:numRef>
              <c:f>'[Book1 (7).xlsx]Sheet1'!$Q$4:$Q$11</c:f>
              <c:numCache>
                <c:formatCode>General</c:formatCode>
                <c:ptCount val="8"/>
                <c:pt idx="0">
                  <c:v>20</c:v>
                </c:pt>
                <c:pt idx="1">
                  <c:v>19</c:v>
                </c:pt>
                <c:pt idx="2">
                  <c:v>18</c:v>
                </c:pt>
                <c:pt idx="3">
                  <c:v>17</c:v>
                </c:pt>
                <c:pt idx="4">
                  <c:v>16</c:v>
                </c:pt>
                <c:pt idx="5">
                  <c:v>15</c:v>
                </c:pt>
                <c:pt idx="6">
                  <c:v>14</c:v>
                </c:pt>
                <c:pt idx="7">
                  <c:v>13</c:v>
                </c:pt>
              </c:numCache>
            </c:numRef>
          </c:yVal>
          <c:smooth val="0"/>
          <c:extLst>
            <c:ext xmlns:c16="http://schemas.microsoft.com/office/drawing/2014/chart" uri="{C3380CC4-5D6E-409C-BE32-E72D297353CC}">
              <c16:uniqueId val="{00000001-6305-4533-9CDB-4FDA41974711}"/>
            </c:ext>
          </c:extLst>
        </c:ser>
        <c:dLbls>
          <c:showLegendKey val="0"/>
          <c:showVal val="0"/>
          <c:showCatName val="0"/>
          <c:showSerName val="0"/>
          <c:showPercent val="0"/>
          <c:showBubbleSize val="0"/>
        </c:dLbls>
        <c:axId val="384674704"/>
        <c:axId val="378040496"/>
      </c:scatterChart>
      <c:valAx>
        <c:axId val="384674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040496"/>
        <c:crosses val="autoZero"/>
        <c:crossBetween val="midCat"/>
      </c:valAx>
      <c:valAx>
        <c:axId val="378040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6747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Theoretical Flow rate vs Actual flow rate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Venturi</c:v>
          </c:tx>
          <c:spPr>
            <a:ln w="19050" cap="rnd">
              <a:noFill/>
              <a:round/>
            </a:ln>
            <a:effectLst/>
          </c:spPr>
          <c:marker>
            <c:symbol val="circle"/>
            <c:size val="5"/>
            <c:spPr>
              <a:solidFill>
                <a:schemeClr val="accent1"/>
              </a:solidFill>
              <a:ln w="9525">
                <a:solidFill>
                  <a:schemeClr val="accent1"/>
                </a:solidFill>
              </a:ln>
              <a:effectLst/>
            </c:spPr>
          </c:marker>
          <c:xVal>
            <c:numRef>
              <c:f>'[Book1 (7).xlsx]Sheet1'!$G$4:$G$11</c:f>
              <c:numCache>
                <c:formatCode>General</c:formatCode>
                <c:ptCount val="8"/>
                <c:pt idx="0">
                  <c:v>0.46430729606355525</c:v>
                </c:pt>
                <c:pt idx="1">
                  <c:v>0.44079554342631461</c:v>
                </c:pt>
                <c:pt idx="2">
                  <c:v>0.41706761863347774</c:v>
                </c:pt>
                <c:pt idx="3">
                  <c:v>0.39659935936219065</c:v>
                </c:pt>
                <c:pt idx="4">
                  <c:v>0.37747475166333977</c:v>
                </c:pt>
                <c:pt idx="5">
                  <c:v>0.35603101404042037</c:v>
                </c:pt>
                <c:pt idx="6">
                  <c:v>0.33181883052736777</c:v>
                </c:pt>
                <c:pt idx="7">
                  <c:v>0.31464398693626738</c:v>
                </c:pt>
              </c:numCache>
            </c:numRef>
          </c:xVal>
          <c:yVal>
            <c:numRef>
              <c:f>'[Book1 (7).xlsx]Sheet1'!$L$4:$L$11</c:f>
              <c:numCache>
                <c:formatCode>General</c:formatCode>
                <c:ptCount val="8"/>
                <c:pt idx="0">
                  <c:v>0.5112910097997444</c:v>
                </c:pt>
                <c:pt idx="1">
                  <c:v>0.46765393608729539</c:v>
                </c:pt>
                <c:pt idx="2">
                  <c:v>0.44543429844097993</c:v>
                </c:pt>
                <c:pt idx="3">
                  <c:v>0.44069041498347411</c:v>
                </c:pt>
                <c:pt idx="4">
                  <c:v>0.39840637450199201</c:v>
                </c:pt>
                <c:pt idx="5">
                  <c:v>0.38240917782026768</c:v>
                </c:pt>
                <c:pt idx="6">
                  <c:v>0.34602076124567477</c:v>
                </c:pt>
                <c:pt idx="7">
                  <c:v>0.32059845044082286</c:v>
                </c:pt>
              </c:numCache>
            </c:numRef>
          </c:yVal>
          <c:smooth val="0"/>
          <c:extLst>
            <c:ext xmlns:c16="http://schemas.microsoft.com/office/drawing/2014/chart" uri="{C3380CC4-5D6E-409C-BE32-E72D297353CC}">
              <c16:uniqueId val="{00000000-0349-49FB-88D3-EFC35127F8E1}"/>
            </c:ext>
          </c:extLst>
        </c:ser>
        <c:ser>
          <c:idx val="1"/>
          <c:order val="1"/>
          <c:tx>
            <c:v>Orifice</c:v>
          </c:tx>
          <c:spPr>
            <a:ln w="19050" cap="rnd">
              <a:noFill/>
              <a:round/>
            </a:ln>
            <a:effectLst/>
          </c:spPr>
          <c:marker>
            <c:symbol val="circle"/>
            <c:size val="5"/>
            <c:spPr>
              <a:solidFill>
                <a:schemeClr val="accent2"/>
              </a:solidFill>
              <a:ln w="9525">
                <a:solidFill>
                  <a:schemeClr val="accent2"/>
                </a:solidFill>
              </a:ln>
              <a:effectLst/>
            </c:spPr>
          </c:marker>
          <c:xVal>
            <c:numRef>
              <c:f>'[Book1 (7).xlsx]Sheet1'!$G$4:$G$11</c:f>
              <c:numCache>
                <c:formatCode>General</c:formatCode>
                <c:ptCount val="8"/>
                <c:pt idx="0">
                  <c:v>0.46430729606355525</c:v>
                </c:pt>
                <c:pt idx="1">
                  <c:v>0.44079554342631461</c:v>
                </c:pt>
                <c:pt idx="2">
                  <c:v>0.41706761863347774</c:v>
                </c:pt>
                <c:pt idx="3">
                  <c:v>0.39659935936219065</c:v>
                </c:pt>
                <c:pt idx="4">
                  <c:v>0.37747475166333977</c:v>
                </c:pt>
                <c:pt idx="5">
                  <c:v>0.35603101404042037</c:v>
                </c:pt>
                <c:pt idx="6">
                  <c:v>0.33181883052736777</c:v>
                </c:pt>
                <c:pt idx="7">
                  <c:v>0.31464398693626738</c:v>
                </c:pt>
              </c:numCache>
            </c:numRef>
          </c:xVal>
          <c:yVal>
            <c:numRef>
              <c:f>'[Book1 (7).xlsx]Sheet1'!$M$4:$M$11</c:f>
              <c:numCache>
                <c:formatCode>General</c:formatCode>
                <c:ptCount val="8"/>
                <c:pt idx="0">
                  <c:v>0.71078832479606757</c:v>
                </c:pt>
                <c:pt idx="1">
                  <c:v>0.67797579313199674</c:v>
                </c:pt>
                <c:pt idx="2">
                  <c:v>0.63730470671602613</c:v>
                </c:pt>
                <c:pt idx="3">
                  <c:v>0.60541901838049328</c:v>
                </c:pt>
                <c:pt idx="4">
                  <c:v>0.56653624881675491</c:v>
                </c:pt>
                <c:pt idx="5">
                  <c:v>0.53967072848558317</c:v>
                </c:pt>
                <c:pt idx="6">
                  <c:v>0.5035877767260043</c:v>
                </c:pt>
                <c:pt idx="7">
                  <c:v>0.47733042325751668</c:v>
                </c:pt>
              </c:numCache>
            </c:numRef>
          </c:yVal>
          <c:smooth val="0"/>
          <c:extLst>
            <c:ext xmlns:c16="http://schemas.microsoft.com/office/drawing/2014/chart" uri="{C3380CC4-5D6E-409C-BE32-E72D297353CC}">
              <c16:uniqueId val="{00000001-0349-49FB-88D3-EFC35127F8E1}"/>
            </c:ext>
          </c:extLst>
        </c:ser>
        <c:ser>
          <c:idx val="2"/>
          <c:order val="2"/>
          <c:tx>
            <c:v>Rotameter</c:v>
          </c:tx>
          <c:spPr>
            <a:ln w="19050" cap="rnd">
              <a:noFill/>
              <a:round/>
            </a:ln>
            <a:effectLst/>
          </c:spPr>
          <c:marker>
            <c:symbol val="circle"/>
            <c:size val="5"/>
            <c:spPr>
              <a:solidFill>
                <a:schemeClr val="accent3"/>
              </a:solidFill>
              <a:ln w="9525">
                <a:solidFill>
                  <a:schemeClr val="accent3"/>
                </a:solidFill>
              </a:ln>
              <a:effectLst/>
            </c:spPr>
          </c:marker>
          <c:xVal>
            <c:numRef>
              <c:f>'[Book1 (7).xlsx]Sheet1'!$G$4:$G$11</c:f>
              <c:numCache>
                <c:formatCode>General</c:formatCode>
                <c:ptCount val="8"/>
                <c:pt idx="0">
                  <c:v>0.46430729606355525</c:v>
                </c:pt>
                <c:pt idx="1">
                  <c:v>0.44079554342631461</c:v>
                </c:pt>
                <c:pt idx="2">
                  <c:v>0.41706761863347774</c:v>
                </c:pt>
                <c:pt idx="3">
                  <c:v>0.39659935936219065</c:v>
                </c:pt>
                <c:pt idx="4">
                  <c:v>0.37747475166333977</c:v>
                </c:pt>
                <c:pt idx="5">
                  <c:v>0.35603101404042037</c:v>
                </c:pt>
                <c:pt idx="6">
                  <c:v>0.33181883052736777</c:v>
                </c:pt>
                <c:pt idx="7">
                  <c:v>0.31464398693626738</c:v>
                </c:pt>
              </c:numCache>
            </c:numRef>
          </c:xVal>
          <c:yVal>
            <c:numRef>
              <c:f>'[Book1 (7).xlsx]Sheet1'!$R$4:$R$11</c:f>
              <c:numCache>
                <c:formatCode>General</c:formatCode>
                <c:ptCount val="8"/>
                <c:pt idx="0">
                  <c:v>0.42499999999999999</c:v>
                </c:pt>
                <c:pt idx="1">
                  <c:v>0.41</c:v>
                </c:pt>
                <c:pt idx="2">
                  <c:v>0.39</c:v>
                </c:pt>
                <c:pt idx="3">
                  <c:v>0.36</c:v>
                </c:pt>
                <c:pt idx="4">
                  <c:v>0.35</c:v>
                </c:pt>
                <c:pt idx="5">
                  <c:v>0.32500000000000001</c:v>
                </c:pt>
                <c:pt idx="6">
                  <c:v>0.31</c:v>
                </c:pt>
                <c:pt idx="7">
                  <c:v>0.28999999999999998</c:v>
                </c:pt>
              </c:numCache>
            </c:numRef>
          </c:yVal>
          <c:smooth val="0"/>
          <c:extLst>
            <c:ext xmlns:c16="http://schemas.microsoft.com/office/drawing/2014/chart" uri="{C3380CC4-5D6E-409C-BE32-E72D297353CC}">
              <c16:uniqueId val="{00000002-0349-49FB-88D3-EFC35127F8E1}"/>
            </c:ext>
          </c:extLst>
        </c:ser>
        <c:dLbls>
          <c:showLegendKey val="0"/>
          <c:showVal val="0"/>
          <c:showCatName val="0"/>
          <c:showSerName val="0"/>
          <c:showPercent val="0"/>
          <c:showBubbleSize val="0"/>
        </c:dLbls>
        <c:axId val="282092552"/>
        <c:axId val="282099112"/>
      </c:scatterChart>
      <c:valAx>
        <c:axId val="282092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2099112"/>
        <c:crosses val="autoZero"/>
        <c:crossBetween val="midCat"/>
      </c:valAx>
      <c:valAx>
        <c:axId val="282099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209255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01117-947F-4660-BFAC-EB1FBE7F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1071</Words>
  <Characters>6106</Characters>
  <Application>Microsoft Office Word</Application>
  <DocSecurity>0</DocSecurity>
  <Lines>50</Lines>
  <Paragraphs>14</Paragraphs>
  <MMClips>0</MMClips>
  <ScaleCrop>false</ScaleCrop>
  <HeadingPairs>
    <vt:vector size="6" baseType="variant">
      <vt:variant>
        <vt:lpstr>Title</vt:lpstr>
      </vt:variant>
      <vt:variant>
        <vt:i4>1</vt:i4>
      </vt:variant>
      <vt:variant>
        <vt:lpstr>العنوان</vt:lpstr>
      </vt:variant>
      <vt:variant>
        <vt:i4>1</vt:i4>
      </vt:variant>
      <vt:variant>
        <vt:lpstr>제목</vt:lpstr>
      </vt:variant>
      <vt:variant>
        <vt:i4>1</vt:i4>
      </vt:variant>
    </vt:vector>
  </HeadingPairs>
  <TitlesOfParts>
    <vt:vector size="3" baseType="lpstr">
      <vt:lpstr/>
      <vt:lpstr/>
      <vt:lpstr>Title text</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dc:creator>
  <cp:lastModifiedBy>user</cp:lastModifiedBy>
  <cp:revision>2</cp:revision>
  <dcterms:created xsi:type="dcterms:W3CDTF">2018-07-29T17:48:00Z</dcterms:created>
  <dcterms:modified xsi:type="dcterms:W3CDTF">2018-07-29T17:48:00Z</dcterms:modified>
</cp:coreProperties>
</file>