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2070" w14:textId="68A77E35" w:rsidR="0026082E" w:rsidRDefault="0026082E" w:rsidP="0026082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26082E">
        <w:rPr>
          <w:rFonts w:asciiTheme="majorBidi" w:hAnsiTheme="majorBidi" w:cs="Times New Roman"/>
          <w:sz w:val="28"/>
          <w:szCs w:val="28"/>
          <w:rtl/>
        </w:rPr>
        <w:drawing>
          <wp:inline distT="0" distB="0" distL="0" distR="0" wp14:anchorId="1EDD37F0" wp14:editId="27B7B28D">
            <wp:extent cx="470535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082E">
        <w:rPr>
          <w:rFonts w:asciiTheme="majorBidi" w:hAnsiTheme="majorBidi" w:cstheme="majorBidi"/>
          <w:sz w:val="28"/>
          <w:szCs w:val="28"/>
        </w:rPr>
        <w:t>BERZIET UNIVERSITY FACULTY OF ENGINEERING AND TECHNOLOGY DEPARTMENT OF ELECTRICAL AND COMPUTER ENGINEERING</w:t>
      </w:r>
    </w:p>
    <w:p w14:paraId="14EF50B4" w14:textId="03BC296A" w:rsidR="0026082E" w:rsidRPr="0026082E" w:rsidRDefault="0026082E" w:rsidP="0026082E">
      <w:pPr>
        <w:jc w:val="center"/>
        <w:rPr>
          <w:rFonts w:asciiTheme="majorBidi" w:hAnsiTheme="majorBidi" w:cstheme="majorBidi"/>
          <w:sz w:val="28"/>
          <w:szCs w:val="28"/>
        </w:rPr>
      </w:pPr>
      <w:r w:rsidRPr="0026082E">
        <w:rPr>
          <w:rFonts w:asciiTheme="majorBidi" w:hAnsiTheme="majorBidi" w:cstheme="majorBidi"/>
          <w:sz w:val="28"/>
          <w:szCs w:val="28"/>
        </w:rPr>
        <w:t>ENEE 2102</w:t>
      </w:r>
    </w:p>
    <w:p w14:paraId="3BF7B899" w14:textId="77777777" w:rsidR="0026082E" w:rsidRPr="0026082E" w:rsidRDefault="0026082E" w:rsidP="0026082E">
      <w:pPr>
        <w:jc w:val="center"/>
        <w:rPr>
          <w:rFonts w:asciiTheme="majorBidi" w:hAnsiTheme="majorBidi" w:cstheme="majorBidi"/>
          <w:sz w:val="28"/>
          <w:szCs w:val="28"/>
        </w:rPr>
      </w:pPr>
      <w:r w:rsidRPr="0026082E">
        <w:rPr>
          <w:rFonts w:asciiTheme="majorBidi" w:hAnsiTheme="majorBidi" w:cstheme="majorBidi"/>
          <w:sz w:val="28"/>
          <w:szCs w:val="28"/>
        </w:rPr>
        <w:t>Circuits Laboratory</w:t>
      </w:r>
    </w:p>
    <w:p w14:paraId="7CA19549" w14:textId="4455B5EC" w:rsidR="0026082E" w:rsidRDefault="0026082E" w:rsidP="0026082E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26082E">
        <w:rPr>
          <w:rFonts w:asciiTheme="majorBidi" w:hAnsiTheme="majorBidi" w:cstheme="majorBidi"/>
          <w:sz w:val="28"/>
          <w:szCs w:val="28"/>
        </w:rPr>
        <w:t>Experiment.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 xml:space="preserve">4 </w:t>
      </w:r>
      <w:r w:rsidRPr="0026082E">
        <w:rPr>
          <w:rFonts w:asciiTheme="majorBidi" w:hAnsiTheme="majorBidi" w:cstheme="majorBidi"/>
          <w:sz w:val="28"/>
          <w:szCs w:val="28"/>
        </w:rPr>
        <w:t xml:space="preserve"> Prelab</w:t>
      </w:r>
      <w:proofErr w:type="gramEnd"/>
      <w:r w:rsidRPr="0026082E">
        <w:rPr>
          <w:rFonts w:asciiTheme="majorBidi" w:hAnsiTheme="majorBidi" w:cstheme="majorBidi"/>
          <w:sz w:val="28"/>
          <w:szCs w:val="28"/>
          <w:rtl/>
        </w:rPr>
        <w:cr/>
      </w:r>
    </w:p>
    <w:p w14:paraId="2730F44E" w14:textId="0A36580B" w:rsidR="0026082E" w:rsidRDefault="0026082E" w:rsidP="0026082E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26082E">
        <w:rPr>
          <w:rFonts w:asciiTheme="majorBidi" w:hAnsiTheme="majorBidi" w:cstheme="majorBidi"/>
          <w:b/>
          <w:bCs/>
          <w:sz w:val="32"/>
          <w:szCs w:val="32"/>
        </w:rPr>
        <w:t>Newtork</w:t>
      </w:r>
      <w:proofErr w:type="spellEnd"/>
      <w:r w:rsidRPr="0026082E">
        <w:rPr>
          <w:rFonts w:asciiTheme="majorBidi" w:hAnsiTheme="majorBidi" w:cstheme="majorBidi"/>
          <w:b/>
          <w:bCs/>
          <w:sz w:val="32"/>
          <w:szCs w:val="32"/>
        </w:rPr>
        <w:t xml:space="preserve"> Theorems</w:t>
      </w:r>
    </w:p>
    <w:p w14:paraId="61DC43D5" w14:textId="5A23382A" w:rsidR="00B17833" w:rsidRDefault="00B17833" w:rsidP="00B17833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BA5B0F3" w14:textId="77777777" w:rsidR="00B17833" w:rsidRDefault="00B17833" w:rsidP="00B17833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14:paraId="4B79D83F" w14:textId="2F2CC81E" w:rsidR="00B17833" w:rsidRDefault="00B17833" w:rsidP="00B1783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B17833">
        <w:rPr>
          <w:rFonts w:asciiTheme="majorBidi" w:hAnsiTheme="majorBidi" w:cstheme="majorBidi"/>
          <w:sz w:val="28"/>
          <w:szCs w:val="28"/>
        </w:rPr>
        <w:t>Prepared by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2F41E2F7" w14:textId="1E824354" w:rsidR="00B17833" w:rsidRDefault="00B17833" w:rsidP="00B1783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Omar </w:t>
      </w:r>
      <w:proofErr w:type="spellStart"/>
      <w:r>
        <w:rPr>
          <w:rFonts w:asciiTheme="majorBidi" w:hAnsiTheme="majorBidi" w:cstheme="majorBidi"/>
          <w:sz w:val="28"/>
          <w:szCs w:val="28"/>
        </w:rPr>
        <w:t>Nazzal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1200629</w:t>
      </w:r>
    </w:p>
    <w:p w14:paraId="065DBA79" w14:textId="54C755F9" w:rsidR="00B17833" w:rsidRDefault="00B17833" w:rsidP="00B1783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14:paraId="7E3A1D20" w14:textId="77777777" w:rsidR="00B17833" w:rsidRDefault="00B17833" w:rsidP="00B1783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14:paraId="51DEEC4B" w14:textId="57EE56D1" w:rsidR="00B17833" w:rsidRDefault="00B17833" w:rsidP="00B1783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B17833">
        <w:rPr>
          <w:rFonts w:asciiTheme="majorBidi" w:hAnsiTheme="majorBidi" w:cstheme="majorBidi"/>
          <w:sz w:val="28"/>
          <w:szCs w:val="28"/>
        </w:rPr>
        <w:t>Supervised by</w:t>
      </w:r>
    </w:p>
    <w:p w14:paraId="6D856E68" w14:textId="43309FF7" w:rsidR="00B17833" w:rsidRDefault="00B17833" w:rsidP="00B1783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Dr. </w:t>
      </w:r>
      <w:proofErr w:type="spellStart"/>
      <w:r>
        <w:rPr>
          <w:rFonts w:asciiTheme="majorBidi" w:hAnsiTheme="majorBidi" w:cstheme="majorBidi"/>
          <w:sz w:val="28"/>
          <w:szCs w:val="28"/>
        </w:rPr>
        <w:t>Jaser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Sa'ed</w:t>
      </w:r>
      <w:proofErr w:type="spellEnd"/>
    </w:p>
    <w:p w14:paraId="3AE8F986" w14:textId="77777777" w:rsidR="00B17833" w:rsidRDefault="00B17833" w:rsidP="00B1783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14:paraId="614B5590" w14:textId="77777777" w:rsidR="00B17833" w:rsidRDefault="00B17833" w:rsidP="00B1783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14:paraId="46C1F9D1" w14:textId="16B96459" w:rsidR="00B17833" w:rsidRDefault="00B17833" w:rsidP="00B1783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B17833">
        <w:rPr>
          <w:rFonts w:asciiTheme="majorBidi" w:hAnsiTheme="majorBidi" w:cstheme="majorBidi"/>
          <w:sz w:val="28"/>
          <w:szCs w:val="28"/>
        </w:rPr>
        <w:t>Teacher assistance:</w:t>
      </w:r>
    </w:p>
    <w:p w14:paraId="6F872292" w14:textId="263709CF" w:rsidR="00B17833" w:rsidRDefault="00B17833" w:rsidP="00B1783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Eng.Shadi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Bannoura</w:t>
      </w:r>
      <w:proofErr w:type="spellEnd"/>
    </w:p>
    <w:p w14:paraId="2880197A" w14:textId="555E178A" w:rsidR="00B17833" w:rsidRDefault="00B17833" w:rsidP="00B1783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14:paraId="15B9E825" w14:textId="180B9335" w:rsidR="00B17833" w:rsidRDefault="00B17833" w:rsidP="00B1783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14:paraId="0F1B21D6" w14:textId="221E6E19" w:rsidR="00B17833" w:rsidRDefault="00B17833" w:rsidP="00B1783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April 2022</w:t>
      </w:r>
    </w:p>
    <w:p w14:paraId="0472876F" w14:textId="38C25257" w:rsidR="00B17833" w:rsidRDefault="00B17833" w:rsidP="00B1783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14:paraId="11DDA31C" w14:textId="2732082C" w:rsidR="00B17833" w:rsidRDefault="00A56F96" w:rsidP="00A56F9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A56F96">
        <w:rPr>
          <w:rFonts w:asciiTheme="majorBidi" w:hAnsiTheme="majorBidi" w:cstheme="majorBidi"/>
          <w:b/>
          <w:bCs/>
          <w:sz w:val="28"/>
          <w:szCs w:val="28"/>
        </w:rPr>
        <w:lastRenderedPageBreak/>
        <w:t>Part A: Proportionality</w:t>
      </w:r>
    </w:p>
    <w:p w14:paraId="6AF5113E" w14:textId="079D9B2F" w:rsidR="006A4F32" w:rsidRDefault="006A4F32" w:rsidP="006A4F32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692620F" wp14:editId="51DD426D">
            <wp:extent cx="5274310" cy="219646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68CBD" w14:textId="6EAE09E1" w:rsidR="008C406A" w:rsidRPr="008C406A" w:rsidRDefault="008C406A" w:rsidP="008C406A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t>Cursors at vin =</w:t>
      </w:r>
      <w:r w:rsidRPr="008C406A">
        <w:rPr>
          <w:rFonts w:asciiTheme="majorBidi" w:hAnsiTheme="majorBidi" w:cstheme="majorBidi"/>
          <w:noProof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>,10</w:t>
      </w:r>
    </w:p>
    <w:p w14:paraId="592CB904" w14:textId="25BDE7BD" w:rsidR="008C406A" w:rsidRDefault="008C406A" w:rsidP="008C406A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.</w:t>
      </w:r>
      <w:r w:rsidRPr="008C406A"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 wp14:anchorId="79D7B97F" wp14:editId="131F7472">
            <wp:extent cx="5274310" cy="321945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FFFD3" w14:textId="6979F1CE" w:rsidR="008C406A" w:rsidRDefault="008C406A" w:rsidP="008C406A">
      <w:pPr>
        <w:bidi w:val="0"/>
        <w:rPr>
          <w:rFonts w:asciiTheme="majorBidi" w:hAnsiTheme="majorBidi" w:cstheme="majorBidi"/>
          <w:sz w:val="28"/>
          <w:szCs w:val="28"/>
        </w:rPr>
      </w:pPr>
    </w:p>
    <w:p w14:paraId="063E6958" w14:textId="235C11F6" w:rsidR="008C406A" w:rsidRDefault="008C406A" w:rsidP="008C406A">
      <w:pPr>
        <w:bidi w:val="0"/>
        <w:rPr>
          <w:rFonts w:asciiTheme="majorBidi" w:hAnsiTheme="majorBidi" w:cstheme="majorBidi"/>
          <w:sz w:val="28"/>
          <w:szCs w:val="28"/>
        </w:rPr>
      </w:pPr>
    </w:p>
    <w:p w14:paraId="1E29DEAA" w14:textId="474FE07F" w:rsidR="008C406A" w:rsidRDefault="008C406A" w:rsidP="008C406A">
      <w:pPr>
        <w:bidi w:val="0"/>
        <w:rPr>
          <w:rFonts w:asciiTheme="majorBidi" w:hAnsiTheme="majorBidi" w:cstheme="majorBidi"/>
          <w:sz w:val="28"/>
          <w:szCs w:val="28"/>
        </w:rPr>
      </w:pPr>
    </w:p>
    <w:p w14:paraId="5E643F94" w14:textId="46E7E9A1" w:rsidR="008C406A" w:rsidRDefault="008C406A" w:rsidP="008C406A">
      <w:pPr>
        <w:bidi w:val="0"/>
        <w:rPr>
          <w:rFonts w:asciiTheme="majorBidi" w:hAnsiTheme="majorBidi" w:cstheme="majorBidi"/>
          <w:sz w:val="28"/>
          <w:szCs w:val="28"/>
        </w:rPr>
      </w:pPr>
    </w:p>
    <w:p w14:paraId="49FAAFA9" w14:textId="3131CEFF" w:rsidR="008C406A" w:rsidRDefault="008C406A" w:rsidP="008C406A">
      <w:pPr>
        <w:bidi w:val="0"/>
        <w:rPr>
          <w:rFonts w:asciiTheme="majorBidi" w:hAnsiTheme="majorBidi" w:cstheme="majorBidi"/>
          <w:sz w:val="28"/>
          <w:szCs w:val="28"/>
        </w:rPr>
      </w:pPr>
    </w:p>
    <w:p w14:paraId="5EDED5FD" w14:textId="25C44472" w:rsidR="008C406A" w:rsidRDefault="008C406A" w:rsidP="008C406A">
      <w:pPr>
        <w:bidi w:val="0"/>
        <w:rPr>
          <w:rFonts w:asciiTheme="majorBidi" w:hAnsiTheme="majorBidi" w:cstheme="majorBidi"/>
          <w:sz w:val="28"/>
          <w:szCs w:val="28"/>
        </w:rPr>
      </w:pPr>
    </w:p>
    <w:p w14:paraId="3A67882E" w14:textId="30E02055" w:rsidR="008C406A" w:rsidRDefault="008C406A" w:rsidP="008C406A">
      <w:pPr>
        <w:bidi w:val="0"/>
        <w:rPr>
          <w:rFonts w:asciiTheme="majorBidi" w:hAnsiTheme="majorBidi" w:cstheme="majorBidi"/>
          <w:sz w:val="28"/>
          <w:szCs w:val="28"/>
        </w:rPr>
      </w:pPr>
    </w:p>
    <w:p w14:paraId="21452BA1" w14:textId="39C0F5AA" w:rsidR="008C406A" w:rsidRDefault="008C406A" w:rsidP="008C406A">
      <w:pPr>
        <w:bidi w:val="0"/>
        <w:rPr>
          <w:rFonts w:asciiTheme="majorBidi" w:hAnsiTheme="majorBidi" w:cstheme="majorBidi"/>
          <w:sz w:val="28"/>
          <w:szCs w:val="28"/>
        </w:rPr>
      </w:pPr>
      <w:r w:rsidRPr="008C406A">
        <w:rPr>
          <w:rFonts w:asciiTheme="majorBidi" w:hAnsiTheme="majorBidi" w:cstheme="majorBidi"/>
          <w:sz w:val="28"/>
          <w:szCs w:val="28"/>
        </w:rPr>
        <w:lastRenderedPageBreak/>
        <w:t>Part B: Superposition</w:t>
      </w:r>
    </w:p>
    <w:p w14:paraId="3A9D3D12" w14:textId="5587D9CA" w:rsidR="008C406A" w:rsidRDefault="00194433" w:rsidP="008C406A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496DAC54" wp14:editId="67E37CBB">
            <wp:extent cx="5274310" cy="299783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>figure 4.2 in manual</w:t>
      </w:r>
    </w:p>
    <w:p w14:paraId="1C403CDC" w14:textId="676B8C86" w:rsidR="00194433" w:rsidRDefault="00194433" w:rsidP="00194433">
      <w:pPr>
        <w:bidi w:val="0"/>
        <w:rPr>
          <w:rFonts w:asciiTheme="majorBidi" w:hAnsiTheme="majorBidi" w:cstheme="majorBidi"/>
          <w:sz w:val="28"/>
          <w:szCs w:val="28"/>
        </w:rPr>
      </w:pPr>
    </w:p>
    <w:p w14:paraId="23FAF142" w14:textId="6D063F20" w:rsidR="00194433" w:rsidRDefault="00194433" w:rsidP="00194433">
      <w:pPr>
        <w:bidi w:val="0"/>
        <w:rPr>
          <w:rFonts w:asciiTheme="majorBidi" w:hAnsiTheme="majorBidi" w:cstheme="majorBidi"/>
          <w:sz w:val="28"/>
          <w:szCs w:val="28"/>
        </w:rPr>
      </w:pPr>
    </w:p>
    <w:p w14:paraId="23B099C6" w14:textId="3E9E777B" w:rsidR="00194433" w:rsidRDefault="00194433" w:rsidP="00194433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58C92F95" wp14:editId="14410F2D">
            <wp:extent cx="5274310" cy="2508250"/>
            <wp:effectExtent l="0" t="0" r="254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>figure 4.3 in manual</w:t>
      </w:r>
    </w:p>
    <w:p w14:paraId="605A8625" w14:textId="0BD918D4" w:rsidR="00194433" w:rsidRDefault="00194433" w:rsidP="00194433">
      <w:pPr>
        <w:bidi w:val="0"/>
        <w:rPr>
          <w:rFonts w:asciiTheme="majorBidi" w:hAnsiTheme="majorBidi" w:cstheme="majorBidi"/>
          <w:sz w:val="28"/>
          <w:szCs w:val="28"/>
        </w:rPr>
      </w:pPr>
    </w:p>
    <w:p w14:paraId="229A3943" w14:textId="11937451" w:rsidR="00194433" w:rsidRDefault="00194433" w:rsidP="00194433">
      <w:pPr>
        <w:bidi w:val="0"/>
        <w:rPr>
          <w:rFonts w:asciiTheme="majorBidi" w:hAnsiTheme="majorBidi" w:cstheme="majorBidi"/>
          <w:sz w:val="28"/>
          <w:szCs w:val="28"/>
        </w:rPr>
      </w:pPr>
    </w:p>
    <w:p w14:paraId="60E20B02" w14:textId="5ACD45C9" w:rsidR="00194433" w:rsidRDefault="00194433" w:rsidP="00194433">
      <w:pPr>
        <w:bidi w:val="0"/>
        <w:rPr>
          <w:rFonts w:asciiTheme="majorBidi" w:hAnsiTheme="majorBidi" w:cstheme="majorBidi"/>
          <w:sz w:val="28"/>
          <w:szCs w:val="28"/>
        </w:rPr>
      </w:pPr>
    </w:p>
    <w:p w14:paraId="0FFB05BE" w14:textId="57A4DA99" w:rsidR="00194433" w:rsidRDefault="00B70A30" w:rsidP="00194433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614C940" wp14:editId="06F00B3C">
            <wp:extent cx="5274310" cy="2970530"/>
            <wp:effectExtent l="0" t="0" r="254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>figure 4.4 in manual</w:t>
      </w:r>
    </w:p>
    <w:p w14:paraId="6A630721" w14:textId="74157E3D" w:rsidR="00B70A30" w:rsidRDefault="00B70A30" w:rsidP="00B70A30">
      <w:pPr>
        <w:bidi w:val="0"/>
        <w:rPr>
          <w:rFonts w:asciiTheme="majorBidi" w:hAnsiTheme="majorBidi" w:cstheme="majorBidi"/>
          <w:sz w:val="28"/>
          <w:szCs w:val="28"/>
        </w:rPr>
      </w:pPr>
    </w:p>
    <w:p w14:paraId="206A8930" w14:textId="77777777" w:rsidR="00D27748" w:rsidRDefault="00D27748" w:rsidP="00871451">
      <w:pPr>
        <w:bidi w:val="0"/>
        <w:rPr>
          <w:rFonts w:asciiTheme="majorBidi" w:hAnsiTheme="majorBidi" w:cstheme="majorBidi"/>
          <w:sz w:val="28"/>
          <w:szCs w:val="28"/>
        </w:rPr>
      </w:pPr>
    </w:p>
    <w:p w14:paraId="36F268D8" w14:textId="77777777" w:rsidR="00D27748" w:rsidRDefault="00D27748" w:rsidP="00D27748">
      <w:pPr>
        <w:bidi w:val="0"/>
        <w:rPr>
          <w:rFonts w:asciiTheme="majorBidi" w:hAnsiTheme="majorBidi" w:cstheme="majorBidi"/>
          <w:sz w:val="28"/>
          <w:szCs w:val="28"/>
        </w:rPr>
      </w:pPr>
    </w:p>
    <w:p w14:paraId="63AF8B58" w14:textId="77777777" w:rsidR="00D27748" w:rsidRDefault="00D27748" w:rsidP="00D27748">
      <w:pPr>
        <w:bidi w:val="0"/>
        <w:rPr>
          <w:rFonts w:asciiTheme="majorBidi" w:hAnsiTheme="majorBidi" w:cstheme="majorBidi"/>
          <w:sz w:val="28"/>
          <w:szCs w:val="28"/>
        </w:rPr>
      </w:pPr>
    </w:p>
    <w:p w14:paraId="670DC07A" w14:textId="77777777" w:rsidR="00D27748" w:rsidRDefault="00D27748" w:rsidP="00D27748">
      <w:pPr>
        <w:bidi w:val="0"/>
        <w:rPr>
          <w:rFonts w:asciiTheme="majorBidi" w:hAnsiTheme="majorBidi" w:cstheme="majorBidi"/>
          <w:sz w:val="28"/>
          <w:szCs w:val="28"/>
        </w:rPr>
      </w:pPr>
    </w:p>
    <w:p w14:paraId="69413F4B" w14:textId="77777777" w:rsidR="00D27748" w:rsidRDefault="00D27748" w:rsidP="00D27748">
      <w:pPr>
        <w:bidi w:val="0"/>
        <w:rPr>
          <w:rFonts w:asciiTheme="majorBidi" w:hAnsiTheme="majorBidi" w:cstheme="majorBidi"/>
          <w:sz w:val="28"/>
          <w:szCs w:val="28"/>
        </w:rPr>
      </w:pPr>
    </w:p>
    <w:p w14:paraId="57510BA7" w14:textId="77777777" w:rsidR="00D27748" w:rsidRDefault="00D27748" w:rsidP="00D27748">
      <w:pPr>
        <w:bidi w:val="0"/>
        <w:rPr>
          <w:rFonts w:asciiTheme="majorBidi" w:hAnsiTheme="majorBidi" w:cstheme="majorBidi"/>
          <w:sz w:val="28"/>
          <w:szCs w:val="28"/>
        </w:rPr>
      </w:pPr>
    </w:p>
    <w:p w14:paraId="33AC0451" w14:textId="77777777" w:rsidR="00D27748" w:rsidRDefault="00D27748" w:rsidP="00D27748">
      <w:pPr>
        <w:bidi w:val="0"/>
        <w:rPr>
          <w:rFonts w:asciiTheme="majorBidi" w:hAnsiTheme="majorBidi" w:cstheme="majorBidi"/>
          <w:sz w:val="28"/>
          <w:szCs w:val="28"/>
        </w:rPr>
      </w:pPr>
    </w:p>
    <w:p w14:paraId="3482BD79" w14:textId="77777777" w:rsidR="00D27748" w:rsidRDefault="00D27748" w:rsidP="00D27748">
      <w:pPr>
        <w:bidi w:val="0"/>
        <w:rPr>
          <w:rFonts w:asciiTheme="majorBidi" w:hAnsiTheme="majorBidi" w:cstheme="majorBidi"/>
          <w:sz w:val="28"/>
          <w:szCs w:val="28"/>
        </w:rPr>
      </w:pPr>
    </w:p>
    <w:p w14:paraId="50206BD3" w14:textId="77777777" w:rsidR="00D27748" w:rsidRDefault="00D27748" w:rsidP="00D27748">
      <w:pPr>
        <w:bidi w:val="0"/>
        <w:rPr>
          <w:rFonts w:asciiTheme="majorBidi" w:hAnsiTheme="majorBidi" w:cstheme="majorBidi"/>
          <w:sz w:val="28"/>
          <w:szCs w:val="28"/>
        </w:rPr>
      </w:pPr>
    </w:p>
    <w:p w14:paraId="45364428" w14:textId="77777777" w:rsidR="00D27748" w:rsidRDefault="00D27748" w:rsidP="00D27748">
      <w:pPr>
        <w:bidi w:val="0"/>
        <w:rPr>
          <w:rFonts w:asciiTheme="majorBidi" w:hAnsiTheme="majorBidi" w:cstheme="majorBidi"/>
          <w:sz w:val="28"/>
          <w:szCs w:val="28"/>
        </w:rPr>
      </w:pPr>
    </w:p>
    <w:p w14:paraId="6006D35D" w14:textId="77777777" w:rsidR="00D27748" w:rsidRDefault="00D27748" w:rsidP="00D27748">
      <w:pPr>
        <w:bidi w:val="0"/>
        <w:rPr>
          <w:rFonts w:asciiTheme="majorBidi" w:hAnsiTheme="majorBidi" w:cstheme="majorBidi"/>
          <w:sz w:val="28"/>
          <w:szCs w:val="28"/>
        </w:rPr>
      </w:pPr>
    </w:p>
    <w:p w14:paraId="4D61F30F" w14:textId="77777777" w:rsidR="00D27748" w:rsidRDefault="00D27748" w:rsidP="00D27748">
      <w:pPr>
        <w:bidi w:val="0"/>
        <w:rPr>
          <w:rFonts w:asciiTheme="majorBidi" w:hAnsiTheme="majorBidi" w:cstheme="majorBidi"/>
          <w:sz w:val="28"/>
          <w:szCs w:val="28"/>
        </w:rPr>
      </w:pPr>
    </w:p>
    <w:p w14:paraId="0D762A10" w14:textId="77777777" w:rsidR="00D27748" w:rsidRDefault="00D27748" w:rsidP="00D27748">
      <w:pPr>
        <w:bidi w:val="0"/>
        <w:rPr>
          <w:rFonts w:asciiTheme="majorBidi" w:hAnsiTheme="majorBidi" w:cstheme="majorBidi"/>
          <w:sz w:val="28"/>
          <w:szCs w:val="28"/>
        </w:rPr>
      </w:pPr>
    </w:p>
    <w:p w14:paraId="54FE55EE" w14:textId="77777777" w:rsidR="00D27748" w:rsidRDefault="00D27748" w:rsidP="00D27748">
      <w:pPr>
        <w:bidi w:val="0"/>
        <w:rPr>
          <w:rFonts w:asciiTheme="majorBidi" w:hAnsiTheme="majorBidi" w:cstheme="majorBidi"/>
          <w:sz w:val="28"/>
          <w:szCs w:val="28"/>
        </w:rPr>
      </w:pPr>
    </w:p>
    <w:p w14:paraId="1B1848C4" w14:textId="77777777" w:rsidR="00D27748" w:rsidRDefault="00D27748" w:rsidP="00D27748">
      <w:pPr>
        <w:bidi w:val="0"/>
        <w:rPr>
          <w:rFonts w:asciiTheme="majorBidi" w:hAnsiTheme="majorBidi" w:cstheme="majorBidi"/>
          <w:sz w:val="28"/>
          <w:szCs w:val="28"/>
        </w:rPr>
      </w:pPr>
    </w:p>
    <w:p w14:paraId="27BAC430" w14:textId="77777777" w:rsidR="00D27748" w:rsidRDefault="00D27748" w:rsidP="00D27748">
      <w:pPr>
        <w:bidi w:val="0"/>
        <w:rPr>
          <w:rFonts w:asciiTheme="majorBidi" w:hAnsiTheme="majorBidi" w:cstheme="majorBidi"/>
          <w:sz w:val="28"/>
          <w:szCs w:val="28"/>
        </w:rPr>
      </w:pPr>
    </w:p>
    <w:p w14:paraId="459A56AC" w14:textId="43053AA2" w:rsidR="00871451" w:rsidRDefault="00871451" w:rsidP="00D2774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871451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Part </w:t>
      </w:r>
      <w:proofErr w:type="gramStart"/>
      <w:r w:rsidRPr="00871451">
        <w:rPr>
          <w:rFonts w:asciiTheme="majorBidi" w:hAnsiTheme="majorBidi" w:cstheme="majorBidi"/>
          <w:b/>
          <w:bCs/>
          <w:sz w:val="28"/>
          <w:szCs w:val="28"/>
        </w:rPr>
        <w:t>c :</w:t>
      </w:r>
      <w:proofErr w:type="gramEnd"/>
      <w:r w:rsidRPr="00871451">
        <w:rPr>
          <w:rFonts w:asciiTheme="majorBidi" w:hAnsiTheme="majorBidi" w:cstheme="majorBidi"/>
          <w:b/>
          <w:bCs/>
          <w:sz w:val="28"/>
          <w:szCs w:val="28"/>
        </w:rPr>
        <w:t xml:space="preserve"> Thevenin's theorem</w:t>
      </w:r>
    </w:p>
    <w:p w14:paraId="07AC1E75" w14:textId="38960166" w:rsidR="00871451" w:rsidRDefault="00871451" w:rsidP="00871451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871451">
        <w:rPr>
          <w:rFonts w:asciiTheme="majorBidi" w:hAnsiTheme="majorBidi" w:cstheme="majorBidi"/>
          <w:b/>
          <w:bCs/>
          <w:sz w:val="28"/>
          <w:szCs w:val="28"/>
        </w:rPr>
        <w:drawing>
          <wp:inline distT="0" distB="0" distL="0" distR="0" wp14:anchorId="785DBB2A" wp14:editId="4C941369">
            <wp:extent cx="5274310" cy="520573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0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0836A" w14:textId="6C5D3EEC" w:rsidR="00D27748" w:rsidRDefault="00D27748" w:rsidP="00D2774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9F195D0" wp14:editId="164190D0">
            <wp:extent cx="5274310" cy="2333625"/>
            <wp:effectExtent l="0" t="0" r="254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3C8E3" w14:textId="1C3FE1D6" w:rsidR="00D27748" w:rsidRDefault="00D27748" w:rsidP="00D2774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14:paraId="59C78FB4" w14:textId="06AF1FA7" w:rsidR="00D27748" w:rsidRDefault="00D27748" w:rsidP="00D2774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5B95109" wp14:editId="71668FFF">
            <wp:extent cx="4019550" cy="24003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E0072" w14:textId="47AEE124" w:rsidR="00D27748" w:rsidRDefault="00D27748" w:rsidP="00D2774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14:paraId="1AFFFC25" w14:textId="6978D7A7" w:rsidR="00D27748" w:rsidRDefault="00D27748" w:rsidP="00D2774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14:paraId="5BF6150E" w14:textId="0A92AFCD" w:rsidR="00D27748" w:rsidRDefault="00D27748" w:rsidP="00D2774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14:paraId="386F0CA9" w14:textId="72009A03" w:rsidR="00D27748" w:rsidRDefault="005C385F" w:rsidP="005C385F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Part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 xml:space="preserve">D </w:t>
      </w:r>
      <w:r w:rsidRPr="005C385F">
        <w:rPr>
          <w:rFonts w:asciiTheme="majorBidi" w:hAnsiTheme="majorBidi" w:cstheme="majorBidi"/>
          <w:b/>
          <w:bCs/>
          <w:sz w:val="28"/>
          <w:szCs w:val="28"/>
        </w:rPr>
        <w:t>:</w:t>
      </w:r>
      <w:proofErr w:type="gramEnd"/>
      <w:r w:rsidRPr="005C385F">
        <w:rPr>
          <w:rFonts w:asciiTheme="majorBidi" w:hAnsiTheme="majorBidi" w:cstheme="majorBidi"/>
          <w:b/>
          <w:bCs/>
          <w:sz w:val="28"/>
          <w:szCs w:val="28"/>
        </w:rPr>
        <w:t xml:space="preserve"> ∆-Y Transformation</w:t>
      </w:r>
    </w:p>
    <w:p w14:paraId="1C2165E5" w14:textId="387A9C20" w:rsidR="005C385F" w:rsidRDefault="005C385F" w:rsidP="005C385F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5C385F">
        <w:rPr>
          <w:rFonts w:asciiTheme="majorBidi" w:hAnsiTheme="majorBidi" w:cstheme="majorBidi"/>
          <w:b/>
          <w:bCs/>
          <w:sz w:val="28"/>
          <w:szCs w:val="28"/>
        </w:rPr>
        <w:drawing>
          <wp:inline distT="0" distB="0" distL="0" distR="0" wp14:anchorId="268C9BE6" wp14:editId="7B459BE5">
            <wp:extent cx="4591050" cy="3619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F42EB" w14:textId="0DA8CAB6" w:rsidR="00A9120B" w:rsidRDefault="00A9120B" w:rsidP="00A9120B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3CE4D43" wp14:editId="7A88615E">
            <wp:extent cx="5274310" cy="3528695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A9120B">
        <w:rPr>
          <w:rFonts w:asciiTheme="majorBidi" w:hAnsiTheme="majorBidi" w:cstheme="majorBidi"/>
          <w:sz w:val="28"/>
          <w:szCs w:val="28"/>
        </w:rPr>
        <w:t>Vacroos</w:t>
      </w:r>
      <w:proofErr w:type="spellEnd"/>
      <w:r w:rsidRPr="00A9120B">
        <w:rPr>
          <w:rFonts w:asciiTheme="majorBidi" w:hAnsiTheme="majorBidi" w:cstheme="majorBidi"/>
          <w:sz w:val="28"/>
          <w:szCs w:val="28"/>
        </w:rPr>
        <w:t xml:space="preserve"> a-b = 7.918-7.456=0.462 volt</w:t>
      </w:r>
    </w:p>
    <w:p w14:paraId="1F7555FA" w14:textId="73701196" w:rsidR="00A9120B" w:rsidRDefault="00A9120B" w:rsidP="00A9120B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14:paraId="2D5FA96B" w14:textId="5ADD9F8D" w:rsidR="00A9120B" w:rsidRDefault="00571C2E" w:rsidP="00571C2E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103CA9A" wp14:editId="4980522F">
            <wp:extent cx="5076825" cy="38481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ED332" w14:textId="7423E218" w:rsidR="00571C2E" w:rsidRDefault="00571C2E" w:rsidP="00571C2E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14:paraId="1FA5A01E" w14:textId="2FFC59DE" w:rsidR="00571C2E" w:rsidRDefault="00571C2E" w:rsidP="00571C2E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14:paraId="7F10719C" w14:textId="34E37751" w:rsidR="00571C2E" w:rsidRDefault="00571C2E" w:rsidP="00571C2E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14:paraId="15652BD4" w14:textId="31A7096D" w:rsidR="00571C2E" w:rsidRDefault="00571C2E" w:rsidP="00571C2E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571C2E">
        <w:rPr>
          <w:rFonts w:asciiTheme="majorBidi" w:hAnsiTheme="majorBidi" w:cstheme="majorBidi"/>
          <w:b/>
          <w:bCs/>
          <w:sz w:val="28"/>
          <w:szCs w:val="28"/>
        </w:rPr>
        <w:t>Part E: Reciprocity Theorem</w:t>
      </w:r>
    </w:p>
    <w:p w14:paraId="702164D9" w14:textId="0CE73F5D" w:rsidR="00571C2E" w:rsidRDefault="005A0579" w:rsidP="005A057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8B4C893" wp14:editId="30DC4246">
            <wp:extent cx="5274310" cy="189420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694A6" w14:textId="27D515BF" w:rsidR="005A0579" w:rsidRPr="00871451" w:rsidRDefault="005A0579" w:rsidP="005A0579">
      <w:pPr>
        <w:bidi w:val="0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 wp14:anchorId="34B006AC" wp14:editId="5FFCB67F">
            <wp:extent cx="4429125" cy="24669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0579" w:rsidRPr="00871451" w:rsidSect="003E6C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2E"/>
    <w:rsid w:val="00194433"/>
    <w:rsid w:val="001A4E0A"/>
    <w:rsid w:val="0026082E"/>
    <w:rsid w:val="003E6CC5"/>
    <w:rsid w:val="00571C2E"/>
    <w:rsid w:val="005A0579"/>
    <w:rsid w:val="005C385F"/>
    <w:rsid w:val="006A4F32"/>
    <w:rsid w:val="00871451"/>
    <w:rsid w:val="008C406A"/>
    <w:rsid w:val="008E083E"/>
    <w:rsid w:val="00A5570D"/>
    <w:rsid w:val="00A56F96"/>
    <w:rsid w:val="00A9120B"/>
    <w:rsid w:val="00B17833"/>
    <w:rsid w:val="00B70A30"/>
    <w:rsid w:val="00D242B5"/>
    <w:rsid w:val="00D2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A37D"/>
  <w15:chartTrackingRefBased/>
  <w15:docId w15:val="{AF787622-1BC6-475E-AF54-120614FD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2022-04-04T17:58:00Z</dcterms:created>
  <dcterms:modified xsi:type="dcterms:W3CDTF">2022-04-04T20:07:00Z</dcterms:modified>
</cp:coreProperties>
</file>