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E80E1" w14:textId="77777777" w:rsidR="008B1398" w:rsidRPr="008B1398" w:rsidRDefault="008B1398" w:rsidP="008B1398">
      <w:pPr>
        <w:spacing w:after="0" w:line="240" w:lineRule="auto"/>
        <w:rPr>
          <w:rFonts w:ascii="Times New Roman" w:eastAsia="Times New Roman" w:hAnsi="Times New Roman" w:cs="Times New Roman"/>
          <w:sz w:val="24"/>
          <w:szCs w:val="24"/>
        </w:rPr>
      </w:pPr>
    </w:p>
    <w:p w14:paraId="5C330750" w14:textId="13556059" w:rsidR="008B1398" w:rsidRPr="008B1398" w:rsidRDefault="008B1398" w:rsidP="008B1398">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787ECA" wp14:editId="42C60483">
            <wp:extent cx="3667125" cy="1247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3667125" cy="1247775"/>
                    </a:xfrm>
                    <a:prstGeom prst="rect">
                      <a:avLst/>
                    </a:prstGeom>
                  </pic:spPr>
                </pic:pic>
              </a:graphicData>
            </a:graphic>
          </wp:inline>
        </w:drawing>
      </w:r>
    </w:p>
    <w:p w14:paraId="2CAC5E28" w14:textId="77777777" w:rsidR="008B1398" w:rsidRPr="008B1398" w:rsidRDefault="008B1398" w:rsidP="008B1398">
      <w:pPr>
        <w:spacing w:after="0" w:line="240" w:lineRule="auto"/>
        <w:jc w:val="center"/>
        <w:rPr>
          <w:rFonts w:ascii="Times New Roman" w:eastAsia="Times New Roman" w:hAnsi="Times New Roman" w:cs="Times New Roman"/>
          <w:sz w:val="24"/>
          <w:szCs w:val="24"/>
        </w:rPr>
      </w:pPr>
      <w:r w:rsidRPr="008B1398">
        <w:rPr>
          <w:rFonts w:ascii="Liberation Serif" w:eastAsia="Times New Roman" w:hAnsi="Liberation Serif" w:cs="Times New Roman"/>
          <w:color w:val="000000"/>
          <w:sz w:val="38"/>
          <w:szCs w:val="38"/>
        </w:rPr>
        <w:t>Faculty of Engineering and Technology</w:t>
      </w:r>
    </w:p>
    <w:p w14:paraId="6BA4F30E" w14:textId="77777777" w:rsidR="008B1398" w:rsidRPr="008B1398" w:rsidRDefault="008B1398" w:rsidP="008B1398">
      <w:pPr>
        <w:spacing w:after="0" w:line="240" w:lineRule="auto"/>
        <w:jc w:val="center"/>
        <w:rPr>
          <w:rFonts w:ascii="Times New Roman" w:eastAsia="Times New Roman" w:hAnsi="Times New Roman" w:cs="Times New Roman"/>
          <w:sz w:val="24"/>
          <w:szCs w:val="24"/>
        </w:rPr>
      </w:pPr>
      <w:r w:rsidRPr="008B1398">
        <w:rPr>
          <w:rFonts w:ascii="Liberation Serif" w:eastAsia="Times New Roman" w:hAnsi="Liberation Serif" w:cs="Times New Roman"/>
          <w:color w:val="000000"/>
          <w:sz w:val="38"/>
          <w:szCs w:val="38"/>
        </w:rPr>
        <w:t>Electrical and Computer Engineering</w:t>
      </w:r>
    </w:p>
    <w:p w14:paraId="320D47B7" w14:textId="77777777" w:rsidR="008B1398" w:rsidRPr="008B1398" w:rsidRDefault="008B1398" w:rsidP="008B1398">
      <w:pPr>
        <w:spacing w:after="0" w:line="240" w:lineRule="auto"/>
        <w:jc w:val="center"/>
        <w:rPr>
          <w:rFonts w:ascii="Times New Roman" w:eastAsia="Times New Roman" w:hAnsi="Times New Roman" w:cs="Times New Roman"/>
          <w:sz w:val="24"/>
          <w:szCs w:val="24"/>
        </w:rPr>
      </w:pPr>
      <w:r w:rsidRPr="008B1398">
        <w:rPr>
          <w:rFonts w:ascii="Liberation Serif" w:eastAsia="Times New Roman" w:hAnsi="Liberation Serif" w:cs="Times New Roman"/>
          <w:color w:val="000000"/>
          <w:sz w:val="38"/>
          <w:szCs w:val="38"/>
        </w:rPr>
        <w:t>Department</w:t>
      </w:r>
    </w:p>
    <w:p w14:paraId="4284F30C" w14:textId="77777777" w:rsidR="008B1398" w:rsidRPr="008B1398" w:rsidRDefault="008B1398" w:rsidP="008B1398">
      <w:pPr>
        <w:spacing w:after="0" w:line="240" w:lineRule="auto"/>
        <w:rPr>
          <w:rFonts w:ascii="Times New Roman" w:eastAsia="Times New Roman" w:hAnsi="Times New Roman" w:cs="Times New Roman"/>
          <w:sz w:val="24"/>
          <w:szCs w:val="24"/>
        </w:rPr>
      </w:pPr>
    </w:p>
    <w:p w14:paraId="4D27946E" w14:textId="134F5B33" w:rsidR="008B1398" w:rsidRPr="008B1398" w:rsidRDefault="008B1398" w:rsidP="008B1398">
      <w:pPr>
        <w:spacing w:after="0" w:line="240" w:lineRule="auto"/>
        <w:jc w:val="center"/>
        <w:rPr>
          <w:rFonts w:ascii="Times New Roman" w:eastAsia="Times New Roman" w:hAnsi="Times New Roman" w:cs="Times New Roman"/>
          <w:sz w:val="24"/>
          <w:szCs w:val="24"/>
        </w:rPr>
      </w:pPr>
      <w:r>
        <w:rPr>
          <w:rFonts w:ascii="Liberation Serif" w:eastAsia="Times New Roman" w:hAnsi="Liberation Serif" w:cs="Times New Roman"/>
          <w:color w:val="000000"/>
          <w:sz w:val="32"/>
          <w:szCs w:val="32"/>
        </w:rPr>
        <w:t>(</w:t>
      </w:r>
      <w:r w:rsidRPr="008B1398">
        <w:rPr>
          <w:rFonts w:ascii="Liberation Serif" w:eastAsia="Times New Roman" w:hAnsi="Liberation Serif" w:cs="Times New Roman"/>
          <w:color w:val="000000"/>
          <w:sz w:val="32"/>
          <w:szCs w:val="32"/>
        </w:rPr>
        <w:t>ENEE310</w:t>
      </w:r>
      <w:r>
        <w:rPr>
          <w:rFonts w:ascii="Liberation Serif" w:eastAsia="Times New Roman" w:hAnsi="Liberation Serif" w:cs="Times New Roman"/>
          <w:color w:val="000000"/>
          <w:sz w:val="32"/>
          <w:szCs w:val="32"/>
        </w:rPr>
        <w:t>3)</w:t>
      </w:r>
      <w:r>
        <w:rPr>
          <w:rFonts w:ascii="Times New Roman" w:eastAsia="Times New Roman" w:hAnsi="Times New Roman" w:cs="Times New Roman"/>
          <w:sz w:val="24"/>
          <w:szCs w:val="24"/>
        </w:rPr>
        <w:t xml:space="preserve"> </w:t>
      </w:r>
      <w:r w:rsidRPr="008B1398">
        <w:rPr>
          <w:rFonts w:ascii="Calibri" w:eastAsia="Times New Roman" w:hAnsi="Calibri" w:cs="Calibri"/>
          <w:color w:val="000000"/>
          <w:sz w:val="32"/>
          <w:szCs w:val="32"/>
        </w:rPr>
        <w:t>Electronics Laboratory</w:t>
      </w:r>
    </w:p>
    <w:p w14:paraId="0276104A" w14:textId="5EDED867" w:rsidR="008B1398" w:rsidRDefault="008B1398" w:rsidP="008B1398">
      <w:pPr>
        <w:spacing w:after="200" w:line="240" w:lineRule="auto"/>
        <w:jc w:val="center"/>
        <w:rPr>
          <w:rFonts w:ascii="Calibri" w:eastAsia="Times New Roman" w:hAnsi="Calibri" w:cs="Calibri"/>
          <w:color w:val="000000"/>
          <w:sz w:val="36"/>
          <w:szCs w:val="36"/>
        </w:rPr>
      </w:pPr>
      <w:r w:rsidRPr="008B1398">
        <w:rPr>
          <w:rFonts w:ascii="Calibri" w:eastAsia="Times New Roman" w:hAnsi="Calibri" w:cs="Calibri"/>
          <w:color w:val="000000"/>
          <w:sz w:val="36"/>
          <w:szCs w:val="36"/>
        </w:rPr>
        <w:t>Experiment #</w:t>
      </w:r>
      <w:r>
        <w:rPr>
          <w:rFonts w:ascii="Calibri" w:eastAsia="Times New Roman" w:hAnsi="Calibri" w:cs="Calibri"/>
          <w:color w:val="000000"/>
          <w:sz w:val="36"/>
          <w:szCs w:val="36"/>
        </w:rPr>
        <w:t>7</w:t>
      </w:r>
    </w:p>
    <w:p w14:paraId="2620CCCC" w14:textId="535D7EBB" w:rsidR="008B1398" w:rsidRPr="008B1398" w:rsidRDefault="008B1398" w:rsidP="008B1398">
      <w:pPr>
        <w:spacing w:after="200" w:line="240" w:lineRule="auto"/>
        <w:jc w:val="center"/>
        <w:rPr>
          <w:rFonts w:asciiTheme="majorBidi" w:eastAsia="Times New Roman" w:hAnsiTheme="majorBidi" w:cstheme="majorBidi"/>
          <w:b/>
          <w:bCs/>
          <w:sz w:val="40"/>
          <w:szCs w:val="40"/>
        </w:rPr>
      </w:pPr>
      <w:r w:rsidRPr="008B1398">
        <w:rPr>
          <w:rFonts w:asciiTheme="majorBidi" w:hAnsiTheme="majorBidi" w:cstheme="majorBidi"/>
          <w:b/>
          <w:bCs/>
          <w:sz w:val="40"/>
          <w:szCs w:val="40"/>
        </w:rPr>
        <w:t>Passive Filter</w:t>
      </w:r>
    </w:p>
    <w:p w14:paraId="03576BF0" w14:textId="40D7759C" w:rsidR="008B1398" w:rsidRPr="008B1398" w:rsidRDefault="008B1398" w:rsidP="008B1398">
      <w:pPr>
        <w:spacing w:after="200" w:line="240" w:lineRule="auto"/>
        <w:jc w:val="center"/>
        <w:rPr>
          <w:rFonts w:ascii="Times New Roman" w:eastAsia="Times New Roman" w:hAnsi="Times New Roman" w:cs="Times New Roman"/>
          <w:sz w:val="24"/>
          <w:szCs w:val="24"/>
        </w:rPr>
      </w:pPr>
      <w:proofErr w:type="gramStart"/>
      <w:r w:rsidRPr="008B1398">
        <w:rPr>
          <w:rFonts w:ascii="Calibri" w:eastAsia="Times New Roman" w:hAnsi="Calibri" w:cs="Calibri"/>
          <w:color w:val="000000"/>
          <w:sz w:val="32"/>
          <w:szCs w:val="32"/>
        </w:rPr>
        <w:t>Name :</w:t>
      </w:r>
      <w:proofErr w:type="gramEnd"/>
      <w:r w:rsidRPr="008B1398">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Tayma</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yasin</w:t>
      </w:r>
      <w:proofErr w:type="spellEnd"/>
      <w:r w:rsidRPr="008B1398">
        <w:rPr>
          <w:rFonts w:ascii="Calibri" w:eastAsia="Times New Roman" w:hAnsi="Calibri" w:cs="Calibri"/>
          <w:color w:val="000000"/>
          <w:sz w:val="32"/>
          <w:szCs w:val="32"/>
        </w:rPr>
        <w:t> </w:t>
      </w:r>
    </w:p>
    <w:p w14:paraId="4BD47B1E" w14:textId="2A4DE5D9" w:rsidR="008B1398" w:rsidRPr="008B1398" w:rsidRDefault="008B1398" w:rsidP="008B1398">
      <w:pPr>
        <w:spacing w:after="200" w:line="240" w:lineRule="auto"/>
        <w:jc w:val="center"/>
        <w:rPr>
          <w:rFonts w:ascii="Times New Roman" w:eastAsia="Times New Roman" w:hAnsi="Times New Roman" w:cs="Times New Roman"/>
          <w:sz w:val="24"/>
          <w:szCs w:val="24"/>
        </w:rPr>
      </w:pPr>
      <w:r w:rsidRPr="008B1398">
        <w:rPr>
          <w:rFonts w:ascii="Calibri" w:eastAsia="Times New Roman" w:hAnsi="Calibri" w:cs="Calibri"/>
          <w:color w:val="000000"/>
          <w:sz w:val="32"/>
          <w:szCs w:val="32"/>
        </w:rPr>
        <w:t xml:space="preserve">ID </w:t>
      </w:r>
      <w:proofErr w:type="gramStart"/>
      <w:r w:rsidRPr="008B1398">
        <w:rPr>
          <w:rFonts w:ascii="Calibri" w:eastAsia="Times New Roman" w:hAnsi="Calibri" w:cs="Calibri"/>
          <w:color w:val="000000"/>
          <w:sz w:val="32"/>
          <w:szCs w:val="32"/>
        </w:rPr>
        <w:t># :</w:t>
      </w:r>
      <w:proofErr w:type="gramEnd"/>
      <w:r w:rsidRPr="008B1398">
        <w:rPr>
          <w:rFonts w:ascii="Calibri" w:eastAsia="Times New Roman" w:hAnsi="Calibri" w:cs="Calibri"/>
          <w:color w:val="000000"/>
          <w:sz w:val="32"/>
          <w:szCs w:val="32"/>
        </w:rPr>
        <w:t xml:space="preserve"> 1</w:t>
      </w:r>
      <w:r>
        <w:rPr>
          <w:rFonts w:ascii="Calibri" w:eastAsia="Times New Roman" w:hAnsi="Calibri" w:cs="Calibri"/>
          <w:color w:val="000000"/>
          <w:sz w:val="32"/>
          <w:szCs w:val="32"/>
        </w:rPr>
        <w:t>142391</w:t>
      </w:r>
    </w:p>
    <w:p w14:paraId="31840D89" w14:textId="36D2EFF4" w:rsidR="008B1398" w:rsidRPr="008B1398" w:rsidRDefault="008B1398" w:rsidP="008B1398">
      <w:pPr>
        <w:spacing w:after="200" w:line="240" w:lineRule="auto"/>
        <w:jc w:val="center"/>
        <w:rPr>
          <w:rFonts w:ascii="Times New Roman" w:eastAsia="Times New Roman" w:hAnsi="Times New Roman" w:cs="Times New Roman"/>
          <w:sz w:val="24"/>
          <w:szCs w:val="24"/>
        </w:rPr>
      </w:pPr>
      <w:r w:rsidRPr="008B1398">
        <w:rPr>
          <w:rFonts w:ascii="Calibri" w:eastAsia="Times New Roman" w:hAnsi="Calibri" w:cs="Calibri"/>
          <w:color w:val="000000"/>
          <w:sz w:val="32"/>
          <w:szCs w:val="32"/>
        </w:rPr>
        <w:t xml:space="preserve">Partners </w:t>
      </w:r>
      <w:proofErr w:type="gramStart"/>
      <w:r w:rsidRPr="008B1398">
        <w:rPr>
          <w:rFonts w:ascii="Calibri" w:eastAsia="Times New Roman" w:hAnsi="Calibri" w:cs="Calibri"/>
          <w:color w:val="000000"/>
          <w:sz w:val="32"/>
          <w:szCs w:val="32"/>
        </w:rPr>
        <w:t>name :</w:t>
      </w:r>
      <w:proofErr w:type="gramEnd"/>
    </w:p>
    <w:p w14:paraId="32081956" w14:textId="51C236EA" w:rsidR="008B1398" w:rsidRPr="008B1398" w:rsidRDefault="008B1398" w:rsidP="008B1398">
      <w:pPr>
        <w:ind w:right="283"/>
        <w:jc w:val="center"/>
        <w:rPr>
          <w:rFonts w:cstheme="majorBidi"/>
          <w:color w:val="000000" w:themeColor="text1"/>
          <w:sz w:val="28"/>
          <w:szCs w:val="28"/>
        </w:rPr>
      </w:pPr>
      <w:r>
        <w:rPr>
          <w:rFonts w:ascii="Calibri" w:eastAsia="Times New Roman" w:hAnsi="Calibri" w:cs="Calibri"/>
          <w:color w:val="000000"/>
          <w:sz w:val="32"/>
          <w:szCs w:val="32"/>
        </w:rPr>
        <w:t xml:space="preserve">Aya </w:t>
      </w:r>
      <w:proofErr w:type="spellStart"/>
      <w:proofErr w:type="gramStart"/>
      <w:r>
        <w:rPr>
          <w:rFonts w:ascii="Calibri" w:eastAsia="Times New Roman" w:hAnsi="Calibri" w:cs="Calibri"/>
          <w:color w:val="000000"/>
          <w:sz w:val="32"/>
          <w:szCs w:val="32"/>
        </w:rPr>
        <w:t>salameh</w:t>
      </w:r>
      <w:proofErr w:type="spellEnd"/>
      <w:r w:rsidRPr="008B1398">
        <w:rPr>
          <w:rFonts w:ascii="Calibri" w:eastAsia="Times New Roman" w:hAnsi="Calibri" w:cs="Calibri"/>
          <w:color w:val="000000"/>
          <w:sz w:val="32"/>
          <w:szCs w:val="32"/>
        </w:rPr>
        <w:t xml:space="preserve"> :</w:t>
      </w:r>
      <w:proofErr w:type="gramEnd"/>
      <w:r w:rsidRPr="008B1398">
        <w:rPr>
          <w:rFonts w:cstheme="majorBidi"/>
          <w:color w:val="000000" w:themeColor="text1"/>
          <w:sz w:val="28"/>
          <w:szCs w:val="28"/>
        </w:rPr>
        <w:t xml:space="preserve"> </w:t>
      </w:r>
      <w:r w:rsidRPr="008B1398">
        <w:rPr>
          <w:rFonts w:cstheme="majorBidi"/>
          <w:color w:val="000000" w:themeColor="text1"/>
          <w:sz w:val="28"/>
          <w:szCs w:val="28"/>
        </w:rPr>
        <w:t>1190418</w:t>
      </w:r>
    </w:p>
    <w:p w14:paraId="7BC0C68A" w14:textId="682D8EFA" w:rsidR="008B1398" w:rsidRPr="008B1398" w:rsidRDefault="008B1398" w:rsidP="008B1398">
      <w:pPr>
        <w:spacing w:after="20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32"/>
          <w:szCs w:val="32"/>
        </w:rPr>
        <w:t xml:space="preserve">Ahmad </w:t>
      </w:r>
      <w:proofErr w:type="spellStart"/>
      <w:r>
        <w:rPr>
          <w:rFonts w:ascii="Calibri" w:eastAsia="Times New Roman" w:hAnsi="Calibri" w:cs="Calibri"/>
          <w:color w:val="000000"/>
          <w:sz w:val="32"/>
          <w:szCs w:val="32"/>
        </w:rPr>
        <w:t>shoka</w:t>
      </w:r>
      <w:proofErr w:type="spellEnd"/>
      <w:r w:rsidRPr="008B1398">
        <w:rPr>
          <w:rFonts w:ascii="Calibri" w:eastAsia="Times New Roman" w:hAnsi="Calibri" w:cs="Calibri"/>
          <w:color w:val="000000"/>
          <w:sz w:val="32"/>
          <w:szCs w:val="32"/>
        </w:rPr>
        <w:t xml:space="preserve">  </w:t>
      </w:r>
      <w:proofErr w:type="gramStart"/>
      <w:r w:rsidRPr="008B1398">
        <w:rPr>
          <w:rFonts w:ascii="Calibri" w:eastAsia="Times New Roman" w:hAnsi="Calibri" w:cs="Calibri"/>
          <w:color w:val="000000"/>
          <w:sz w:val="32"/>
          <w:szCs w:val="32"/>
        </w:rPr>
        <w:t>  :</w:t>
      </w:r>
      <w:proofErr w:type="gramEnd"/>
      <w:r w:rsidRPr="008B1398">
        <w:rPr>
          <w:rFonts w:ascii="Calibri" w:eastAsia="Times New Roman" w:hAnsi="Calibri" w:cs="Calibri"/>
          <w:color w:val="000000"/>
          <w:sz w:val="32"/>
          <w:szCs w:val="32"/>
        </w:rPr>
        <w:t xml:space="preserve"> </w:t>
      </w:r>
      <w:r>
        <w:rPr>
          <w:rFonts w:cstheme="majorBidi"/>
          <w:color w:val="000000" w:themeColor="text1"/>
          <w:sz w:val="28"/>
          <w:szCs w:val="28"/>
        </w:rPr>
        <w:t>1173018</w:t>
      </w:r>
    </w:p>
    <w:p w14:paraId="398AF796" w14:textId="3A70E44C" w:rsidR="00655FD7" w:rsidRDefault="00655FD7" w:rsidP="0008167F">
      <w:pPr>
        <w:rPr>
          <w:rtl/>
        </w:rPr>
      </w:pPr>
    </w:p>
    <w:p w14:paraId="17F30517" w14:textId="6116EFC9" w:rsidR="0008167F" w:rsidRDefault="0008167F" w:rsidP="0008167F">
      <w:pPr>
        <w:rPr>
          <w:rtl/>
        </w:rPr>
      </w:pPr>
    </w:p>
    <w:p w14:paraId="2F88C27A" w14:textId="77777777" w:rsidR="008B1398" w:rsidRPr="008B1398" w:rsidRDefault="008B1398" w:rsidP="008B1398">
      <w:pPr>
        <w:ind w:right="283"/>
        <w:rPr>
          <w:rFonts w:cstheme="majorBidi"/>
          <w:color w:val="000000" w:themeColor="text1"/>
          <w:sz w:val="28"/>
          <w:szCs w:val="28"/>
        </w:rPr>
      </w:pPr>
      <w:r w:rsidRPr="008B1398">
        <w:rPr>
          <w:rFonts w:cstheme="majorBidi"/>
          <w:color w:val="000000" w:themeColor="text1"/>
          <w:sz w:val="28"/>
          <w:szCs w:val="28"/>
        </w:rPr>
        <w:t xml:space="preserve">Instructor: </w:t>
      </w:r>
      <w:proofErr w:type="gramStart"/>
      <w:r w:rsidRPr="008B1398">
        <w:rPr>
          <w:rFonts w:cstheme="majorBidi"/>
          <w:color w:val="000000" w:themeColor="text1"/>
          <w:sz w:val="28"/>
          <w:szCs w:val="28"/>
        </w:rPr>
        <w:t>Nasser  Ismail</w:t>
      </w:r>
      <w:proofErr w:type="gramEnd"/>
      <w:r w:rsidRPr="008B1398">
        <w:rPr>
          <w:rFonts w:cstheme="majorBidi"/>
          <w:color w:val="000000" w:themeColor="text1"/>
          <w:sz w:val="28"/>
          <w:szCs w:val="28"/>
        </w:rPr>
        <w:t xml:space="preserve"> </w:t>
      </w:r>
    </w:p>
    <w:p w14:paraId="2C998F6D" w14:textId="77777777" w:rsidR="008B1398" w:rsidRPr="008B1398" w:rsidRDefault="008B1398" w:rsidP="008B1398">
      <w:pPr>
        <w:ind w:right="283"/>
        <w:rPr>
          <w:rFonts w:cstheme="majorBidi"/>
          <w:color w:val="000000" w:themeColor="text1"/>
          <w:sz w:val="28"/>
          <w:szCs w:val="28"/>
        </w:rPr>
      </w:pPr>
      <w:r w:rsidRPr="008B1398">
        <w:rPr>
          <w:rFonts w:cstheme="majorBidi"/>
          <w:color w:val="000000" w:themeColor="text1"/>
          <w:sz w:val="28"/>
          <w:szCs w:val="28"/>
        </w:rPr>
        <w:t xml:space="preserve">TA: </w:t>
      </w:r>
      <w:proofErr w:type="spellStart"/>
      <w:r w:rsidRPr="008B1398">
        <w:rPr>
          <w:rFonts w:cstheme="majorBidi"/>
          <w:color w:val="000000" w:themeColor="text1"/>
          <w:sz w:val="28"/>
          <w:szCs w:val="28"/>
        </w:rPr>
        <w:t>Eng.Bilal</w:t>
      </w:r>
      <w:proofErr w:type="spellEnd"/>
      <w:r w:rsidRPr="008B1398">
        <w:rPr>
          <w:rFonts w:cstheme="majorBidi"/>
          <w:color w:val="000000" w:themeColor="text1"/>
          <w:sz w:val="28"/>
          <w:szCs w:val="28"/>
        </w:rPr>
        <w:t xml:space="preserve"> Ismail </w:t>
      </w:r>
    </w:p>
    <w:p w14:paraId="1A200F8F" w14:textId="77777777" w:rsidR="008B1398" w:rsidRPr="008B1398" w:rsidRDefault="008B1398" w:rsidP="008B1398">
      <w:pPr>
        <w:ind w:right="283"/>
        <w:rPr>
          <w:rFonts w:cstheme="majorBidi"/>
          <w:color w:val="000000" w:themeColor="text1"/>
          <w:sz w:val="28"/>
          <w:szCs w:val="28"/>
        </w:rPr>
      </w:pPr>
      <w:r w:rsidRPr="008B1398">
        <w:rPr>
          <w:rFonts w:cstheme="majorBidi"/>
          <w:color w:val="000000" w:themeColor="text1"/>
          <w:sz w:val="28"/>
          <w:szCs w:val="28"/>
        </w:rPr>
        <w:t>Section: 1</w:t>
      </w:r>
    </w:p>
    <w:p w14:paraId="5B0194F3" w14:textId="50B43E42" w:rsidR="008B1398" w:rsidRPr="008B1398" w:rsidRDefault="008B1398" w:rsidP="008B1398">
      <w:pPr>
        <w:rPr>
          <w:rFonts w:cstheme="majorBidi"/>
          <w:color w:val="000000" w:themeColor="text1"/>
          <w:sz w:val="28"/>
          <w:szCs w:val="28"/>
        </w:rPr>
      </w:pPr>
      <w:r w:rsidRPr="008B1398">
        <w:rPr>
          <w:rFonts w:cstheme="majorBidi"/>
          <w:color w:val="000000" w:themeColor="text1"/>
          <w:sz w:val="28"/>
          <w:szCs w:val="28"/>
        </w:rPr>
        <w:t xml:space="preserve">Date: </w:t>
      </w:r>
      <w:r>
        <w:rPr>
          <w:rFonts w:cstheme="majorBidi"/>
          <w:color w:val="000000" w:themeColor="text1"/>
          <w:sz w:val="28"/>
          <w:szCs w:val="28"/>
        </w:rPr>
        <w:t>15</w:t>
      </w:r>
      <w:r w:rsidRPr="008B1398">
        <w:rPr>
          <w:rFonts w:cstheme="majorBidi"/>
          <w:color w:val="000000" w:themeColor="text1"/>
          <w:sz w:val="28"/>
          <w:szCs w:val="28"/>
        </w:rPr>
        <w:t xml:space="preserve"> /1</w:t>
      </w:r>
      <w:r>
        <w:rPr>
          <w:rFonts w:cstheme="majorBidi"/>
          <w:color w:val="000000" w:themeColor="text1"/>
          <w:sz w:val="28"/>
          <w:szCs w:val="28"/>
        </w:rPr>
        <w:t>2</w:t>
      </w:r>
      <w:r w:rsidRPr="008B1398">
        <w:rPr>
          <w:rFonts w:cstheme="majorBidi"/>
          <w:color w:val="000000" w:themeColor="text1"/>
          <w:sz w:val="28"/>
          <w:szCs w:val="28"/>
        </w:rPr>
        <w:t>/ 2021</w:t>
      </w:r>
    </w:p>
    <w:p w14:paraId="47F9E735" w14:textId="5927B963" w:rsidR="0008167F" w:rsidRDefault="0008167F" w:rsidP="0008167F">
      <w:pPr>
        <w:rPr>
          <w:rtl/>
        </w:rPr>
      </w:pPr>
    </w:p>
    <w:p w14:paraId="640002B3" w14:textId="6F7470E7" w:rsidR="0008167F" w:rsidRDefault="0008167F" w:rsidP="0008167F">
      <w:pPr>
        <w:rPr>
          <w:rtl/>
        </w:rPr>
      </w:pPr>
    </w:p>
    <w:p w14:paraId="3AD5A307" w14:textId="77777777" w:rsidR="008B1398" w:rsidRDefault="008B1398" w:rsidP="001A6585"/>
    <w:p w14:paraId="102542CF" w14:textId="0266BFB8" w:rsidR="001A6585" w:rsidRPr="001A6585" w:rsidRDefault="001A6585" w:rsidP="001A6585">
      <w:pPr>
        <w:rPr>
          <w:rFonts w:asciiTheme="majorBidi" w:hAnsiTheme="majorBidi" w:cstheme="majorBidi"/>
          <w:b/>
          <w:bCs/>
          <w:color w:val="000000"/>
          <w:sz w:val="24"/>
          <w:szCs w:val="24"/>
        </w:rPr>
      </w:pPr>
      <w:r w:rsidRPr="001A6585">
        <w:rPr>
          <w:rFonts w:asciiTheme="majorBidi" w:hAnsiTheme="majorBidi" w:cstheme="majorBidi"/>
          <w:b/>
          <w:bCs/>
          <w:color w:val="000000"/>
          <w:sz w:val="24"/>
          <w:szCs w:val="24"/>
        </w:rPr>
        <w:lastRenderedPageBreak/>
        <w:t>Abstract</w:t>
      </w:r>
      <w:r w:rsidRPr="001A6585">
        <w:rPr>
          <w:rFonts w:asciiTheme="majorBidi" w:hAnsiTheme="majorBidi" w:cstheme="majorBidi"/>
          <w:b/>
          <w:bCs/>
          <w:color w:val="000000"/>
          <w:sz w:val="24"/>
          <w:szCs w:val="24"/>
        </w:rPr>
        <w:t>:</w:t>
      </w:r>
    </w:p>
    <w:p w14:paraId="505B6F92" w14:textId="7B97F880" w:rsidR="001A6585" w:rsidRPr="001A6585" w:rsidRDefault="001A6585" w:rsidP="001A6585">
      <w:pPr>
        <w:rPr>
          <w:rFonts w:asciiTheme="majorBidi" w:hAnsiTheme="majorBidi" w:cstheme="majorBidi"/>
          <w:sz w:val="24"/>
          <w:szCs w:val="24"/>
        </w:rPr>
      </w:pPr>
      <w:r w:rsidRPr="001A6585">
        <w:rPr>
          <w:rFonts w:asciiTheme="majorBidi" w:hAnsiTheme="majorBidi" w:cstheme="majorBidi"/>
          <w:sz w:val="24"/>
          <w:szCs w:val="24"/>
        </w:rPr>
        <w:t>t</w:t>
      </w:r>
      <w:r w:rsidRPr="001A6585">
        <w:rPr>
          <w:rFonts w:asciiTheme="majorBidi" w:hAnsiTheme="majorBidi" w:cstheme="majorBidi"/>
          <w:sz w:val="24"/>
          <w:szCs w:val="24"/>
        </w:rPr>
        <w:t>he experiment covered the design and analysis of the first order passive filters. Since the oscilloscope shows signals varying with time and doesn’t give the frequency response , the method throughout the experiment was by ‘taking different frequencies from function generator to see how the different filter circuits behave and affect the output voltage ‘, the expected results were verified which are ;for low pass filter circuits , as the frequency increased from low level , the output voltage was not changing(decreasing) significantly but after the frequency has jumped the cut off frequency , attenuation was clearly noticed on the value of output voltage till reaching a value near zero at far frequencies as will be shown in procedure and analysis. The opposite thing happened in the case of the high pass filter circuits. The band pass filter behaved like a combination of high pass-low pass filters which allowed the frequencies taken near the resonant frequency to pass, other signals with lower or higher frequency components than cut off ones were noticeably attenuated.</w:t>
      </w:r>
    </w:p>
    <w:p w14:paraId="2A788961" w14:textId="6D3B1CB0" w:rsidR="0008167F" w:rsidRDefault="0008167F" w:rsidP="0008167F">
      <w:pPr>
        <w:rPr>
          <w:rtl/>
        </w:rPr>
      </w:pPr>
    </w:p>
    <w:p w14:paraId="0FC86C99" w14:textId="16FAE959" w:rsidR="0008167F" w:rsidRDefault="0008167F" w:rsidP="0008167F">
      <w:pPr>
        <w:rPr>
          <w:rtl/>
        </w:rPr>
      </w:pPr>
    </w:p>
    <w:p w14:paraId="32D6C4EA" w14:textId="744D06B8" w:rsidR="0008167F" w:rsidRDefault="0008167F" w:rsidP="0008167F">
      <w:pPr>
        <w:rPr>
          <w:rtl/>
        </w:rPr>
      </w:pPr>
    </w:p>
    <w:p w14:paraId="4A07A626" w14:textId="227DC976" w:rsidR="0008167F" w:rsidRDefault="0008167F" w:rsidP="0008167F">
      <w:pPr>
        <w:rPr>
          <w:rtl/>
        </w:rPr>
      </w:pPr>
    </w:p>
    <w:p w14:paraId="4EA67C8C" w14:textId="6404E80A" w:rsidR="0008167F" w:rsidRDefault="0008167F" w:rsidP="0008167F">
      <w:pPr>
        <w:rPr>
          <w:rtl/>
        </w:rPr>
      </w:pPr>
    </w:p>
    <w:p w14:paraId="2B46B807" w14:textId="530EA9B3" w:rsidR="0008167F" w:rsidRDefault="0008167F" w:rsidP="0008167F">
      <w:pPr>
        <w:rPr>
          <w:rtl/>
        </w:rPr>
      </w:pPr>
    </w:p>
    <w:p w14:paraId="74912AF7" w14:textId="002A3800" w:rsidR="0008167F" w:rsidRDefault="0008167F" w:rsidP="0008167F">
      <w:pPr>
        <w:rPr>
          <w:rtl/>
        </w:rPr>
      </w:pPr>
    </w:p>
    <w:p w14:paraId="6EB30BA0" w14:textId="65D1D8BC" w:rsidR="0008167F" w:rsidRDefault="0008167F" w:rsidP="0008167F">
      <w:pPr>
        <w:rPr>
          <w:rtl/>
        </w:rPr>
      </w:pPr>
    </w:p>
    <w:p w14:paraId="3E7483D5" w14:textId="16F24C90" w:rsidR="0008167F" w:rsidRDefault="0008167F" w:rsidP="0008167F">
      <w:pPr>
        <w:rPr>
          <w:rtl/>
        </w:rPr>
      </w:pPr>
    </w:p>
    <w:p w14:paraId="686FDD0B" w14:textId="267FD9B2" w:rsidR="0008167F" w:rsidRDefault="0008167F" w:rsidP="0008167F">
      <w:pPr>
        <w:rPr>
          <w:rtl/>
        </w:rPr>
      </w:pPr>
    </w:p>
    <w:p w14:paraId="11CF4E52" w14:textId="58FC4C4C" w:rsidR="0008167F" w:rsidRDefault="0008167F" w:rsidP="0008167F">
      <w:pPr>
        <w:rPr>
          <w:rtl/>
        </w:rPr>
      </w:pPr>
    </w:p>
    <w:p w14:paraId="6207D567" w14:textId="6192A96E" w:rsidR="0008167F" w:rsidRDefault="0008167F" w:rsidP="0008167F">
      <w:pPr>
        <w:rPr>
          <w:rtl/>
        </w:rPr>
      </w:pPr>
    </w:p>
    <w:p w14:paraId="527AD912" w14:textId="4DE667E5" w:rsidR="0008167F" w:rsidRDefault="0008167F" w:rsidP="0008167F">
      <w:pPr>
        <w:rPr>
          <w:rtl/>
        </w:rPr>
      </w:pPr>
    </w:p>
    <w:p w14:paraId="1B2CACA9" w14:textId="1BE89B86" w:rsidR="0008167F" w:rsidRDefault="0008167F" w:rsidP="0008167F">
      <w:pPr>
        <w:rPr>
          <w:rtl/>
        </w:rPr>
      </w:pPr>
    </w:p>
    <w:p w14:paraId="45A32C23" w14:textId="1FE106FE" w:rsidR="0008167F" w:rsidRDefault="0008167F" w:rsidP="0008167F">
      <w:pPr>
        <w:rPr>
          <w:rtl/>
        </w:rPr>
      </w:pPr>
    </w:p>
    <w:p w14:paraId="16D614AB" w14:textId="2DE3A828" w:rsidR="0008167F" w:rsidRDefault="0008167F" w:rsidP="0008167F">
      <w:pPr>
        <w:rPr>
          <w:rtl/>
        </w:rPr>
      </w:pPr>
    </w:p>
    <w:p w14:paraId="11B6DDAD" w14:textId="2F62F2D7" w:rsidR="0008167F" w:rsidRDefault="0008167F" w:rsidP="0008167F">
      <w:pPr>
        <w:rPr>
          <w:rtl/>
        </w:rPr>
      </w:pPr>
    </w:p>
    <w:p w14:paraId="020AF667" w14:textId="799B8E27" w:rsidR="0008167F" w:rsidRDefault="0008167F" w:rsidP="0008167F">
      <w:pPr>
        <w:rPr>
          <w:rtl/>
        </w:rPr>
      </w:pPr>
    </w:p>
    <w:p w14:paraId="5FA96BF9" w14:textId="01A01F54" w:rsidR="0008167F" w:rsidRDefault="0008167F" w:rsidP="0008167F">
      <w:pPr>
        <w:rPr>
          <w:rtl/>
        </w:rPr>
      </w:pPr>
    </w:p>
    <w:p w14:paraId="76DE9442" w14:textId="53EA9167" w:rsidR="0008167F" w:rsidRDefault="0008167F" w:rsidP="0008167F">
      <w:pPr>
        <w:rPr>
          <w:rtl/>
        </w:rPr>
      </w:pPr>
    </w:p>
    <w:p w14:paraId="04AB6073" w14:textId="08F8D81D" w:rsidR="008B1398" w:rsidRDefault="008B1398" w:rsidP="001A6585">
      <w:pPr>
        <w:pStyle w:val="Default"/>
        <w:rPr>
          <w:b/>
          <w:bCs/>
          <w:sz w:val="28"/>
          <w:szCs w:val="28"/>
        </w:rPr>
      </w:pPr>
      <w:r w:rsidRPr="008B1398">
        <w:rPr>
          <w:b/>
          <w:bCs/>
          <w:sz w:val="28"/>
          <w:szCs w:val="28"/>
        </w:rPr>
        <w:lastRenderedPageBreak/>
        <w:t>Theory:</w:t>
      </w:r>
    </w:p>
    <w:p w14:paraId="4D878210" w14:textId="77777777" w:rsidR="008B1398" w:rsidRPr="008B1398" w:rsidRDefault="008B1398" w:rsidP="001A6585">
      <w:pPr>
        <w:pStyle w:val="Default"/>
        <w:rPr>
          <w:b/>
          <w:bCs/>
          <w:sz w:val="28"/>
          <w:szCs w:val="28"/>
        </w:rPr>
      </w:pPr>
    </w:p>
    <w:p w14:paraId="3E8C5435" w14:textId="30DC0B54" w:rsidR="001A6585" w:rsidRPr="001A6585" w:rsidRDefault="001A6585" w:rsidP="001A6585">
      <w:pPr>
        <w:pStyle w:val="Default"/>
        <w:rPr>
          <w:b/>
          <w:bCs/>
        </w:rPr>
      </w:pPr>
      <w:r w:rsidRPr="001A6585">
        <w:rPr>
          <w:b/>
          <w:bCs/>
        </w:rPr>
        <w:t>Low-Pass first order Filter:</w:t>
      </w:r>
    </w:p>
    <w:p w14:paraId="7D24AC56" w14:textId="77777777" w:rsidR="001A6585" w:rsidRDefault="001A6585" w:rsidP="001A6585">
      <w:pPr>
        <w:pStyle w:val="Default"/>
      </w:pPr>
    </w:p>
    <w:p w14:paraId="0988B7E0" w14:textId="74355F0C" w:rsidR="001A6585" w:rsidRPr="001A6585" w:rsidRDefault="001A6585" w:rsidP="001A6585">
      <w:pPr>
        <w:pStyle w:val="Default"/>
      </w:pPr>
      <w:r w:rsidRPr="001A6585">
        <w:t xml:space="preserve">The series RC circuit shown in Figure 7.1 behaves as a low-pass filter. Note that the circuit's output is defined as the output across the Resistive load. We use three frequency regions to develop the behavior of the series RC circuit in </w:t>
      </w:r>
    </w:p>
    <w:p w14:paraId="73B4DFDC" w14:textId="7CFCE431" w:rsidR="001A6585" w:rsidRDefault="001A6585" w:rsidP="001A6585">
      <w:pPr>
        <w:pStyle w:val="Default"/>
        <w:rPr>
          <w:sz w:val="23"/>
          <w:szCs w:val="23"/>
        </w:rPr>
      </w:pPr>
    </w:p>
    <w:p w14:paraId="0CCB33F3" w14:textId="2A40BD13" w:rsidR="001A6585" w:rsidRDefault="001A6585" w:rsidP="001A6585">
      <w:pPr>
        <w:pStyle w:val="Default"/>
        <w:jc w:val="center"/>
        <w:rPr>
          <w:sz w:val="23"/>
          <w:szCs w:val="23"/>
        </w:rPr>
      </w:pPr>
      <w:r>
        <w:rPr>
          <w:noProof/>
          <w:sz w:val="23"/>
          <w:szCs w:val="23"/>
        </w:rPr>
        <w:drawing>
          <wp:inline distT="0" distB="0" distL="0" distR="0" wp14:anchorId="10A23F46" wp14:editId="21586943">
            <wp:extent cx="4029637" cy="2314898"/>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2021-12-15 205808.png"/>
                    <pic:cNvPicPr/>
                  </pic:nvPicPr>
                  <pic:blipFill>
                    <a:blip r:embed="rId8">
                      <a:extLst>
                        <a:ext uri="{28A0092B-C50C-407E-A947-70E740481C1C}">
                          <a14:useLocalDpi xmlns:a14="http://schemas.microsoft.com/office/drawing/2010/main" val="0"/>
                        </a:ext>
                      </a:extLst>
                    </a:blip>
                    <a:stretch>
                      <a:fillRect/>
                    </a:stretch>
                  </pic:blipFill>
                  <pic:spPr>
                    <a:xfrm>
                      <a:off x="0" y="0"/>
                      <a:ext cx="4029637" cy="2314898"/>
                    </a:xfrm>
                    <a:prstGeom prst="rect">
                      <a:avLst/>
                    </a:prstGeom>
                  </pic:spPr>
                </pic:pic>
              </a:graphicData>
            </a:graphic>
          </wp:inline>
        </w:drawing>
      </w:r>
    </w:p>
    <w:p w14:paraId="63C08EF0" w14:textId="6D387F00" w:rsidR="001A6585" w:rsidRPr="001A6585" w:rsidRDefault="001A6585" w:rsidP="001A6585">
      <w:pPr>
        <w:pStyle w:val="Default"/>
        <w:rPr>
          <w:rFonts w:asciiTheme="majorBidi" w:hAnsiTheme="majorBidi" w:cstheme="majorBidi"/>
        </w:rPr>
      </w:pPr>
    </w:p>
    <w:p w14:paraId="5D02C8FE" w14:textId="77777777" w:rsidR="001A6585" w:rsidRPr="001A6585" w:rsidRDefault="001A6585" w:rsidP="001A6585">
      <w:pPr>
        <w:pStyle w:val="Default"/>
        <w:rPr>
          <w:rFonts w:asciiTheme="majorBidi" w:hAnsiTheme="majorBidi" w:cstheme="majorBidi"/>
        </w:rPr>
      </w:pPr>
      <w:r w:rsidRPr="001A6585">
        <w:rPr>
          <w:rFonts w:asciiTheme="majorBidi" w:hAnsiTheme="majorBidi" w:cstheme="majorBidi"/>
        </w:rPr>
        <w:t>Figure 7.1</w:t>
      </w:r>
      <w:r w:rsidRPr="001A6585">
        <w:rPr>
          <w:rFonts w:asciiTheme="majorBidi" w:hAnsiTheme="majorBidi" w:cstheme="majorBidi"/>
          <w:b/>
          <w:bCs/>
        </w:rPr>
        <w:t xml:space="preserve"> RC low pass filter </w:t>
      </w:r>
    </w:p>
    <w:p w14:paraId="4EE59017" w14:textId="77777777" w:rsidR="001A6585" w:rsidRPr="001A6585" w:rsidRDefault="001A6585" w:rsidP="001A6585">
      <w:pPr>
        <w:pStyle w:val="Default"/>
        <w:spacing w:after="115"/>
        <w:rPr>
          <w:rFonts w:asciiTheme="majorBidi" w:hAnsiTheme="majorBidi" w:cstheme="majorBidi"/>
        </w:rPr>
      </w:pPr>
      <w:r w:rsidRPr="001A6585">
        <w:rPr>
          <w:rFonts w:asciiTheme="majorBidi" w:hAnsiTheme="majorBidi" w:cstheme="majorBidi"/>
        </w:rPr>
        <w:t xml:space="preserve">1. Zero frequency: The impedance of the capacitor is infinite, and the capacitor acts as an open circuit and therefore, </w:t>
      </w:r>
    </w:p>
    <w:p w14:paraId="57D597B3" w14:textId="77777777" w:rsidR="001A6585" w:rsidRPr="001A6585" w:rsidRDefault="001A6585" w:rsidP="001A6585">
      <w:pPr>
        <w:pStyle w:val="Default"/>
        <w:spacing w:after="115"/>
        <w:rPr>
          <w:rFonts w:asciiTheme="majorBidi" w:hAnsiTheme="majorBidi" w:cstheme="majorBidi"/>
        </w:rPr>
      </w:pPr>
      <w:r w:rsidRPr="001A6585">
        <w:rPr>
          <w:rFonts w:asciiTheme="majorBidi" w:hAnsiTheme="majorBidi" w:cstheme="majorBidi"/>
        </w:rPr>
        <w:t xml:space="preserve">Vo= RLRL+RS Vs </w:t>
      </w:r>
    </w:p>
    <w:p w14:paraId="38298399" w14:textId="77777777" w:rsidR="001A6585" w:rsidRPr="001A6585" w:rsidRDefault="001A6585" w:rsidP="001A6585">
      <w:pPr>
        <w:pStyle w:val="Default"/>
        <w:spacing w:after="115"/>
        <w:rPr>
          <w:rFonts w:asciiTheme="majorBidi" w:hAnsiTheme="majorBidi" w:cstheme="majorBidi"/>
        </w:rPr>
      </w:pPr>
      <w:r w:rsidRPr="001A6585">
        <w:rPr>
          <w:rFonts w:asciiTheme="majorBidi" w:hAnsiTheme="majorBidi" w:cstheme="majorBidi"/>
        </w:rPr>
        <w:t xml:space="preserve">2. As the frequency increases, the impedance of the parallel combination of C and RL decreases, causing the output voltage to get smaller. </w:t>
      </w:r>
    </w:p>
    <w:p w14:paraId="2BAA48B2" w14:textId="77777777" w:rsidR="001A6585" w:rsidRPr="001A6585" w:rsidRDefault="001A6585" w:rsidP="001A6585">
      <w:pPr>
        <w:pStyle w:val="Default"/>
        <w:rPr>
          <w:rFonts w:asciiTheme="majorBidi" w:hAnsiTheme="majorBidi" w:cstheme="majorBidi"/>
        </w:rPr>
      </w:pPr>
      <w:r w:rsidRPr="001A6585">
        <w:rPr>
          <w:rFonts w:asciiTheme="majorBidi" w:hAnsiTheme="majorBidi" w:cstheme="majorBidi"/>
        </w:rPr>
        <w:t xml:space="preserve">3. At infinite frequency: The impedance of the capacitor is zero, and the capacitor acts as a short circuit. The output voltage is thus zero. </w:t>
      </w:r>
    </w:p>
    <w:p w14:paraId="3EB38C69" w14:textId="77777777" w:rsidR="001A6585" w:rsidRPr="001A6585" w:rsidRDefault="001A6585" w:rsidP="001A6585">
      <w:pPr>
        <w:pStyle w:val="Default"/>
        <w:rPr>
          <w:rFonts w:asciiTheme="majorBidi" w:hAnsiTheme="majorBidi" w:cstheme="majorBidi"/>
        </w:rPr>
      </w:pPr>
    </w:p>
    <w:p w14:paraId="68D8F14F" w14:textId="091E7762" w:rsidR="0008167F" w:rsidRPr="001A6585" w:rsidRDefault="001A6585" w:rsidP="001A6585">
      <w:pPr>
        <w:rPr>
          <w:rFonts w:asciiTheme="majorBidi" w:hAnsiTheme="majorBidi" w:cstheme="majorBidi"/>
          <w:sz w:val="24"/>
          <w:szCs w:val="24"/>
          <w:rtl/>
        </w:rPr>
      </w:pPr>
      <w:r w:rsidRPr="001A6585">
        <w:rPr>
          <w:rFonts w:asciiTheme="majorBidi" w:hAnsiTheme="majorBidi" w:cstheme="majorBidi"/>
          <w:sz w:val="24"/>
          <w:szCs w:val="24"/>
        </w:rPr>
        <w:t xml:space="preserve">A low pass first-order transfer function is of the form H(S)= K </w:t>
      </w:r>
      <w:proofErr w:type="spellStart"/>
      <w:r w:rsidRPr="001A6585">
        <w:rPr>
          <w:rFonts w:asciiTheme="majorBidi" w:hAnsiTheme="majorBidi" w:cstheme="majorBidi"/>
          <w:sz w:val="24"/>
          <w:szCs w:val="24"/>
        </w:rPr>
        <w:t>wcS+wc</w:t>
      </w:r>
      <w:proofErr w:type="spellEnd"/>
    </w:p>
    <w:p w14:paraId="6D1353E8" w14:textId="1986ED82" w:rsidR="0008167F" w:rsidRDefault="0008167F" w:rsidP="0008167F">
      <w:pPr>
        <w:rPr>
          <w:rtl/>
        </w:rPr>
      </w:pPr>
    </w:p>
    <w:p w14:paraId="0D26969E" w14:textId="216672EB" w:rsidR="001A6585" w:rsidRPr="001A6585" w:rsidRDefault="001A6585" w:rsidP="001A6585">
      <w:pPr>
        <w:spacing w:after="0" w:line="240" w:lineRule="auto"/>
        <w:rPr>
          <w:rFonts w:ascii="Times New Roman" w:eastAsia="Times New Roman" w:hAnsi="Times New Roman" w:cs="Times New Roman"/>
          <w:b/>
          <w:bCs/>
          <w:color w:val="000000"/>
          <w:sz w:val="24"/>
          <w:szCs w:val="24"/>
        </w:rPr>
      </w:pPr>
      <w:r w:rsidRPr="001A6585">
        <w:rPr>
          <w:rFonts w:ascii="Times New Roman" w:eastAsia="Times New Roman" w:hAnsi="Times New Roman" w:cs="Times New Roman"/>
          <w:b/>
          <w:bCs/>
          <w:color w:val="000000"/>
          <w:sz w:val="24"/>
          <w:szCs w:val="24"/>
        </w:rPr>
        <w:t>High-Pass first order Filters: </w:t>
      </w:r>
    </w:p>
    <w:p w14:paraId="7253731D" w14:textId="77777777" w:rsidR="001A6585" w:rsidRPr="001A6585" w:rsidRDefault="001A6585" w:rsidP="001A6585">
      <w:pPr>
        <w:spacing w:after="0" w:line="240" w:lineRule="auto"/>
        <w:rPr>
          <w:rFonts w:ascii="Times New Roman" w:eastAsia="Times New Roman" w:hAnsi="Times New Roman" w:cs="Times New Roman"/>
          <w:sz w:val="24"/>
          <w:szCs w:val="24"/>
        </w:rPr>
      </w:pPr>
    </w:p>
    <w:p w14:paraId="1C6CD7E9" w14:textId="55A76E72" w:rsidR="001A6585" w:rsidRPr="001A6585" w:rsidRDefault="001A6585" w:rsidP="001A6585">
      <w:pPr>
        <w:spacing w:after="0" w:line="240" w:lineRule="auto"/>
        <w:rPr>
          <w:rFonts w:ascii="Times New Roman" w:eastAsia="Times New Roman" w:hAnsi="Times New Roman" w:cs="Times New Roman"/>
          <w:sz w:val="24"/>
          <w:szCs w:val="24"/>
        </w:rPr>
      </w:pPr>
      <w:r w:rsidRPr="001A6585">
        <w:rPr>
          <w:rFonts w:ascii="Times New Roman" w:eastAsia="Times New Roman" w:hAnsi="Times New Roman" w:cs="Times New Roman"/>
          <w:color w:val="000000"/>
          <w:sz w:val="24"/>
          <w:szCs w:val="24"/>
        </w:rPr>
        <w:t xml:space="preserve">A series RC circuit is shown in Figure </w:t>
      </w:r>
      <w:r>
        <w:rPr>
          <w:rFonts w:ascii="Times New Roman" w:eastAsia="Times New Roman" w:hAnsi="Times New Roman" w:cs="Times New Roman"/>
          <w:color w:val="000000"/>
          <w:sz w:val="24"/>
          <w:szCs w:val="24"/>
        </w:rPr>
        <w:t>7.</w:t>
      </w:r>
      <w:r w:rsidRPr="001A6585">
        <w:rPr>
          <w:rFonts w:ascii="Times New Roman" w:eastAsia="Times New Roman" w:hAnsi="Times New Roman" w:cs="Times New Roman"/>
          <w:color w:val="000000"/>
          <w:sz w:val="24"/>
          <w:szCs w:val="24"/>
        </w:rPr>
        <w:t>2. In contrast to its low-pass the output voltage here is defined across the resistive load, not the capacitor. Because of this, the effect of the changing capacitive impedance is different than it was in the low-pass configuration </w:t>
      </w:r>
    </w:p>
    <w:p w14:paraId="16A3B514" w14:textId="77777777" w:rsidR="001A6585" w:rsidRPr="001A6585" w:rsidRDefault="001A6585" w:rsidP="001A6585">
      <w:pPr>
        <w:spacing w:after="0" w:line="240" w:lineRule="auto"/>
        <w:rPr>
          <w:rFonts w:ascii="Times New Roman" w:eastAsia="Times New Roman" w:hAnsi="Times New Roman" w:cs="Times New Roman"/>
          <w:sz w:val="24"/>
          <w:szCs w:val="24"/>
        </w:rPr>
      </w:pPr>
      <w:r w:rsidRPr="001A6585">
        <w:rPr>
          <w:rFonts w:ascii="Times New Roman" w:eastAsia="Times New Roman" w:hAnsi="Times New Roman" w:cs="Times New Roman"/>
          <w:color w:val="000000"/>
          <w:sz w:val="24"/>
          <w:szCs w:val="24"/>
        </w:rPr>
        <w:t>At w = 0, the capacitor behaves like an open circuit, so there is no current flowing in the resistor and Vo = 0.</w:t>
      </w:r>
    </w:p>
    <w:p w14:paraId="68526260" w14:textId="3B94E806" w:rsidR="0008167F" w:rsidRDefault="0008167F" w:rsidP="0008167F">
      <w:pPr>
        <w:rPr>
          <w:rtl/>
        </w:rPr>
      </w:pPr>
    </w:p>
    <w:p w14:paraId="5A95FE47" w14:textId="4748CA4D" w:rsidR="0008167F" w:rsidRDefault="0008167F" w:rsidP="0008167F">
      <w:pPr>
        <w:rPr>
          <w:rtl/>
        </w:rPr>
      </w:pPr>
    </w:p>
    <w:p w14:paraId="4E85C403" w14:textId="7CBD9156" w:rsidR="0008167F" w:rsidRDefault="0008167F" w:rsidP="0008167F">
      <w:pPr>
        <w:rPr>
          <w:rtl/>
        </w:rPr>
      </w:pPr>
    </w:p>
    <w:p w14:paraId="0F7D7FD0" w14:textId="5C9D13DF" w:rsidR="0008167F" w:rsidRDefault="0008167F" w:rsidP="0008167F">
      <w:pPr>
        <w:rPr>
          <w:rtl/>
        </w:rPr>
      </w:pPr>
    </w:p>
    <w:p w14:paraId="11102C87" w14:textId="568BAFBB" w:rsidR="0008167F" w:rsidRDefault="001A6585" w:rsidP="001A6585">
      <w:pPr>
        <w:jc w:val="center"/>
        <w:rPr>
          <w:rtl/>
        </w:rPr>
      </w:pPr>
      <w:r>
        <w:rPr>
          <w:noProof/>
          <w:rtl/>
          <w:lang w:val="ar-SA"/>
        </w:rPr>
        <w:drawing>
          <wp:inline distT="0" distB="0" distL="0" distR="0" wp14:anchorId="47E17BEA" wp14:editId="52CF6234">
            <wp:extent cx="3905795" cy="212437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 2021-12-15 205917.png"/>
                    <pic:cNvPicPr/>
                  </pic:nvPicPr>
                  <pic:blipFill>
                    <a:blip r:embed="rId9">
                      <a:extLst>
                        <a:ext uri="{28A0092B-C50C-407E-A947-70E740481C1C}">
                          <a14:useLocalDpi xmlns:a14="http://schemas.microsoft.com/office/drawing/2010/main" val="0"/>
                        </a:ext>
                      </a:extLst>
                    </a:blip>
                    <a:stretch>
                      <a:fillRect/>
                    </a:stretch>
                  </pic:blipFill>
                  <pic:spPr>
                    <a:xfrm>
                      <a:off x="0" y="0"/>
                      <a:ext cx="3905795" cy="2124371"/>
                    </a:xfrm>
                    <a:prstGeom prst="rect">
                      <a:avLst/>
                    </a:prstGeom>
                  </pic:spPr>
                </pic:pic>
              </a:graphicData>
            </a:graphic>
          </wp:inline>
        </w:drawing>
      </w:r>
    </w:p>
    <w:p w14:paraId="0606A60F" w14:textId="481D38AF" w:rsidR="0008167F" w:rsidRDefault="0008167F" w:rsidP="0008167F">
      <w:pPr>
        <w:rPr>
          <w:rtl/>
        </w:rPr>
      </w:pPr>
    </w:p>
    <w:p w14:paraId="241463FF" w14:textId="3D4CFFFC" w:rsidR="0008167F" w:rsidRDefault="0008167F" w:rsidP="0008167F">
      <w:pPr>
        <w:rPr>
          <w:rtl/>
        </w:rPr>
      </w:pPr>
    </w:p>
    <w:p w14:paraId="12A28E95" w14:textId="404AF5E3" w:rsidR="001A6585" w:rsidRPr="001A6585" w:rsidRDefault="001A6585" w:rsidP="001A6585">
      <w:pPr>
        <w:spacing w:after="0" w:line="240" w:lineRule="auto"/>
        <w:rPr>
          <w:rFonts w:ascii="Times New Roman" w:eastAsia="Times New Roman" w:hAnsi="Times New Roman" w:cs="Times New Roman"/>
          <w:b/>
          <w:bCs/>
          <w:color w:val="000000"/>
          <w:sz w:val="24"/>
          <w:szCs w:val="24"/>
        </w:rPr>
      </w:pPr>
      <w:r w:rsidRPr="001A6585">
        <w:rPr>
          <w:rFonts w:ascii="Times New Roman" w:eastAsia="Times New Roman" w:hAnsi="Times New Roman" w:cs="Times New Roman"/>
          <w:b/>
          <w:bCs/>
          <w:color w:val="000000"/>
          <w:sz w:val="24"/>
          <w:szCs w:val="24"/>
        </w:rPr>
        <w:t>RLC Bandpass Filter: </w:t>
      </w:r>
    </w:p>
    <w:p w14:paraId="16C7D558" w14:textId="77777777" w:rsidR="001A6585" w:rsidRPr="001A6585" w:rsidRDefault="001A6585" w:rsidP="001A6585">
      <w:pPr>
        <w:spacing w:after="0" w:line="240" w:lineRule="auto"/>
        <w:rPr>
          <w:rFonts w:ascii="Times New Roman" w:eastAsia="Times New Roman" w:hAnsi="Times New Roman" w:cs="Times New Roman"/>
          <w:sz w:val="24"/>
          <w:szCs w:val="24"/>
        </w:rPr>
      </w:pPr>
    </w:p>
    <w:p w14:paraId="5832F7DA" w14:textId="365B3F5C" w:rsidR="001A6585" w:rsidRDefault="001A6585" w:rsidP="001A6585">
      <w:pPr>
        <w:spacing w:after="0" w:line="240" w:lineRule="auto"/>
        <w:rPr>
          <w:rFonts w:ascii="Times New Roman" w:eastAsia="Times New Roman" w:hAnsi="Times New Roman" w:cs="Times New Roman"/>
          <w:noProof/>
          <w:color w:val="000000"/>
          <w:sz w:val="24"/>
          <w:szCs w:val="24"/>
        </w:rPr>
      </w:pPr>
      <w:r w:rsidRPr="001A6585">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color w:val="000000"/>
          <w:sz w:val="24"/>
          <w:szCs w:val="24"/>
        </w:rPr>
        <w:t>7.5</w:t>
      </w:r>
      <w:r w:rsidRPr="001A6585">
        <w:rPr>
          <w:rFonts w:ascii="Times New Roman" w:eastAsia="Times New Roman" w:hAnsi="Times New Roman" w:cs="Times New Roman"/>
          <w:color w:val="000000"/>
          <w:sz w:val="24"/>
          <w:szCs w:val="24"/>
        </w:rPr>
        <w:t xml:space="preserve"> depicts a series RLC circuit. We want to consider the effect of changing the source frequency on the magnitude of the output voltage. As before, changes to the source frequency result in changes to the impedance of the capacitor and the inductor. The qualitative analysis is somewhat more complicated, because the circuit has both an inductor and a capacitor.</w:t>
      </w:r>
      <w:r w:rsidRPr="001A6585">
        <w:rPr>
          <w:rFonts w:ascii="Times New Roman" w:eastAsia="Times New Roman" w:hAnsi="Times New Roman" w:cs="Times New Roman"/>
          <w:noProof/>
          <w:color w:val="000000"/>
          <w:sz w:val="24"/>
          <w:szCs w:val="24"/>
        </w:rPr>
        <w:t xml:space="preserve"> </w:t>
      </w:r>
    </w:p>
    <w:p w14:paraId="659A8C1A" w14:textId="77777777" w:rsidR="001A6585" w:rsidRDefault="001A6585" w:rsidP="001A6585">
      <w:pPr>
        <w:spacing w:after="0" w:line="240" w:lineRule="auto"/>
        <w:rPr>
          <w:rFonts w:ascii="Times New Roman" w:eastAsia="Times New Roman" w:hAnsi="Times New Roman" w:cs="Times New Roman"/>
          <w:noProof/>
          <w:color w:val="000000"/>
          <w:sz w:val="24"/>
          <w:szCs w:val="24"/>
        </w:rPr>
      </w:pPr>
    </w:p>
    <w:p w14:paraId="01449D16" w14:textId="03686D3A" w:rsidR="001A6585" w:rsidRPr="001A6585" w:rsidRDefault="001A6585" w:rsidP="001A65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4B416BB4" wp14:editId="27CDAFFC">
            <wp:extent cx="3620005" cy="21148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21-12-15 210222.png"/>
                    <pic:cNvPicPr/>
                  </pic:nvPicPr>
                  <pic:blipFill>
                    <a:blip r:embed="rId10">
                      <a:extLst>
                        <a:ext uri="{28A0092B-C50C-407E-A947-70E740481C1C}">
                          <a14:useLocalDpi xmlns:a14="http://schemas.microsoft.com/office/drawing/2010/main" val="0"/>
                        </a:ext>
                      </a:extLst>
                    </a:blip>
                    <a:stretch>
                      <a:fillRect/>
                    </a:stretch>
                  </pic:blipFill>
                  <pic:spPr>
                    <a:xfrm>
                      <a:off x="0" y="0"/>
                      <a:ext cx="3620005" cy="2114845"/>
                    </a:xfrm>
                    <a:prstGeom prst="rect">
                      <a:avLst/>
                    </a:prstGeom>
                  </pic:spPr>
                </pic:pic>
              </a:graphicData>
            </a:graphic>
          </wp:inline>
        </w:drawing>
      </w:r>
    </w:p>
    <w:p w14:paraId="519B69A0" w14:textId="522FFF68" w:rsidR="0008167F" w:rsidRDefault="0008167F" w:rsidP="0008167F">
      <w:pPr>
        <w:rPr>
          <w:rtl/>
        </w:rPr>
      </w:pPr>
    </w:p>
    <w:p w14:paraId="7B93F073" w14:textId="77777777" w:rsidR="00ED4FD2" w:rsidRDefault="00ED4FD2" w:rsidP="0008167F">
      <w:pPr>
        <w:rPr>
          <w:rFonts w:asciiTheme="majorBidi" w:hAnsiTheme="majorBidi" w:cstheme="majorBidi"/>
          <w:b/>
          <w:bCs/>
          <w:color w:val="000000"/>
          <w:sz w:val="28"/>
          <w:szCs w:val="28"/>
        </w:rPr>
      </w:pPr>
    </w:p>
    <w:p w14:paraId="4138EEA7" w14:textId="77777777" w:rsidR="00ED4FD2" w:rsidRDefault="00ED4FD2" w:rsidP="0008167F">
      <w:pPr>
        <w:rPr>
          <w:rFonts w:asciiTheme="majorBidi" w:hAnsiTheme="majorBidi" w:cstheme="majorBidi"/>
          <w:b/>
          <w:bCs/>
          <w:color w:val="000000"/>
          <w:sz w:val="28"/>
          <w:szCs w:val="28"/>
        </w:rPr>
      </w:pPr>
    </w:p>
    <w:p w14:paraId="65EA9223" w14:textId="77777777" w:rsidR="00ED4FD2" w:rsidRDefault="00ED4FD2" w:rsidP="0008167F">
      <w:pPr>
        <w:rPr>
          <w:rFonts w:asciiTheme="majorBidi" w:hAnsiTheme="majorBidi" w:cstheme="majorBidi"/>
          <w:b/>
          <w:bCs/>
          <w:color w:val="000000"/>
          <w:sz w:val="28"/>
          <w:szCs w:val="28"/>
        </w:rPr>
      </w:pPr>
    </w:p>
    <w:p w14:paraId="4700F0C9" w14:textId="77777777" w:rsidR="00ED4FD2" w:rsidRDefault="00ED4FD2" w:rsidP="0008167F">
      <w:pPr>
        <w:rPr>
          <w:rFonts w:asciiTheme="majorBidi" w:hAnsiTheme="majorBidi" w:cstheme="majorBidi"/>
          <w:b/>
          <w:bCs/>
          <w:color w:val="000000"/>
          <w:sz w:val="28"/>
          <w:szCs w:val="28"/>
        </w:rPr>
      </w:pPr>
    </w:p>
    <w:p w14:paraId="37839060" w14:textId="76655F0C" w:rsidR="00ED4FD2" w:rsidRDefault="00ED4FD2" w:rsidP="0008167F">
      <w:pPr>
        <w:rPr>
          <w:rFonts w:asciiTheme="majorBidi" w:hAnsiTheme="majorBidi" w:cstheme="majorBidi"/>
          <w:b/>
          <w:bCs/>
          <w:color w:val="000000"/>
          <w:sz w:val="28"/>
          <w:szCs w:val="28"/>
        </w:rPr>
      </w:pPr>
    </w:p>
    <w:p w14:paraId="29FC41A0" w14:textId="77777777" w:rsidR="001A6585" w:rsidRDefault="001A6585" w:rsidP="0008167F">
      <w:pPr>
        <w:rPr>
          <w:rFonts w:asciiTheme="majorBidi" w:hAnsiTheme="majorBidi" w:cstheme="majorBidi"/>
          <w:b/>
          <w:bCs/>
          <w:color w:val="000000"/>
          <w:sz w:val="28"/>
          <w:szCs w:val="28"/>
        </w:rPr>
      </w:pPr>
    </w:p>
    <w:p w14:paraId="45B8B1F3" w14:textId="4D6E711D" w:rsidR="001A6585" w:rsidRPr="001A6585" w:rsidRDefault="001A6585" w:rsidP="001A6585">
      <w:pPr>
        <w:pStyle w:val="Default"/>
        <w:rPr>
          <w:b/>
          <w:bCs/>
        </w:rPr>
      </w:pPr>
      <w:r w:rsidRPr="001A6585">
        <w:rPr>
          <w:b/>
          <w:bCs/>
        </w:rPr>
        <w:t xml:space="preserve">Band reject Filters: </w:t>
      </w:r>
    </w:p>
    <w:p w14:paraId="20F64525" w14:textId="1B269C4B" w:rsidR="001A6585" w:rsidRDefault="008B1398" w:rsidP="001A6585">
      <w:pPr>
        <w:pStyle w:val="Default"/>
        <w:rPr>
          <w:sz w:val="23"/>
          <w:szCs w:val="23"/>
        </w:rPr>
      </w:pPr>
      <w:r>
        <w:rPr>
          <w:sz w:val="23"/>
          <w:szCs w:val="23"/>
        </w:rPr>
        <w:t>As figure 7.7</w:t>
      </w:r>
    </w:p>
    <w:p w14:paraId="282F0788" w14:textId="598FA2CC" w:rsidR="00ED4FD2" w:rsidRPr="001A6585" w:rsidRDefault="001A6585" w:rsidP="001A6585">
      <w:pPr>
        <w:rPr>
          <w:rFonts w:asciiTheme="majorBidi" w:hAnsiTheme="majorBidi" w:cstheme="majorBidi"/>
          <w:b/>
          <w:bCs/>
          <w:color w:val="000000"/>
          <w:sz w:val="24"/>
          <w:szCs w:val="24"/>
        </w:rPr>
      </w:pPr>
      <w:r w:rsidRPr="001A6585">
        <w:rPr>
          <w:rFonts w:asciiTheme="majorBidi" w:hAnsiTheme="majorBidi" w:cstheme="majorBidi"/>
          <w:sz w:val="24"/>
          <w:szCs w:val="24"/>
        </w:rPr>
        <w:t>We turn now to the last of the four filter categories—the band reject filter. This filter passes source voltages outside the band between the two cutoff frequencies to the output (the pass band) and attenuates source voltage before they reach the output at frequencies between the two cutoff frequencies (the stop band). Band pass filters and band reject filters thus perform complementary functions in the frequency domain. Band reject filters are characterized by the same parameters as band pass filters: the two cutoff frequencies, the center frequency, the bandwidth, and the quality factor. Again, only two of these five parameters can be specified independently</w:t>
      </w:r>
    </w:p>
    <w:p w14:paraId="603F105F" w14:textId="757AF387" w:rsidR="00ED4FD2" w:rsidRDefault="00ED4FD2" w:rsidP="0008167F">
      <w:pPr>
        <w:rPr>
          <w:rFonts w:asciiTheme="majorBidi" w:hAnsiTheme="majorBidi" w:cstheme="majorBidi"/>
          <w:b/>
          <w:bCs/>
          <w:color w:val="000000"/>
          <w:sz w:val="28"/>
          <w:szCs w:val="28"/>
        </w:rPr>
      </w:pPr>
    </w:p>
    <w:p w14:paraId="08DD8A91" w14:textId="0D76FCF2" w:rsidR="001A6585" w:rsidRDefault="001A6585" w:rsidP="001A6585">
      <w:pPr>
        <w:jc w:val="center"/>
        <w:rPr>
          <w:rFonts w:asciiTheme="majorBidi" w:hAnsiTheme="majorBidi" w:cstheme="majorBidi"/>
          <w:b/>
          <w:bCs/>
          <w:color w:val="000000"/>
          <w:sz w:val="28"/>
          <w:szCs w:val="28"/>
        </w:rPr>
      </w:pPr>
      <w:r>
        <w:rPr>
          <w:rFonts w:asciiTheme="majorBidi" w:hAnsiTheme="majorBidi" w:cstheme="majorBidi"/>
          <w:b/>
          <w:bCs/>
          <w:noProof/>
          <w:color w:val="000000"/>
          <w:sz w:val="28"/>
          <w:szCs w:val="28"/>
        </w:rPr>
        <w:drawing>
          <wp:inline distT="0" distB="0" distL="0" distR="0" wp14:anchorId="28D2991F" wp14:editId="357E7EAF">
            <wp:extent cx="4020111" cy="22863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 2021-12-15 210340.png"/>
                    <pic:cNvPicPr/>
                  </pic:nvPicPr>
                  <pic:blipFill>
                    <a:blip r:embed="rId11">
                      <a:extLst>
                        <a:ext uri="{28A0092B-C50C-407E-A947-70E740481C1C}">
                          <a14:useLocalDpi xmlns:a14="http://schemas.microsoft.com/office/drawing/2010/main" val="0"/>
                        </a:ext>
                      </a:extLst>
                    </a:blip>
                    <a:stretch>
                      <a:fillRect/>
                    </a:stretch>
                  </pic:blipFill>
                  <pic:spPr>
                    <a:xfrm>
                      <a:off x="0" y="0"/>
                      <a:ext cx="4020111" cy="2286319"/>
                    </a:xfrm>
                    <a:prstGeom prst="rect">
                      <a:avLst/>
                    </a:prstGeom>
                  </pic:spPr>
                </pic:pic>
              </a:graphicData>
            </a:graphic>
          </wp:inline>
        </w:drawing>
      </w:r>
    </w:p>
    <w:p w14:paraId="0BEA40F4" w14:textId="77777777" w:rsidR="00ED4FD2" w:rsidRDefault="00ED4FD2" w:rsidP="0008167F">
      <w:pPr>
        <w:rPr>
          <w:rFonts w:asciiTheme="majorBidi" w:hAnsiTheme="majorBidi" w:cstheme="majorBidi"/>
          <w:b/>
          <w:bCs/>
          <w:color w:val="000000"/>
          <w:sz w:val="28"/>
          <w:szCs w:val="28"/>
        </w:rPr>
      </w:pPr>
    </w:p>
    <w:p w14:paraId="597D3616" w14:textId="77777777" w:rsidR="00ED4FD2" w:rsidRDefault="00ED4FD2" w:rsidP="0008167F">
      <w:pPr>
        <w:rPr>
          <w:rFonts w:asciiTheme="majorBidi" w:hAnsiTheme="majorBidi" w:cstheme="majorBidi"/>
          <w:b/>
          <w:bCs/>
          <w:color w:val="000000"/>
          <w:sz w:val="28"/>
          <w:szCs w:val="28"/>
        </w:rPr>
      </w:pPr>
    </w:p>
    <w:p w14:paraId="537656E5" w14:textId="77777777" w:rsidR="00ED4FD2" w:rsidRDefault="00ED4FD2" w:rsidP="0008167F">
      <w:pPr>
        <w:rPr>
          <w:rFonts w:asciiTheme="majorBidi" w:hAnsiTheme="majorBidi" w:cstheme="majorBidi"/>
          <w:b/>
          <w:bCs/>
          <w:color w:val="000000"/>
          <w:sz w:val="28"/>
          <w:szCs w:val="28"/>
        </w:rPr>
      </w:pPr>
    </w:p>
    <w:p w14:paraId="0CFF924E" w14:textId="77777777" w:rsidR="00ED4FD2" w:rsidRDefault="00ED4FD2" w:rsidP="0008167F">
      <w:pPr>
        <w:rPr>
          <w:rFonts w:asciiTheme="majorBidi" w:hAnsiTheme="majorBidi" w:cstheme="majorBidi"/>
          <w:b/>
          <w:bCs/>
          <w:color w:val="000000"/>
          <w:sz w:val="28"/>
          <w:szCs w:val="28"/>
        </w:rPr>
      </w:pPr>
    </w:p>
    <w:p w14:paraId="6133ACFE" w14:textId="77777777" w:rsidR="00ED4FD2" w:rsidRDefault="00ED4FD2" w:rsidP="0008167F">
      <w:pPr>
        <w:rPr>
          <w:rFonts w:asciiTheme="majorBidi" w:hAnsiTheme="majorBidi" w:cstheme="majorBidi"/>
          <w:b/>
          <w:bCs/>
          <w:color w:val="000000"/>
          <w:sz w:val="28"/>
          <w:szCs w:val="28"/>
        </w:rPr>
      </w:pPr>
    </w:p>
    <w:p w14:paraId="5BFEBCF9" w14:textId="77777777" w:rsidR="00ED4FD2" w:rsidRDefault="00ED4FD2" w:rsidP="0008167F">
      <w:pPr>
        <w:rPr>
          <w:rFonts w:asciiTheme="majorBidi" w:hAnsiTheme="majorBidi" w:cstheme="majorBidi"/>
          <w:b/>
          <w:bCs/>
          <w:color w:val="000000"/>
          <w:sz w:val="28"/>
          <w:szCs w:val="28"/>
        </w:rPr>
      </w:pPr>
    </w:p>
    <w:p w14:paraId="02E45F0A" w14:textId="77777777" w:rsidR="00ED4FD2" w:rsidRDefault="00ED4FD2" w:rsidP="0008167F">
      <w:pPr>
        <w:rPr>
          <w:rFonts w:asciiTheme="majorBidi" w:hAnsiTheme="majorBidi" w:cstheme="majorBidi"/>
          <w:b/>
          <w:bCs/>
          <w:color w:val="000000"/>
          <w:sz w:val="28"/>
          <w:szCs w:val="28"/>
        </w:rPr>
      </w:pPr>
    </w:p>
    <w:p w14:paraId="48E17D01" w14:textId="77777777" w:rsidR="00ED4FD2" w:rsidRDefault="00ED4FD2" w:rsidP="0008167F">
      <w:pPr>
        <w:rPr>
          <w:rFonts w:asciiTheme="majorBidi" w:hAnsiTheme="majorBidi" w:cstheme="majorBidi"/>
          <w:b/>
          <w:bCs/>
          <w:color w:val="000000"/>
          <w:sz w:val="28"/>
          <w:szCs w:val="28"/>
        </w:rPr>
      </w:pPr>
    </w:p>
    <w:p w14:paraId="52F957DD" w14:textId="77777777" w:rsidR="00ED4FD2" w:rsidRDefault="00ED4FD2" w:rsidP="0008167F">
      <w:pPr>
        <w:rPr>
          <w:rFonts w:asciiTheme="majorBidi" w:hAnsiTheme="majorBidi" w:cstheme="majorBidi"/>
          <w:b/>
          <w:bCs/>
          <w:color w:val="000000"/>
          <w:sz w:val="28"/>
          <w:szCs w:val="28"/>
        </w:rPr>
      </w:pPr>
    </w:p>
    <w:p w14:paraId="39DFB562" w14:textId="77777777" w:rsidR="008B1398" w:rsidRDefault="008B1398" w:rsidP="0008167F">
      <w:pPr>
        <w:rPr>
          <w:rFonts w:asciiTheme="majorBidi" w:hAnsiTheme="majorBidi" w:cstheme="majorBidi"/>
          <w:b/>
          <w:bCs/>
          <w:color w:val="000000"/>
          <w:sz w:val="28"/>
          <w:szCs w:val="28"/>
        </w:rPr>
      </w:pPr>
    </w:p>
    <w:p w14:paraId="2E1DA274" w14:textId="3346B021" w:rsidR="0008167F" w:rsidRPr="0008167F" w:rsidRDefault="0008167F" w:rsidP="0008167F">
      <w:pPr>
        <w:rPr>
          <w:rFonts w:asciiTheme="majorBidi" w:hAnsiTheme="majorBidi" w:cstheme="majorBidi"/>
          <w:b/>
          <w:bCs/>
          <w:color w:val="000000"/>
          <w:sz w:val="28"/>
          <w:szCs w:val="28"/>
        </w:rPr>
      </w:pPr>
      <w:r w:rsidRPr="0008167F">
        <w:rPr>
          <w:rFonts w:asciiTheme="majorBidi" w:hAnsiTheme="majorBidi" w:cstheme="majorBidi"/>
          <w:b/>
          <w:bCs/>
          <w:color w:val="000000"/>
          <w:sz w:val="28"/>
          <w:szCs w:val="28"/>
        </w:rPr>
        <w:t>Procedure</w:t>
      </w:r>
      <w:r w:rsidRPr="0008167F">
        <w:rPr>
          <w:rFonts w:asciiTheme="majorBidi" w:hAnsiTheme="majorBidi" w:cstheme="majorBidi"/>
          <w:b/>
          <w:bCs/>
          <w:color w:val="000000"/>
          <w:sz w:val="28"/>
          <w:szCs w:val="28"/>
          <w:rtl/>
        </w:rPr>
        <w:t>:</w:t>
      </w:r>
    </w:p>
    <w:p w14:paraId="41EE09D7" w14:textId="6642F221" w:rsidR="0008167F" w:rsidRDefault="0008167F" w:rsidP="0008167F">
      <w:pPr>
        <w:pStyle w:val="Default"/>
        <w:rPr>
          <w:b/>
          <w:bCs/>
        </w:rPr>
      </w:pPr>
      <w:r w:rsidRPr="0008167F">
        <w:rPr>
          <w:b/>
          <w:bCs/>
        </w:rPr>
        <w:t xml:space="preserve">Part A: First-order RC High Pass Filter </w:t>
      </w:r>
    </w:p>
    <w:p w14:paraId="314FC484" w14:textId="77777777" w:rsidR="00BE50B6" w:rsidRDefault="00BE50B6" w:rsidP="0008167F">
      <w:pPr>
        <w:pStyle w:val="Default"/>
        <w:rPr>
          <w:b/>
          <w:bCs/>
          <w:rtl/>
        </w:rPr>
      </w:pPr>
    </w:p>
    <w:p w14:paraId="033834EB" w14:textId="69BF2D8A" w:rsidR="00BE50B6" w:rsidRPr="00BE50B6" w:rsidRDefault="00BE50B6" w:rsidP="00BE50B6">
      <w:pPr>
        <w:pStyle w:val="Default"/>
      </w:pPr>
      <w:r w:rsidRPr="00BE50B6">
        <w:t xml:space="preserve">Connect the circuit of Figure </w:t>
      </w:r>
      <w:r>
        <w:t>1:</w:t>
      </w:r>
    </w:p>
    <w:p w14:paraId="7D08A547" w14:textId="77777777" w:rsidR="0008167F" w:rsidRPr="0008167F" w:rsidRDefault="0008167F" w:rsidP="0008167F">
      <w:pPr>
        <w:pStyle w:val="Default"/>
      </w:pPr>
    </w:p>
    <w:p w14:paraId="16662248" w14:textId="393E9BE3" w:rsidR="0008167F" w:rsidRDefault="0008167F" w:rsidP="0008167F">
      <w:pPr>
        <w:jc w:val="center"/>
        <w:rPr>
          <w:rtl/>
        </w:rPr>
      </w:pPr>
      <w:r>
        <w:rPr>
          <w:noProof/>
          <w:rtl/>
          <w:lang w:val="ar-SA"/>
        </w:rPr>
        <w:drawing>
          <wp:inline distT="0" distB="0" distL="0" distR="0" wp14:anchorId="368D1C9C" wp14:editId="763D2D7B">
            <wp:extent cx="3670282" cy="223256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2">
                      <a:extLst>
                        <a:ext uri="{28A0092B-C50C-407E-A947-70E740481C1C}">
                          <a14:useLocalDpi xmlns:a14="http://schemas.microsoft.com/office/drawing/2010/main" val="0"/>
                        </a:ext>
                      </a:extLst>
                    </a:blip>
                    <a:stretch>
                      <a:fillRect/>
                    </a:stretch>
                  </pic:blipFill>
                  <pic:spPr>
                    <a:xfrm>
                      <a:off x="0" y="0"/>
                      <a:ext cx="3687480" cy="2243023"/>
                    </a:xfrm>
                    <a:prstGeom prst="rect">
                      <a:avLst/>
                    </a:prstGeom>
                  </pic:spPr>
                </pic:pic>
              </a:graphicData>
            </a:graphic>
          </wp:inline>
        </w:drawing>
      </w:r>
    </w:p>
    <w:p w14:paraId="31EF1AB7" w14:textId="5AB34D26" w:rsidR="0008167F" w:rsidRPr="00777BA6" w:rsidRDefault="00777BA6" w:rsidP="0008167F">
      <w:pPr>
        <w:jc w:val="center"/>
        <w:rPr>
          <w:rFonts w:asciiTheme="majorBidi" w:hAnsiTheme="majorBidi" w:cstheme="majorBidi"/>
          <w:sz w:val="20"/>
          <w:szCs w:val="20"/>
          <w:rtl/>
        </w:rPr>
      </w:pPr>
      <w:r w:rsidRPr="00777BA6">
        <w:rPr>
          <w:rFonts w:asciiTheme="majorBidi" w:hAnsiTheme="majorBidi" w:cstheme="majorBidi"/>
          <w:sz w:val="20"/>
          <w:szCs w:val="20"/>
        </w:rPr>
        <w:t>Figure1</w:t>
      </w:r>
    </w:p>
    <w:p w14:paraId="21280A7C" w14:textId="77777777" w:rsidR="0008167F" w:rsidRDefault="0008167F" w:rsidP="0008167F">
      <w:pPr>
        <w:pStyle w:val="Default"/>
      </w:pPr>
    </w:p>
    <w:p w14:paraId="7C223C42" w14:textId="2A3F3FBE" w:rsidR="00681637" w:rsidRPr="00681637" w:rsidRDefault="0008167F" w:rsidP="00681637">
      <w:pPr>
        <w:pStyle w:val="Default"/>
      </w:pPr>
      <w:r w:rsidRPr="00681637">
        <w:t>Change the frequency according to Table 1, measure VO using DMM</w:t>
      </w:r>
      <w:r w:rsidRPr="00681637">
        <w:rPr>
          <w:b/>
          <w:bCs/>
        </w:rPr>
        <w:t xml:space="preserve"> </w:t>
      </w:r>
      <w:r w:rsidRPr="00681637">
        <w:t xml:space="preserve">and record results in the same </w:t>
      </w:r>
      <w:proofErr w:type="spellStart"/>
      <w:proofErr w:type="gramStart"/>
      <w:r w:rsidRPr="00681637">
        <w:t>table</w:t>
      </w:r>
      <w:r w:rsidR="00681637" w:rsidRPr="00681637">
        <w:t>,a</w:t>
      </w:r>
      <w:proofErr w:type="spellEnd"/>
      <w:proofErr w:type="gramEnd"/>
      <w:r w:rsidR="00681637" w:rsidRPr="00681637">
        <w:t xml:space="preserve"> sinusoidal input voltage at 1 VRMS. .</w:t>
      </w:r>
    </w:p>
    <w:p w14:paraId="1827056D" w14:textId="486EB2E0" w:rsidR="0008167F" w:rsidRDefault="0008167F" w:rsidP="0008167F">
      <w:pPr>
        <w:pStyle w:val="Default"/>
        <w:rPr>
          <w:rtl/>
        </w:rPr>
      </w:pPr>
    </w:p>
    <w:p w14:paraId="17384855" w14:textId="653B9D5F" w:rsidR="0008167F" w:rsidRDefault="0008167F" w:rsidP="0008167F">
      <w:pPr>
        <w:pStyle w:val="Default"/>
        <w:rPr>
          <w:rtl/>
        </w:rPr>
      </w:pPr>
    </w:p>
    <w:p w14:paraId="3B114411" w14:textId="206D1200" w:rsidR="0008167F" w:rsidRDefault="0008167F" w:rsidP="0008167F">
      <w:pPr>
        <w:pStyle w:val="Default"/>
        <w:rPr>
          <w:rtl/>
        </w:rPr>
      </w:pPr>
    </w:p>
    <w:p w14:paraId="13584AF7" w14:textId="77777777" w:rsidR="0008167F" w:rsidRPr="0008167F" w:rsidRDefault="0008167F" w:rsidP="0008167F">
      <w:pPr>
        <w:pStyle w:val="Default"/>
      </w:pPr>
    </w:p>
    <w:tbl>
      <w:tblPr>
        <w:tblStyle w:val="PlainTable1"/>
        <w:tblW w:w="10931" w:type="dxa"/>
        <w:tblInd w:w="-796" w:type="dxa"/>
        <w:tblLook w:val="04A0" w:firstRow="1" w:lastRow="0" w:firstColumn="1" w:lastColumn="0" w:noHBand="0" w:noVBand="1"/>
      </w:tblPr>
      <w:tblGrid>
        <w:gridCol w:w="1729"/>
        <w:gridCol w:w="938"/>
        <w:gridCol w:w="920"/>
        <w:gridCol w:w="920"/>
        <w:gridCol w:w="920"/>
        <w:gridCol w:w="920"/>
        <w:gridCol w:w="958"/>
        <w:gridCol w:w="893"/>
        <w:gridCol w:w="911"/>
        <w:gridCol w:w="911"/>
        <w:gridCol w:w="911"/>
      </w:tblGrid>
      <w:tr w:rsidR="006A6732" w14:paraId="6DABC779" w14:textId="4C5C7113" w:rsidTr="006A6732">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5DA8FB6C" w14:textId="77777777" w:rsidR="006A6732" w:rsidRDefault="006A6732" w:rsidP="0008167F">
            <w:pPr>
              <w:rPr>
                <w:b w:val="0"/>
                <w:bCs w:val="0"/>
              </w:rPr>
            </w:pPr>
          </w:p>
          <w:p w14:paraId="519FFB3A" w14:textId="11F77750" w:rsidR="006A6732" w:rsidRDefault="006A6732" w:rsidP="0008167F">
            <w:r>
              <w:t>F(</w:t>
            </w:r>
            <w:proofErr w:type="spellStart"/>
            <w:r>
              <w:t>KHz</w:t>
            </w:r>
            <w:proofErr w:type="spellEnd"/>
            <w:r>
              <w:t>)</w:t>
            </w:r>
          </w:p>
        </w:tc>
        <w:tc>
          <w:tcPr>
            <w:tcW w:w="938" w:type="dxa"/>
          </w:tcPr>
          <w:p w14:paraId="2F4C6771"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0175B62B" w14:textId="4890223E" w:rsidR="006A6732" w:rsidRDefault="006A6732" w:rsidP="0008167F">
            <w:pPr>
              <w:cnfStyle w:val="100000000000" w:firstRow="1" w:lastRow="0" w:firstColumn="0" w:lastColumn="0" w:oddVBand="0" w:evenVBand="0" w:oddHBand="0" w:evenHBand="0" w:firstRowFirstColumn="0" w:firstRowLastColumn="0" w:lastRowFirstColumn="0" w:lastRowLastColumn="0"/>
            </w:pPr>
            <w:r>
              <w:t>0.03</w:t>
            </w:r>
          </w:p>
        </w:tc>
        <w:tc>
          <w:tcPr>
            <w:tcW w:w="920" w:type="dxa"/>
          </w:tcPr>
          <w:p w14:paraId="06DCE8BD"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2ACE657F" w14:textId="4B188616"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r>
              <w:t>0.1</w:t>
            </w:r>
          </w:p>
          <w:p w14:paraId="1BDA37C9" w14:textId="72CC831A" w:rsidR="006A6732" w:rsidRDefault="006A6732" w:rsidP="0008167F">
            <w:pPr>
              <w:cnfStyle w:val="100000000000" w:firstRow="1" w:lastRow="0" w:firstColumn="0" w:lastColumn="0" w:oddVBand="0" w:evenVBand="0" w:oddHBand="0" w:evenHBand="0" w:firstRowFirstColumn="0" w:firstRowLastColumn="0" w:lastRowFirstColumn="0" w:lastRowLastColumn="0"/>
            </w:pPr>
          </w:p>
        </w:tc>
        <w:tc>
          <w:tcPr>
            <w:tcW w:w="920" w:type="dxa"/>
          </w:tcPr>
          <w:p w14:paraId="2543879C"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1D9ADB49" w14:textId="5A956817" w:rsidR="006A6732" w:rsidRDefault="006A6732" w:rsidP="0008167F">
            <w:pPr>
              <w:cnfStyle w:val="100000000000" w:firstRow="1" w:lastRow="0" w:firstColumn="0" w:lastColumn="0" w:oddVBand="0" w:evenVBand="0" w:oddHBand="0" w:evenHBand="0" w:firstRowFirstColumn="0" w:firstRowLastColumn="0" w:lastRowFirstColumn="0" w:lastRowLastColumn="0"/>
            </w:pPr>
            <w:r>
              <w:t>0.3</w:t>
            </w:r>
          </w:p>
        </w:tc>
        <w:tc>
          <w:tcPr>
            <w:tcW w:w="920" w:type="dxa"/>
          </w:tcPr>
          <w:p w14:paraId="6501BE6C"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58DB4683" w14:textId="0CB75CEB" w:rsidR="006A6732" w:rsidRDefault="006A6732" w:rsidP="0008167F">
            <w:pPr>
              <w:cnfStyle w:val="100000000000" w:firstRow="1" w:lastRow="0" w:firstColumn="0" w:lastColumn="0" w:oddVBand="0" w:evenVBand="0" w:oddHBand="0" w:evenHBand="0" w:firstRowFirstColumn="0" w:firstRowLastColumn="0" w:lastRowFirstColumn="0" w:lastRowLastColumn="0"/>
            </w:pPr>
            <w:r>
              <w:t>0.6</w:t>
            </w:r>
          </w:p>
        </w:tc>
        <w:tc>
          <w:tcPr>
            <w:tcW w:w="920" w:type="dxa"/>
          </w:tcPr>
          <w:p w14:paraId="1620A0EC"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6F2D009E" w14:textId="0F1C955E" w:rsidR="006A6732" w:rsidRDefault="006A6732" w:rsidP="0008167F">
            <w:pPr>
              <w:cnfStyle w:val="100000000000" w:firstRow="1" w:lastRow="0" w:firstColumn="0" w:lastColumn="0" w:oddVBand="0" w:evenVBand="0" w:oddHBand="0" w:evenHBand="0" w:firstRowFirstColumn="0" w:firstRowLastColumn="0" w:lastRowFirstColumn="0" w:lastRowLastColumn="0"/>
            </w:pPr>
            <w:r>
              <w:t>0.9</w:t>
            </w:r>
          </w:p>
        </w:tc>
        <w:tc>
          <w:tcPr>
            <w:tcW w:w="958" w:type="dxa"/>
          </w:tcPr>
          <w:p w14:paraId="13862701" w14:textId="21072036"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fc</w:t>
            </w:r>
          </w:p>
          <w:p w14:paraId="2C7D9AA5" w14:textId="0B84E7A9" w:rsidR="006A6732" w:rsidRDefault="006A6732" w:rsidP="0008167F">
            <w:pPr>
              <w:cnfStyle w:val="100000000000" w:firstRow="1" w:lastRow="0" w:firstColumn="0" w:lastColumn="0" w:oddVBand="0" w:evenVBand="0" w:oddHBand="0" w:evenHBand="0" w:firstRowFirstColumn="0" w:firstRowLastColumn="0" w:lastRowFirstColumn="0" w:lastRowLastColumn="0"/>
            </w:pPr>
            <w:r>
              <w:t>1.48K</w:t>
            </w:r>
          </w:p>
        </w:tc>
        <w:tc>
          <w:tcPr>
            <w:tcW w:w="893" w:type="dxa"/>
          </w:tcPr>
          <w:p w14:paraId="1FAFCAB8"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69A27F7C" w14:textId="4EAD6E50" w:rsidR="006A6732" w:rsidRDefault="006A6732" w:rsidP="0008167F">
            <w:pPr>
              <w:cnfStyle w:val="100000000000" w:firstRow="1" w:lastRow="0" w:firstColumn="0" w:lastColumn="0" w:oddVBand="0" w:evenVBand="0" w:oddHBand="0" w:evenHBand="0" w:firstRowFirstColumn="0" w:firstRowLastColumn="0" w:lastRowFirstColumn="0" w:lastRowLastColumn="0"/>
            </w:pPr>
            <w:r>
              <w:t xml:space="preserve">   3</w:t>
            </w:r>
          </w:p>
        </w:tc>
        <w:tc>
          <w:tcPr>
            <w:tcW w:w="911" w:type="dxa"/>
          </w:tcPr>
          <w:p w14:paraId="078272C3"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1A01A632" w14:textId="0FDF6713" w:rsidR="006A6732" w:rsidRDefault="006A6732" w:rsidP="0008167F">
            <w:pPr>
              <w:cnfStyle w:val="100000000000" w:firstRow="1" w:lastRow="0" w:firstColumn="0" w:lastColumn="0" w:oddVBand="0" w:evenVBand="0" w:oddHBand="0" w:evenHBand="0" w:firstRowFirstColumn="0" w:firstRowLastColumn="0" w:lastRowFirstColumn="0" w:lastRowLastColumn="0"/>
            </w:pPr>
            <w:r>
              <w:t xml:space="preserve">   10</w:t>
            </w:r>
          </w:p>
        </w:tc>
        <w:tc>
          <w:tcPr>
            <w:tcW w:w="911" w:type="dxa"/>
          </w:tcPr>
          <w:p w14:paraId="7DE20B90"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p>
          <w:p w14:paraId="4C518017" w14:textId="02828838" w:rsidR="006A6732" w:rsidRDefault="006A6732" w:rsidP="0008167F">
            <w:pPr>
              <w:cnfStyle w:val="100000000000" w:firstRow="1" w:lastRow="0" w:firstColumn="0" w:lastColumn="0" w:oddVBand="0" w:evenVBand="0" w:oddHBand="0" w:evenHBand="0" w:firstRowFirstColumn="0" w:firstRowLastColumn="0" w:lastRowFirstColumn="0" w:lastRowLastColumn="0"/>
            </w:pPr>
            <w:r>
              <w:t xml:space="preserve">  20</w:t>
            </w:r>
          </w:p>
        </w:tc>
        <w:tc>
          <w:tcPr>
            <w:tcW w:w="911" w:type="dxa"/>
          </w:tcPr>
          <w:p w14:paraId="500BF1D7" w14:textId="77777777" w:rsidR="006A6732" w:rsidRDefault="006A6732" w:rsidP="0008167F">
            <w:pPr>
              <w:cnfStyle w:val="100000000000" w:firstRow="1" w:lastRow="0" w:firstColumn="0" w:lastColumn="0" w:oddVBand="0" w:evenVBand="0" w:oddHBand="0" w:evenHBand="0" w:firstRowFirstColumn="0" w:firstRowLastColumn="0" w:lastRowFirstColumn="0" w:lastRowLastColumn="0"/>
            </w:pPr>
          </w:p>
          <w:p w14:paraId="116AD240" w14:textId="1D610FFE" w:rsidR="006A6732" w:rsidRDefault="006A6732" w:rsidP="0008167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30</w:t>
            </w:r>
          </w:p>
        </w:tc>
      </w:tr>
      <w:tr w:rsidR="006A6732" w14:paraId="703988C8" w14:textId="4A10ADC0" w:rsidTr="006A6732">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30FE3CC6" w14:textId="64B07447" w:rsidR="006A6732" w:rsidRDefault="006A6732" w:rsidP="0008167F">
            <w:pPr>
              <w:rPr>
                <w:b w:val="0"/>
                <w:bCs w:val="0"/>
              </w:rPr>
            </w:pPr>
            <w:r>
              <w:rPr>
                <w:b w:val="0"/>
                <w:bCs w:val="0"/>
              </w:rPr>
              <w:t xml:space="preserve"> </w:t>
            </w:r>
          </w:p>
          <w:p w14:paraId="721053FB" w14:textId="3EB14058" w:rsidR="006A6732" w:rsidRDefault="006A6732" w:rsidP="0008167F">
            <w:proofErr w:type="gramStart"/>
            <w:r>
              <w:t>VO[</w:t>
            </w:r>
            <w:proofErr w:type="gramEnd"/>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RMS</m:t>
                  </m:r>
                </m:sub>
              </m:sSub>
            </m:oMath>
            <w:r>
              <w:rPr>
                <w:rFonts w:eastAsiaTheme="minorEastAsia"/>
              </w:rPr>
              <w:t>]</w:t>
            </w:r>
          </w:p>
        </w:tc>
        <w:tc>
          <w:tcPr>
            <w:tcW w:w="938" w:type="dxa"/>
          </w:tcPr>
          <w:p w14:paraId="7357ECF1"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7772BB17" w14:textId="2522F1C0" w:rsidR="006A6732" w:rsidRDefault="006A6732" w:rsidP="0008167F">
            <w:pPr>
              <w:cnfStyle w:val="000000100000" w:firstRow="0" w:lastRow="0" w:firstColumn="0" w:lastColumn="0" w:oddVBand="0" w:evenVBand="0" w:oddHBand="1" w:evenHBand="0" w:firstRowFirstColumn="0" w:firstRowLastColumn="0" w:lastRowFirstColumn="0" w:lastRowLastColumn="0"/>
            </w:pPr>
            <w:r>
              <w:t>0.021</w:t>
            </w:r>
          </w:p>
        </w:tc>
        <w:tc>
          <w:tcPr>
            <w:tcW w:w="920" w:type="dxa"/>
          </w:tcPr>
          <w:p w14:paraId="648FAFB5"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07806BC0" w14:textId="0BB62E8D" w:rsidR="006A6732" w:rsidRDefault="006A6732" w:rsidP="0008167F">
            <w:pPr>
              <w:cnfStyle w:val="000000100000" w:firstRow="0" w:lastRow="0" w:firstColumn="0" w:lastColumn="0" w:oddVBand="0" w:evenVBand="0" w:oddHBand="1" w:evenHBand="0" w:firstRowFirstColumn="0" w:firstRowLastColumn="0" w:lastRowFirstColumn="0" w:lastRowLastColumn="0"/>
            </w:pPr>
            <w:r>
              <w:t>0.67</w:t>
            </w:r>
          </w:p>
        </w:tc>
        <w:tc>
          <w:tcPr>
            <w:tcW w:w="920" w:type="dxa"/>
          </w:tcPr>
          <w:p w14:paraId="02F4C3A8"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64B26B1B" w14:textId="24993165" w:rsidR="006A6732" w:rsidRDefault="006A6732" w:rsidP="0008167F">
            <w:pPr>
              <w:cnfStyle w:val="000000100000" w:firstRow="0" w:lastRow="0" w:firstColumn="0" w:lastColumn="0" w:oddVBand="0" w:evenVBand="0" w:oddHBand="1" w:evenHBand="0" w:firstRowFirstColumn="0" w:firstRowLastColumn="0" w:lastRowFirstColumn="0" w:lastRowLastColumn="0"/>
            </w:pPr>
            <w:r>
              <w:t>0.197</w:t>
            </w:r>
          </w:p>
        </w:tc>
        <w:tc>
          <w:tcPr>
            <w:tcW w:w="920" w:type="dxa"/>
          </w:tcPr>
          <w:p w14:paraId="7B4C4806"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2BC3DA27" w14:textId="707D259E" w:rsidR="006A6732" w:rsidRDefault="006A6732" w:rsidP="006A6732">
            <w:pPr>
              <w:cnfStyle w:val="000000100000" w:firstRow="0" w:lastRow="0" w:firstColumn="0" w:lastColumn="0" w:oddVBand="0" w:evenVBand="0" w:oddHBand="1" w:evenHBand="0" w:firstRowFirstColumn="0" w:firstRowLastColumn="0" w:lastRowFirstColumn="0" w:lastRowLastColumn="0"/>
            </w:pPr>
            <w:r>
              <w:t>0.38</w:t>
            </w:r>
          </w:p>
        </w:tc>
        <w:tc>
          <w:tcPr>
            <w:tcW w:w="920" w:type="dxa"/>
          </w:tcPr>
          <w:p w14:paraId="3A5BCFD5"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1394E0DD" w14:textId="353ACD24" w:rsidR="006A6732" w:rsidRDefault="006A6732" w:rsidP="0008167F">
            <w:pPr>
              <w:cnfStyle w:val="000000100000" w:firstRow="0" w:lastRow="0" w:firstColumn="0" w:lastColumn="0" w:oddVBand="0" w:evenVBand="0" w:oddHBand="1" w:evenHBand="0" w:firstRowFirstColumn="0" w:firstRowLastColumn="0" w:lastRowFirstColumn="0" w:lastRowLastColumn="0"/>
            </w:pPr>
            <w:r>
              <w:t>0.514</w:t>
            </w:r>
          </w:p>
        </w:tc>
        <w:tc>
          <w:tcPr>
            <w:tcW w:w="958" w:type="dxa"/>
          </w:tcPr>
          <w:p w14:paraId="4B46BE09" w14:textId="5D74AE14" w:rsidR="006A6732" w:rsidRDefault="006A6732" w:rsidP="0008167F">
            <w:pPr>
              <w:cnfStyle w:val="000000100000" w:firstRow="0" w:lastRow="0" w:firstColumn="0" w:lastColumn="0" w:oddVBand="0" w:evenVBand="0" w:oddHBand="1"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V</m:t>
                    </m:r>
                  </m:e>
                  <m:sub>
                    <m:r>
                      <w:rPr>
                        <w:rFonts w:ascii="Cambria Math" w:hAnsi="Cambria Math"/>
                      </w:rPr>
                      <m:t>max/</m:t>
                    </m:r>
                    <m:rad>
                      <m:radPr>
                        <m:degHide m:val="1"/>
                        <m:ctrlPr>
                          <w:rPr>
                            <w:rFonts w:ascii="Cambria Math" w:hAnsi="Cambria Math"/>
                            <w:i/>
                          </w:rPr>
                        </m:ctrlPr>
                      </m:radPr>
                      <m:deg/>
                      <m:e>
                        <m:r>
                          <w:rPr>
                            <w:rFonts w:ascii="Cambria Math" w:hAnsi="Cambria Math"/>
                          </w:rPr>
                          <m:t>2</m:t>
                        </m:r>
                      </m:e>
                    </m:rad>
                  </m:sub>
                </m:sSub>
              </m:oMath>
            </m:oMathPara>
          </w:p>
          <w:p w14:paraId="518337D4" w14:textId="0A6C213A" w:rsidR="006A6732" w:rsidRDefault="006A6732" w:rsidP="0008167F">
            <w:pPr>
              <w:cnfStyle w:val="000000100000" w:firstRow="0" w:lastRow="0" w:firstColumn="0" w:lastColumn="0" w:oddVBand="0" w:evenVBand="0" w:oddHBand="1" w:evenHBand="0" w:firstRowFirstColumn="0" w:firstRowLastColumn="0" w:lastRowFirstColumn="0" w:lastRowLastColumn="0"/>
            </w:pPr>
            <w:r>
              <w:t>0.703</w:t>
            </w:r>
          </w:p>
        </w:tc>
        <w:tc>
          <w:tcPr>
            <w:tcW w:w="893" w:type="dxa"/>
          </w:tcPr>
          <w:p w14:paraId="410AA925"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3201AD0A" w14:textId="304466C0" w:rsidR="006A6732" w:rsidRDefault="006A6732" w:rsidP="0008167F">
            <w:pPr>
              <w:cnfStyle w:val="000000100000" w:firstRow="0" w:lastRow="0" w:firstColumn="0" w:lastColumn="0" w:oddVBand="0" w:evenVBand="0" w:oddHBand="1" w:evenHBand="0" w:firstRowFirstColumn="0" w:firstRowLastColumn="0" w:lastRowFirstColumn="0" w:lastRowLastColumn="0"/>
            </w:pPr>
            <w:r>
              <w:t>0.863</w:t>
            </w:r>
          </w:p>
        </w:tc>
        <w:tc>
          <w:tcPr>
            <w:tcW w:w="911" w:type="dxa"/>
          </w:tcPr>
          <w:p w14:paraId="2590AF05"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05581720" w14:textId="77E767E5" w:rsidR="006A6732" w:rsidRDefault="006A6732" w:rsidP="0008167F">
            <w:pPr>
              <w:cnfStyle w:val="000000100000" w:firstRow="0" w:lastRow="0" w:firstColumn="0" w:lastColumn="0" w:oddVBand="0" w:evenVBand="0" w:oddHBand="1" w:evenHBand="0" w:firstRowFirstColumn="0" w:firstRowLastColumn="0" w:lastRowFirstColumn="0" w:lastRowLastColumn="0"/>
            </w:pPr>
            <w:r>
              <w:t>0.993</w:t>
            </w:r>
          </w:p>
        </w:tc>
        <w:tc>
          <w:tcPr>
            <w:tcW w:w="911" w:type="dxa"/>
          </w:tcPr>
          <w:p w14:paraId="52CE85E3" w14:textId="77777777" w:rsidR="006A6732" w:rsidRDefault="006A6732" w:rsidP="0008167F">
            <w:pPr>
              <w:cnfStyle w:val="000000100000" w:firstRow="0" w:lastRow="0" w:firstColumn="0" w:lastColumn="0" w:oddVBand="0" w:evenVBand="0" w:oddHBand="1" w:evenHBand="0" w:firstRowFirstColumn="0" w:firstRowLastColumn="0" w:lastRowFirstColumn="0" w:lastRowLastColumn="0"/>
            </w:pPr>
          </w:p>
          <w:p w14:paraId="1F7BECD6" w14:textId="68311748" w:rsidR="006A6732" w:rsidRDefault="006A6732" w:rsidP="0008167F">
            <w:pPr>
              <w:cnfStyle w:val="000000100000" w:firstRow="0" w:lastRow="0" w:firstColumn="0" w:lastColumn="0" w:oddVBand="0" w:evenVBand="0" w:oddHBand="1" w:evenHBand="0" w:firstRowFirstColumn="0" w:firstRowLastColumn="0" w:lastRowFirstColumn="0" w:lastRowLastColumn="0"/>
            </w:pPr>
            <w:r>
              <w:t>0.997</w:t>
            </w:r>
          </w:p>
        </w:tc>
        <w:tc>
          <w:tcPr>
            <w:tcW w:w="911" w:type="dxa"/>
          </w:tcPr>
          <w:p w14:paraId="2B1CCF08" w14:textId="0CF025A7" w:rsidR="006A6732" w:rsidRDefault="006A6732" w:rsidP="0008167F">
            <w:pPr>
              <w:cnfStyle w:val="000000100000" w:firstRow="0" w:lastRow="0" w:firstColumn="0" w:lastColumn="0" w:oddVBand="0" w:evenVBand="0" w:oddHBand="1"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V</m:t>
                    </m:r>
                  </m:e>
                  <m:sub>
                    <m:r>
                      <w:rPr>
                        <w:rFonts w:ascii="Cambria Math" w:hAnsi="Cambria Math"/>
                      </w:rPr>
                      <m:t>max</m:t>
                    </m:r>
                  </m:sub>
                </m:sSub>
              </m:oMath>
            </m:oMathPara>
          </w:p>
          <w:p w14:paraId="7CE68A0B" w14:textId="33505014" w:rsidR="006A6732" w:rsidRDefault="006A6732" w:rsidP="0008167F">
            <w:pPr>
              <w:cnfStyle w:val="000000100000" w:firstRow="0" w:lastRow="0" w:firstColumn="0" w:lastColumn="0" w:oddVBand="0" w:evenVBand="0" w:oddHBand="1" w:evenHBand="0" w:firstRowFirstColumn="0" w:firstRowLastColumn="0" w:lastRowFirstColumn="0" w:lastRowLastColumn="0"/>
            </w:pPr>
            <w:r>
              <w:t>0.995</w:t>
            </w:r>
          </w:p>
        </w:tc>
      </w:tr>
      <w:tr w:rsidR="006A6732" w14:paraId="54844A0A" w14:textId="334ACC65" w:rsidTr="006A6732">
        <w:trPr>
          <w:trHeight w:val="722"/>
        </w:trPr>
        <w:tc>
          <w:tcPr>
            <w:cnfStyle w:val="001000000000" w:firstRow="0" w:lastRow="0" w:firstColumn="1" w:lastColumn="0" w:oddVBand="0" w:evenVBand="0" w:oddHBand="0" w:evenHBand="0" w:firstRowFirstColumn="0" w:firstRowLastColumn="0" w:lastRowFirstColumn="0" w:lastRowLastColumn="0"/>
            <w:tcW w:w="1729" w:type="dxa"/>
          </w:tcPr>
          <w:p w14:paraId="328F5A6D" w14:textId="77777777" w:rsidR="006A6732" w:rsidRDefault="006A6732" w:rsidP="0008167F">
            <w:pPr>
              <w:rPr>
                <w:b w:val="0"/>
                <w:bCs w:val="0"/>
              </w:rPr>
            </w:pPr>
          </w:p>
          <w:p w14:paraId="6A4165F4" w14:textId="1C055783" w:rsidR="006A6732" w:rsidRDefault="006A6732" w:rsidP="0008167F">
            <w:r>
              <w:t>20</w:t>
            </w:r>
            <m:oMath>
              <m:r>
                <m:rPr>
                  <m:sty m:val="bi"/>
                </m:rPr>
                <w:rPr>
                  <w:rFonts w:ascii="Cambria Math" w:hAnsi="Cambria Math"/>
                </w:rPr>
                <m:t>log</m:t>
              </m:r>
              <m:d>
                <m:dPr>
                  <m:ctrlPr>
                    <w:rPr>
                      <w:rFonts w:ascii="Cambria Math" w:hAnsi="Cambria Math"/>
                      <w:i/>
                    </w:rPr>
                  </m:ctrlPr>
                </m:dPr>
                <m:e>
                  <m:f>
                    <m:fPr>
                      <m:ctrlPr>
                        <w:rPr>
                          <w:rFonts w:ascii="Cambria Math" w:hAnsi="Cambria Math"/>
                          <w:i/>
                        </w:rPr>
                      </m:ctrlPr>
                    </m:fPr>
                    <m:num>
                      <m:r>
                        <m:rPr>
                          <m:sty m:val="bi"/>
                        </m:rPr>
                        <w:rPr>
                          <w:rFonts w:ascii="Cambria Math" w:hAnsi="Cambria Math"/>
                        </w:rPr>
                        <m:t>vo</m:t>
                      </m:r>
                    </m:num>
                    <m:den>
                      <m:r>
                        <m:rPr>
                          <m:sty m:val="bi"/>
                        </m:rPr>
                        <w:rPr>
                          <w:rFonts w:ascii="Cambria Math" w:hAnsi="Cambria Math"/>
                        </w:rPr>
                        <m:t>vi</m:t>
                      </m:r>
                    </m:den>
                  </m:f>
                </m:e>
              </m:d>
              <m:r>
                <m:rPr>
                  <m:sty m:val="bi"/>
                </m:rPr>
                <w:rPr>
                  <w:rFonts w:ascii="Cambria Math" w:hAnsi="Cambria Math"/>
                </w:rPr>
                <m:t>[dB]</m:t>
              </m:r>
            </m:oMath>
          </w:p>
        </w:tc>
        <w:tc>
          <w:tcPr>
            <w:tcW w:w="938" w:type="dxa"/>
          </w:tcPr>
          <w:p w14:paraId="18111A9C"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69F120DF" w14:textId="01DE8BD8"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33.5</w:t>
            </w:r>
          </w:p>
        </w:tc>
        <w:tc>
          <w:tcPr>
            <w:tcW w:w="920" w:type="dxa"/>
          </w:tcPr>
          <w:p w14:paraId="0605AB7C"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6287060B" w14:textId="51A788B4"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3.4</w:t>
            </w:r>
          </w:p>
        </w:tc>
        <w:tc>
          <w:tcPr>
            <w:tcW w:w="920" w:type="dxa"/>
          </w:tcPr>
          <w:p w14:paraId="403821FD"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70FFB793" w14:textId="3FCE2252"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14.1</w:t>
            </w:r>
          </w:p>
        </w:tc>
        <w:tc>
          <w:tcPr>
            <w:tcW w:w="920" w:type="dxa"/>
          </w:tcPr>
          <w:p w14:paraId="2E2A13E1" w14:textId="77777777" w:rsidR="00F830C3" w:rsidRDefault="00F830C3" w:rsidP="0008167F">
            <w:pPr>
              <w:cnfStyle w:val="000000000000" w:firstRow="0" w:lastRow="0" w:firstColumn="0" w:lastColumn="0" w:oddVBand="0" w:evenVBand="0" w:oddHBand="0" w:evenHBand="0" w:firstRowFirstColumn="0" w:firstRowLastColumn="0" w:lastRowFirstColumn="0" w:lastRowLastColumn="0"/>
            </w:pPr>
          </w:p>
          <w:p w14:paraId="1D326B9B" w14:textId="6207741C"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8.4</w:t>
            </w:r>
          </w:p>
        </w:tc>
        <w:tc>
          <w:tcPr>
            <w:tcW w:w="920" w:type="dxa"/>
          </w:tcPr>
          <w:p w14:paraId="12929967"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3256CDAF" w14:textId="52FE4B95"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5.7</w:t>
            </w:r>
          </w:p>
        </w:tc>
        <w:tc>
          <w:tcPr>
            <w:tcW w:w="958" w:type="dxa"/>
          </w:tcPr>
          <w:p w14:paraId="45BCD93D"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471D8B24" w14:textId="00A6852D"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3.1</w:t>
            </w:r>
          </w:p>
        </w:tc>
        <w:tc>
          <w:tcPr>
            <w:tcW w:w="893" w:type="dxa"/>
          </w:tcPr>
          <w:p w14:paraId="6AE82999"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536FB261" w14:textId="0F4FADFF"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1.3</w:t>
            </w:r>
          </w:p>
        </w:tc>
        <w:tc>
          <w:tcPr>
            <w:tcW w:w="911" w:type="dxa"/>
          </w:tcPr>
          <w:p w14:paraId="323358E5"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7F1B05F5" w14:textId="7ED2CE46"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0.06</w:t>
            </w:r>
          </w:p>
        </w:tc>
        <w:tc>
          <w:tcPr>
            <w:tcW w:w="911" w:type="dxa"/>
          </w:tcPr>
          <w:p w14:paraId="342D28C9"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4AC07639" w14:textId="78405970"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0.03</w:t>
            </w:r>
          </w:p>
        </w:tc>
        <w:tc>
          <w:tcPr>
            <w:tcW w:w="911" w:type="dxa"/>
          </w:tcPr>
          <w:p w14:paraId="103FF1B3" w14:textId="77777777" w:rsidR="006A6732" w:rsidRDefault="006A6732" w:rsidP="0008167F">
            <w:pPr>
              <w:cnfStyle w:val="000000000000" w:firstRow="0" w:lastRow="0" w:firstColumn="0" w:lastColumn="0" w:oddVBand="0" w:evenVBand="0" w:oddHBand="0" w:evenHBand="0" w:firstRowFirstColumn="0" w:firstRowLastColumn="0" w:lastRowFirstColumn="0" w:lastRowLastColumn="0"/>
            </w:pPr>
          </w:p>
          <w:p w14:paraId="57901708" w14:textId="57B4059D" w:rsidR="006A6732" w:rsidRDefault="005A3C2E" w:rsidP="0008167F">
            <w:pPr>
              <w:cnfStyle w:val="000000000000" w:firstRow="0" w:lastRow="0" w:firstColumn="0" w:lastColumn="0" w:oddVBand="0" w:evenVBand="0" w:oddHBand="0" w:evenHBand="0" w:firstRowFirstColumn="0" w:firstRowLastColumn="0" w:lastRowFirstColumn="0" w:lastRowLastColumn="0"/>
            </w:pPr>
            <w:r>
              <w:t>-</w:t>
            </w:r>
            <w:r w:rsidR="006A6732">
              <w:t>0.04</w:t>
            </w:r>
          </w:p>
        </w:tc>
      </w:tr>
    </w:tbl>
    <w:p w14:paraId="6778445D" w14:textId="0ABE0B80" w:rsidR="0008167F" w:rsidRPr="00681637" w:rsidRDefault="00777BA6" w:rsidP="00681637">
      <w:r>
        <w:t xml:space="preserve">                                                                                </w:t>
      </w:r>
      <w:r w:rsidR="00681637">
        <w:t xml:space="preserve">         </w:t>
      </w:r>
      <w:r>
        <w:t xml:space="preserve"> </w:t>
      </w:r>
      <w:r w:rsidRPr="00777BA6">
        <w:rPr>
          <w:sz w:val="20"/>
          <w:szCs w:val="20"/>
        </w:rPr>
        <w:t>Table1</w:t>
      </w:r>
    </w:p>
    <w:p w14:paraId="28F6EB66" w14:textId="77777777" w:rsidR="00777BA6" w:rsidRDefault="00777BA6" w:rsidP="0008167F">
      <w:pPr>
        <w:rPr>
          <w:rFonts w:asciiTheme="majorBidi" w:hAnsiTheme="majorBidi" w:cstheme="majorBidi"/>
          <w:sz w:val="24"/>
          <w:szCs w:val="24"/>
        </w:rPr>
      </w:pPr>
    </w:p>
    <w:p w14:paraId="676A328F" w14:textId="77777777" w:rsidR="00777BA6" w:rsidRDefault="00777BA6" w:rsidP="0008167F">
      <w:pPr>
        <w:rPr>
          <w:rFonts w:asciiTheme="majorBidi" w:hAnsiTheme="majorBidi" w:cstheme="majorBidi"/>
          <w:sz w:val="24"/>
          <w:szCs w:val="24"/>
        </w:rPr>
      </w:pPr>
    </w:p>
    <w:p w14:paraId="7503DD96" w14:textId="77777777" w:rsidR="00777BA6" w:rsidRDefault="00777BA6" w:rsidP="0008167F">
      <w:pPr>
        <w:rPr>
          <w:rFonts w:asciiTheme="majorBidi" w:hAnsiTheme="majorBidi" w:cstheme="majorBidi"/>
          <w:sz w:val="24"/>
          <w:szCs w:val="24"/>
        </w:rPr>
      </w:pPr>
    </w:p>
    <w:p w14:paraId="5624EEC2" w14:textId="77777777" w:rsidR="00777BA6" w:rsidRDefault="00777BA6" w:rsidP="0008167F">
      <w:pPr>
        <w:rPr>
          <w:rFonts w:asciiTheme="majorBidi" w:hAnsiTheme="majorBidi" w:cstheme="majorBidi"/>
          <w:sz w:val="24"/>
          <w:szCs w:val="24"/>
        </w:rPr>
      </w:pPr>
    </w:p>
    <w:p w14:paraId="2C5B203A" w14:textId="77777777" w:rsidR="00777BA6" w:rsidRDefault="00777BA6" w:rsidP="0008167F">
      <w:pPr>
        <w:rPr>
          <w:rFonts w:asciiTheme="majorBidi" w:hAnsiTheme="majorBidi" w:cstheme="majorBidi"/>
          <w:sz w:val="24"/>
          <w:szCs w:val="24"/>
        </w:rPr>
      </w:pPr>
    </w:p>
    <w:p w14:paraId="1C917681" w14:textId="77777777" w:rsidR="00777BA6" w:rsidRDefault="00777BA6" w:rsidP="0008167F">
      <w:pPr>
        <w:rPr>
          <w:rFonts w:asciiTheme="majorBidi" w:hAnsiTheme="majorBidi" w:cstheme="majorBidi"/>
          <w:sz w:val="24"/>
          <w:szCs w:val="24"/>
        </w:rPr>
      </w:pPr>
    </w:p>
    <w:p w14:paraId="616FD4DB" w14:textId="69F01ACB" w:rsidR="006A6732" w:rsidRDefault="006A6732" w:rsidP="0008167F">
      <w:pPr>
        <w:rPr>
          <w:rFonts w:asciiTheme="majorBidi" w:hAnsiTheme="majorBidi" w:cstheme="majorBidi"/>
          <w:sz w:val="24"/>
          <w:szCs w:val="24"/>
        </w:rPr>
      </w:pPr>
      <w:r w:rsidRPr="006A6732">
        <w:rPr>
          <w:rFonts w:asciiTheme="majorBidi" w:hAnsiTheme="majorBidi" w:cstheme="majorBidi"/>
          <w:sz w:val="24"/>
          <w:szCs w:val="24"/>
        </w:rPr>
        <w:t>Question 1: In your report use data in Table 1 to plot {(20log VO) vs. (f)} using excel (use decade scale x-axis), discuss the plot’s behavior comparing experimental value of (</w:t>
      </w:r>
      <w:proofErr w:type="spellStart"/>
      <w:r w:rsidRPr="006A6732">
        <w:rPr>
          <w:rFonts w:asciiTheme="majorBidi" w:hAnsiTheme="majorBidi" w:cstheme="majorBidi"/>
          <w:sz w:val="24"/>
          <w:szCs w:val="24"/>
        </w:rPr>
        <w:t>fC</w:t>
      </w:r>
      <w:proofErr w:type="spellEnd"/>
      <w:r w:rsidRPr="006A6732">
        <w:rPr>
          <w:rFonts w:asciiTheme="majorBidi" w:hAnsiTheme="majorBidi" w:cstheme="majorBidi"/>
          <w:sz w:val="24"/>
          <w:szCs w:val="24"/>
        </w:rPr>
        <w:t>) to its theoretical value.</w:t>
      </w:r>
    </w:p>
    <w:p w14:paraId="3B40DE40" w14:textId="0B6BDEBD" w:rsidR="004F02C5" w:rsidRPr="00332658" w:rsidRDefault="004F02C5" w:rsidP="0008167F">
      <w:pPr>
        <w:rPr>
          <w:rFonts w:asciiTheme="majorBidi" w:hAnsiTheme="majorBidi" w:cstheme="majorBidi"/>
          <w:sz w:val="24"/>
          <w:szCs w:val="24"/>
        </w:rPr>
      </w:pPr>
      <m:oMathPara>
        <m:oMathParaPr>
          <m:jc m:val="left"/>
        </m:oMathParaPr>
        <m:oMath>
          <m:r>
            <w:rPr>
              <w:rFonts w:ascii="Cambria Math" w:hAnsi="Cambria Math" w:cstheme="majorBidi"/>
              <w:sz w:val="24"/>
              <w:szCs w:val="24"/>
            </w:rPr>
            <m:t>fc=</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
                <w:rPr>
                  <w:rFonts w:ascii="Cambria Math" w:hAnsi="Cambria Math" w:cstheme="majorBidi"/>
                  <w:sz w:val="24"/>
                  <w:szCs w:val="24"/>
                </w:rPr>
                <m:t>*R*C</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2*π*1000*0.1*</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den>
          </m:f>
          <m:r>
            <w:rPr>
              <w:rFonts w:ascii="Cambria Math" w:hAnsi="Cambria Math" w:cstheme="majorBidi"/>
              <w:sz w:val="24"/>
              <w:szCs w:val="24"/>
            </w:rPr>
            <m:t>=1.59KHz</m:t>
          </m:r>
        </m:oMath>
      </m:oMathPara>
    </w:p>
    <w:p w14:paraId="18BC4904" w14:textId="444CB1C1" w:rsidR="006A6732" w:rsidRDefault="00810E80" w:rsidP="00810E80">
      <w:pPr>
        <w:rPr>
          <w:rFonts w:asciiTheme="majorBidi" w:hAnsiTheme="majorBidi" w:cstheme="majorBidi"/>
          <w:sz w:val="24"/>
          <w:szCs w:val="24"/>
          <w:shd w:val="clear" w:color="auto" w:fill="FFFFFF"/>
        </w:rPr>
      </w:pPr>
      <w:r w:rsidRPr="00810E80">
        <w:rPr>
          <w:rFonts w:asciiTheme="majorBidi" w:hAnsiTheme="majorBidi" w:cstheme="majorBidi"/>
          <w:sz w:val="24"/>
          <w:szCs w:val="24"/>
          <w:shd w:val="clear" w:color="auto" w:fill="FFFFFF"/>
        </w:rPr>
        <w:t>The cut off frequency is calculated by using the formula ‘fc’ which is shown above on table 1, High Pass filter allows the frequencies which are higher than the cut off frequency ‘fc’ and blocks the lower frequency signals.</w:t>
      </w:r>
    </w:p>
    <w:p w14:paraId="4D4C22B0" w14:textId="798469CA" w:rsidR="00332658" w:rsidRDefault="00332658" w:rsidP="00810E80">
      <w:pPr>
        <w:rPr>
          <w:rFonts w:asciiTheme="majorBidi" w:hAnsiTheme="majorBidi" w:cstheme="majorBidi"/>
          <w:sz w:val="24"/>
          <w:szCs w:val="24"/>
          <w:shd w:val="clear" w:color="auto" w:fill="FFFFFF"/>
        </w:rPr>
      </w:pPr>
      <w:r w:rsidRPr="006A6732">
        <w:rPr>
          <w:rFonts w:asciiTheme="majorBidi" w:hAnsiTheme="majorBidi" w:cstheme="majorBidi"/>
          <w:sz w:val="24"/>
          <w:szCs w:val="24"/>
        </w:rPr>
        <w:t xml:space="preserve">experimental value </w:t>
      </w:r>
      <w:r>
        <w:rPr>
          <w:rFonts w:asciiTheme="majorBidi" w:hAnsiTheme="majorBidi" w:cstheme="majorBidi"/>
          <w:sz w:val="24"/>
          <w:szCs w:val="24"/>
          <w:shd w:val="clear" w:color="auto" w:fill="FFFFFF"/>
        </w:rPr>
        <w:t xml:space="preserve">close to the </w:t>
      </w:r>
      <w:r w:rsidRPr="006A6732">
        <w:rPr>
          <w:rFonts w:asciiTheme="majorBidi" w:hAnsiTheme="majorBidi" w:cstheme="majorBidi"/>
          <w:sz w:val="24"/>
          <w:szCs w:val="24"/>
        </w:rPr>
        <w:t>theoretical value.</w:t>
      </w:r>
    </w:p>
    <w:p w14:paraId="7B6131E2" w14:textId="77777777" w:rsidR="00810E80" w:rsidRPr="00810E80" w:rsidRDefault="00810E80" w:rsidP="00810E80">
      <w:pPr>
        <w:rPr>
          <w:rFonts w:asciiTheme="majorBidi" w:hAnsiTheme="majorBidi" w:cstheme="majorBidi"/>
          <w:sz w:val="24"/>
          <w:szCs w:val="24"/>
        </w:rPr>
      </w:pPr>
    </w:p>
    <w:p w14:paraId="472D616B" w14:textId="58A8D93F" w:rsidR="00F830C3" w:rsidRDefault="005A3C2E" w:rsidP="004F02C5">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0A32E7C" wp14:editId="122DE255">
            <wp:extent cx="4467849" cy="2734057"/>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2021-12-15 133427.png"/>
                    <pic:cNvPicPr/>
                  </pic:nvPicPr>
                  <pic:blipFill>
                    <a:blip r:embed="rId13">
                      <a:extLst>
                        <a:ext uri="{28A0092B-C50C-407E-A947-70E740481C1C}">
                          <a14:useLocalDpi xmlns:a14="http://schemas.microsoft.com/office/drawing/2010/main" val="0"/>
                        </a:ext>
                      </a:extLst>
                    </a:blip>
                    <a:stretch>
                      <a:fillRect/>
                    </a:stretch>
                  </pic:blipFill>
                  <pic:spPr>
                    <a:xfrm>
                      <a:off x="0" y="0"/>
                      <a:ext cx="4467849" cy="2734057"/>
                    </a:xfrm>
                    <a:prstGeom prst="rect">
                      <a:avLst/>
                    </a:prstGeom>
                  </pic:spPr>
                </pic:pic>
              </a:graphicData>
            </a:graphic>
          </wp:inline>
        </w:drawing>
      </w:r>
    </w:p>
    <w:p w14:paraId="028CC27B" w14:textId="0C637B40" w:rsidR="00F830C3" w:rsidRPr="00810E80" w:rsidRDefault="00810E80" w:rsidP="00810E80">
      <w:pPr>
        <w:jc w:val="center"/>
        <w:rPr>
          <w:rFonts w:asciiTheme="majorBidi" w:hAnsiTheme="majorBidi" w:cstheme="majorBidi"/>
          <w:sz w:val="20"/>
          <w:szCs w:val="20"/>
        </w:rPr>
      </w:pPr>
      <w:r w:rsidRPr="00810E80">
        <w:rPr>
          <w:rFonts w:asciiTheme="majorBidi" w:hAnsiTheme="majorBidi" w:cstheme="majorBidi"/>
          <w:sz w:val="20"/>
          <w:szCs w:val="20"/>
        </w:rPr>
        <w:t>Figure2</w:t>
      </w:r>
      <w:r w:rsidR="00332658" w:rsidRPr="00332658">
        <w:rPr>
          <w:rFonts w:asciiTheme="majorBidi" w:hAnsiTheme="majorBidi" w:cstheme="majorBidi"/>
          <w:sz w:val="20"/>
          <w:szCs w:val="20"/>
        </w:rPr>
        <w:t>(The experimental frequency response Plot using excel)</w:t>
      </w:r>
    </w:p>
    <w:p w14:paraId="3CFBF047" w14:textId="283DACBC" w:rsidR="00F830C3" w:rsidRDefault="00F830C3" w:rsidP="0008167F">
      <w:pPr>
        <w:rPr>
          <w:rFonts w:asciiTheme="majorBidi" w:hAnsiTheme="majorBidi" w:cstheme="majorBidi"/>
          <w:sz w:val="24"/>
          <w:szCs w:val="24"/>
        </w:rPr>
      </w:pPr>
    </w:p>
    <w:p w14:paraId="61187313" w14:textId="02038463" w:rsidR="00F830C3" w:rsidRDefault="00F830C3" w:rsidP="0008167F">
      <w:pPr>
        <w:rPr>
          <w:rFonts w:asciiTheme="majorBidi" w:hAnsiTheme="majorBidi" w:cstheme="majorBidi"/>
          <w:sz w:val="24"/>
          <w:szCs w:val="24"/>
        </w:rPr>
      </w:pPr>
    </w:p>
    <w:p w14:paraId="5BFA6D54" w14:textId="68E9D465" w:rsidR="00F830C3" w:rsidRDefault="00F830C3" w:rsidP="0008167F">
      <w:pPr>
        <w:rPr>
          <w:rFonts w:asciiTheme="majorBidi" w:hAnsiTheme="majorBidi" w:cstheme="majorBidi"/>
          <w:sz w:val="24"/>
          <w:szCs w:val="24"/>
        </w:rPr>
      </w:pPr>
    </w:p>
    <w:p w14:paraId="6D862684" w14:textId="77777777" w:rsidR="00F830C3" w:rsidRDefault="00F830C3" w:rsidP="0008167F">
      <w:pPr>
        <w:rPr>
          <w:rFonts w:asciiTheme="majorBidi" w:hAnsiTheme="majorBidi" w:cstheme="majorBidi"/>
          <w:sz w:val="24"/>
          <w:szCs w:val="24"/>
        </w:rPr>
      </w:pPr>
    </w:p>
    <w:p w14:paraId="03092C32" w14:textId="77777777" w:rsidR="00777BA6" w:rsidRPr="00777BA6" w:rsidRDefault="00777BA6" w:rsidP="00777BA6">
      <w:pPr>
        <w:pStyle w:val="Default"/>
      </w:pPr>
    </w:p>
    <w:p w14:paraId="151799F9" w14:textId="77777777" w:rsidR="00810E80" w:rsidRDefault="00810E80" w:rsidP="00777BA6">
      <w:pPr>
        <w:pStyle w:val="Default"/>
        <w:rPr>
          <w:b/>
          <w:bCs/>
        </w:rPr>
      </w:pPr>
    </w:p>
    <w:p w14:paraId="0D384441" w14:textId="77777777" w:rsidR="00810E80" w:rsidRDefault="00810E80" w:rsidP="00777BA6">
      <w:pPr>
        <w:pStyle w:val="Default"/>
        <w:rPr>
          <w:b/>
          <w:bCs/>
        </w:rPr>
      </w:pPr>
    </w:p>
    <w:p w14:paraId="714FD324" w14:textId="77777777" w:rsidR="00810E80" w:rsidRDefault="00810E80" w:rsidP="00777BA6">
      <w:pPr>
        <w:pStyle w:val="Default"/>
        <w:rPr>
          <w:b/>
          <w:bCs/>
        </w:rPr>
      </w:pPr>
    </w:p>
    <w:p w14:paraId="7E52023F" w14:textId="77777777" w:rsidR="00810E80" w:rsidRDefault="00810E80" w:rsidP="00777BA6">
      <w:pPr>
        <w:pStyle w:val="Default"/>
        <w:rPr>
          <w:b/>
          <w:bCs/>
        </w:rPr>
      </w:pPr>
    </w:p>
    <w:p w14:paraId="7D7F12D2" w14:textId="77777777" w:rsidR="00810E80" w:rsidRDefault="00810E80" w:rsidP="00777BA6">
      <w:pPr>
        <w:pStyle w:val="Default"/>
        <w:rPr>
          <w:b/>
          <w:bCs/>
        </w:rPr>
      </w:pPr>
    </w:p>
    <w:p w14:paraId="5D28F672" w14:textId="77777777" w:rsidR="00810E80" w:rsidRDefault="00810E80" w:rsidP="00777BA6">
      <w:pPr>
        <w:pStyle w:val="Default"/>
        <w:rPr>
          <w:b/>
          <w:bCs/>
        </w:rPr>
      </w:pPr>
    </w:p>
    <w:p w14:paraId="53ECA023" w14:textId="77777777" w:rsidR="00810E80" w:rsidRDefault="00810E80" w:rsidP="00777BA6">
      <w:pPr>
        <w:pStyle w:val="Default"/>
        <w:rPr>
          <w:b/>
          <w:bCs/>
        </w:rPr>
      </w:pPr>
    </w:p>
    <w:p w14:paraId="187342A6" w14:textId="77777777" w:rsidR="00810E80" w:rsidRDefault="00810E80" w:rsidP="00777BA6">
      <w:pPr>
        <w:pStyle w:val="Default"/>
        <w:rPr>
          <w:b/>
          <w:bCs/>
        </w:rPr>
      </w:pPr>
    </w:p>
    <w:p w14:paraId="12FEAD4A" w14:textId="77777777" w:rsidR="00810E80" w:rsidRDefault="00810E80" w:rsidP="00777BA6">
      <w:pPr>
        <w:pStyle w:val="Default"/>
        <w:rPr>
          <w:b/>
          <w:bCs/>
        </w:rPr>
      </w:pPr>
    </w:p>
    <w:p w14:paraId="11F128D9" w14:textId="18D08803" w:rsidR="00777BA6" w:rsidRDefault="00777BA6" w:rsidP="00777BA6">
      <w:pPr>
        <w:pStyle w:val="Default"/>
        <w:rPr>
          <w:b/>
          <w:bCs/>
        </w:rPr>
      </w:pPr>
      <w:r w:rsidRPr="00777BA6">
        <w:rPr>
          <w:b/>
          <w:bCs/>
        </w:rPr>
        <w:t xml:space="preserve">Part B: First-order RC Loaded Low Pass Filter </w:t>
      </w:r>
    </w:p>
    <w:p w14:paraId="21BCE6E6" w14:textId="77777777" w:rsidR="00BE50B6" w:rsidRDefault="00BE50B6" w:rsidP="00777BA6">
      <w:pPr>
        <w:pStyle w:val="Default"/>
        <w:rPr>
          <w:b/>
          <w:bCs/>
        </w:rPr>
      </w:pPr>
    </w:p>
    <w:p w14:paraId="0EF8DF08" w14:textId="6027D152" w:rsidR="00BE50B6" w:rsidRPr="00BE50B6" w:rsidRDefault="00BE50B6" w:rsidP="00BE50B6">
      <w:pPr>
        <w:pStyle w:val="Default"/>
      </w:pPr>
      <w:r w:rsidRPr="00BE50B6">
        <w:t xml:space="preserve">Connect the circuit of Figure </w:t>
      </w:r>
      <w:proofErr w:type="gramStart"/>
      <w:r>
        <w:t>3</w:t>
      </w:r>
      <w:r w:rsidRPr="00BE50B6">
        <w:t xml:space="preserve"> </w:t>
      </w:r>
      <w:r>
        <w:t>:</w:t>
      </w:r>
      <w:proofErr w:type="gramEnd"/>
    </w:p>
    <w:p w14:paraId="09F173EC" w14:textId="77777777" w:rsidR="00BE50B6" w:rsidRDefault="00BE50B6" w:rsidP="00777BA6">
      <w:pPr>
        <w:pStyle w:val="Default"/>
        <w:rPr>
          <w:sz w:val="28"/>
          <w:szCs w:val="28"/>
        </w:rPr>
      </w:pPr>
    </w:p>
    <w:p w14:paraId="2B49A01C" w14:textId="1B931A13" w:rsidR="00F830C3" w:rsidRDefault="00F830C3" w:rsidP="0008167F">
      <w:pPr>
        <w:rPr>
          <w:rFonts w:asciiTheme="majorBidi" w:hAnsiTheme="majorBidi" w:cstheme="majorBidi"/>
          <w:sz w:val="24"/>
          <w:szCs w:val="24"/>
        </w:rPr>
      </w:pPr>
    </w:p>
    <w:p w14:paraId="755BF9A8" w14:textId="37CBD24A" w:rsidR="00777BA6" w:rsidRDefault="00777BA6" w:rsidP="00777BA6">
      <w:pPr>
        <w:jc w:val="center"/>
        <w:rPr>
          <w:rFonts w:asciiTheme="majorBidi" w:hAnsiTheme="majorBidi" w:cstheme="majorBidi"/>
          <w:sz w:val="24"/>
          <w:szCs w:val="24"/>
        </w:rPr>
      </w:pPr>
      <w:r>
        <w:rPr>
          <w:rFonts w:asciiTheme="majorBidi" w:hAnsiTheme="majorBidi" w:cstheme="majorBidi"/>
          <w:noProof/>
          <w:sz w:val="24"/>
          <w:szCs w:val="24"/>
          <w:rtl/>
          <w:lang w:val="ar-SA"/>
        </w:rPr>
        <w:drawing>
          <wp:inline distT="0" distB="0" distL="0" distR="0" wp14:anchorId="65E31E97" wp14:editId="3A561596">
            <wp:extent cx="3336925" cy="2137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12-14 191102.png"/>
                    <pic:cNvPicPr/>
                  </pic:nvPicPr>
                  <pic:blipFill>
                    <a:blip r:embed="rId14">
                      <a:extLst>
                        <a:ext uri="{28A0092B-C50C-407E-A947-70E740481C1C}">
                          <a14:useLocalDpi xmlns:a14="http://schemas.microsoft.com/office/drawing/2010/main" val="0"/>
                        </a:ext>
                      </a:extLst>
                    </a:blip>
                    <a:stretch>
                      <a:fillRect/>
                    </a:stretch>
                  </pic:blipFill>
                  <pic:spPr>
                    <a:xfrm>
                      <a:off x="0" y="0"/>
                      <a:ext cx="3350724" cy="2146398"/>
                    </a:xfrm>
                    <a:prstGeom prst="rect">
                      <a:avLst/>
                    </a:prstGeom>
                  </pic:spPr>
                </pic:pic>
              </a:graphicData>
            </a:graphic>
          </wp:inline>
        </w:drawing>
      </w:r>
    </w:p>
    <w:p w14:paraId="214F41D8" w14:textId="05671B5E" w:rsidR="00681637" w:rsidRDefault="00681637" w:rsidP="00777BA6">
      <w:pPr>
        <w:jc w:val="center"/>
        <w:rPr>
          <w:rFonts w:asciiTheme="majorBidi" w:hAnsiTheme="majorBidi" w:cstheme="majorBidi"/>
          <w:sz w:val="20"/>
          <w:szCs w:val="20"/>
        </w:rPr>
      </w:pPr>
      <w:r w:rsidRPr="00681637">
        <w:rPr>
          <w:rFonts w:asciiTheme="majorBidi" w:hAnsiTheme="majorBidi" w:cstheme="majorBidi"/>
          <w:sz w:val="20"/>
          <w:szCs w:val="20"/>
        </w:rPr>
        <w:t>Figure</w:t>
      </w:r>
      <w:r w:rsidR="00BE50B6">
        <w:rPr>
          <w:rFonts w:asciiTheme="majorBidi" w:hAnsiTheme="majorBidi" w:cstheme="majorBidi"/>
          <w:sz w:val="20"/>
          <w:szCs w:val="20"/>
        </w:rPr>
        <w:t>3</w:t>
      </w:r>
    </w:p>
    <w:p w14:paraId="6DEA35AC" w14:textId="260F484C" w:rsidR="00681637" w:rsidRDefault="00681637" w:rsidP="00681637">
      <w:pPr>
        <w:pStyle w:val="Default"/>
      </w:pPr>
    </w:p>
    <w:p w14:paraId="77486E50" w14:textId="47F35A0F" w:rsidR="00681637" w:rsidRPr="00681637" w:rsidRDefault="00681637" w:rsidP="00681637">
      <w:pPr>
        <w:rPr>
          <w:rFonts w:asciiTheme="majorBidi" w:hAnsiTheme="majorBidi" w:cstheme="majorBidi"/>
          <w:sz w:val="24"/>
          <w:szCs w:val="24"/>
        </w:rPr>
      </w:pPr>
      <w:r w:rsidRPr="00681637">
        <w:rPr>
          <w:rFonts w:asciiTheme="majorBidi" w:hAnsiTheme="majorBidi" w:cstheme="majorBidi"/>
          <w:sz w:val="24"/>
          <w:szCs w:val="24"/>
        </w:rPr>
        <w:t xml:space="preserve">change frequency according to Table 2 staying in the range (30 Hz-200 kHz), and record results in the same table. </w:t>
      </w:r>
    </w:p>
    <w:p w14:paraId="33555DE2" w14:textId="188BC2F7" w:rsidR="00681637" w:rsidRPr="0008167F" w:rsidRDefault="004006C7" w:rsidP="00681637">
      <w:pPr>
        <w:pStyle w:val="Default"/>
      </w:pPr>
      <w:r>
        <w:rPr>
          <w:sz w:val="20"/>
          <w:szCs w:val="20"/>
        </w:rPr>
        <w:t xml:space="preserve">                                                                                       </w:t>
      </w:r>
    </w:p>
    <w:tbl>
      <w:tblPr>
        <w:tblStyle w:val="PlainTable1"/>
        <w:tblpPr w:leftFromText="180" w:rightFromText="180" w:vertAnchor="text" w:horzAnchor="margin" w:tblpXSpec="center" w:tblpY="-354"/>
        <w:tblW w:w="10931" w:type="dxa"/>
        <w:tblLook w:val="04A0" w:firstRow="1" w:lastRow="0" w:firstColumn="1" w:lastColumn="0" w:noHBand="0" w:noVBand="1"/>
      </w:tblPr>
      <w:tblGrid>
        <w:gridCol w:w="1729"/>
        <w:gridCol w:w="933"/>
        <w:gridCol w:w="916"/>
        <w:gridCol w:w="916"/>
        <w:gridCol w:w="958"/>
        <w:gridCol w:w="916"/>
        <w:gridCol w:w="953"/>
        <w:gridCol w:w="889"/>
        <w:gridCol w:w="907"/>
        <w:gridCol w:w="907"/>
        <w:gridCol w:w="907"/>
      </w:tblGrid>
      <w:tr w:rsidR="004006C7" w14:paraId="338B7C68" w14:textId="77777777" w:rsidTr="004006C7">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2EA9D103" w14:textId="77777777" w:rsidR="004006C7" w:rsidRDefault="004006C7" w:rsidP="004006C7">
            <w:pPr>
              <w:rPr>
                <w:b w:val="0"/>
                <w:bCs w:val="0"/>
              </w:rPr>
            </w:pPr>
          </w:p>
          <w:p w14:paraId="43C42A0B" w14:textId="77777777" w:rsidR="004006C7" w:rsidRDefault="004006C7" w:rsidP="004006C7">
            <w:r>
              <w:t>F(</w:t>
            </w:r>
            <w:proofErr w:type="spellStart"/>
            <w:r>
              <w:t>KHz</w:t>
            </w:r>
            <w:proofErr w:type="spellEnd"/>
            <w:r>
              <w:t>)</w:t>
            </w:r>
          </w:p>
        </w:tc>
        <w:tc>
          <w:tcPr>
            <w:tcW w:w="933" w:type="dxa"/>
          </w:tcPr>
          <w:p w14:paraId="578DCC8C"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75ED0DEB"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0.03</w:t>
            </w:r>
          </w:p>
        </w:tc>
        <w:tc>
          <w:tcPr>
            <w:tcW w:w="916" w:type="dxa"/>
          </w:tcPr>
          <w:p w14:paraId="223BE244"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6E6401C6"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r>
              <w:t>0.3</w:t>
            </w:r>
          </w:p>
          <w:p w14:paraId="0DA4F62E"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p>
        </w:tc>
        <w:tc>
          <w:tcPr>
            <w:tcW w:w="916" w:type="dxa"/>
          </w:tcPr>
          <w:p w14:paraId="0C84EFE5"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62F3EBF9"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2</w:t>
            </w:r>
          </w:p>
        </w:tc>
        <w:tc>
          <w:tcPr>
            <w:tcW w:w="958" w:type="dxa"/>
          </w:tcPr>
          <w:p w14:paraId="42B089BF"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fc</w:t>
            </w:r>
          </w:p>
          <w:p w14:paraId="09A13982"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3.1K</w:t>
            </w:r>
          </w:p>
        </w:tc>
        <w:tc>
          <w:tcPr>
            <w:tcW w:w="916" w:type="dxa"/>
          </w:tcPr>
          <w:p w14:paraId="0927F0E5"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5C512B4D"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5</w:t>
            </w:r>
          </w:p>
        </w:tc>
        <w:tc>
          <w:tcPr>
            <w:tcW w:w="953" w:type="dxa"/>
          </w:tcPr>
          <w:p w14:paraId="30F705F6"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0FAC71CE"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7.5</w:t>
            </w:r>
          </w:p>
        </w:tc>
        <w:tc>
          <w:tcPr>
            <w:tcW w:w="889" w:type="dxa"/>
          </w:tcPr>
          <w:p w14:paraId="6596B198"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6127F22D"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 xml:space="preserve">   12</w:t>
            </w:r>
          </w:p>
        </w:tc>
        <w:tc>
          <w:tcPr>
            <w:tcW w:w="907" w:type="dxa"/>
          </w:tcPr>
          <w:p w14:paraId="5482A002"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324149A4"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 xml:space="preserve">  30</w:t>
            </w:r>
          </w:p>
        </w:tc>
        <w:tc>
          <w:tcPr>
            <w:tcW w:w="907" w:type="dxa"/>
          </w:tcPr>
          <w:p w14:paraId="0DB2D50C"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p>
          <w:p w14:paraId="20A3F73E"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r>
              <w:t xml:space="preserve">  100</w:t>
            </w:r>
          </w:p>
        </w:tc>
        <w:tc>
          <w:tcPr>
            <w:tcW w:w="907" w:type="dxa"/>
          </w:tcPr>
          <w:p w14:paraId="4D50BCBF"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pPr>
          </w:p>
          <w:p w14:paraId="2D65C035" w14:textId="77777777" w:rsidR="004006C7" w:rsidRDefault="004006C7" w:rsidP="004006C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200</w:t>
            </w:r>
          </w:p>
        </w:tc>
      </w:tr>
      <w:tr w:rsidR="004006C7" w14:paraId="20E66417" w14:textId="77777777" w:rsidTr="004006C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093082BE" w14:textId="77777777" w:rsidR="004006C7" w:rsidRDefault="004006C7" w:rsidP="004006C7">
            <w:pPr>
              <w:rPr>
                <w:b w:val="0"/>
                <w:bCs w:val="0"/>
              </w:rPr>
            </w:pPr>
            <w:r>
              <w:rPr>
                <w:b w:val="0"/>
                <w:bCs w:val="0"/>
              </w:rPr>
              <w:t xml:space="preserve"> </w:t>
            </w:r>
          </w:p>
          <w:p w14:paraId="25146826" w14:textId="77777777" w:rsidR="004006C7" w:rsidRDefault="004006C7" w:rsidP="004006C7">
            <w:proofErr w:type="gramStart"/>
            <w:r>
              <w:t>VO[</w:t>
            </w:r>
            <w:proofErr w:type="gramEnd"/>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RMS</m:t>
                  </m:r>
                </m:sub>
              </m:sSub>
            </m:oMath>
            <w:r>
              <w:rPr>
                <w:rFonts w:eastAsiaTheme="minorEastAsia"/>
              </w:rPr>
              <w:t>]</w:t>
            </w:r>
          </w:p>
        </w:tc>
        <w:tc>
          <w:tcPr>
            <w:tcW w:w="933" w:type="dxa"/>
          </w:tcPr>
          <w:p w14:paraId="1AEC4B54"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V</m:t>
                    </m:r>
                  </m:e>
                  <m:sub>
                    <m:r>
                      <w:rPr>
                        <w:rFonts w:ascii="Cambria Math" w:hAnsi="Cambria Math"/>
                      </w:rPr>
                      <m:t>max</m:t>
                    </m:r>
                  </m:sub>
                </m:sSub>
              </m:oMath>
            </m:oMathPara>
          </w:p>
          <w:p w14:paraId="7612A0F7"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0.503</w:t>
            </w:r>
          </w:p>
        </w:tc>
        <w:tc>
          <w:tcPr>
            <w:tcW w:w="916" w:type="dxa"/>
          </w:tcPr>
          <w:p w14:paraId="43B62090"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p>
          <w:p w14:paraId="3D0BFF77"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0.500</w:t>
            </w:r>
          </w:p>
        </w:tc>
        <w:tc>
          <w:tcPr>
            <w:tcW w:w="916" w:type="dxa"/>
          </w:tcPr>
          <w:p w14:paraId="10545931"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p>
          <w:p w14:paraId="0EEE61EE"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0.416</w:t>
            </w:r>
          </w:p>
        </w:tc>
        <w:tc>
          <w:tcPr>
            <w:tcW w:w="958" w:type="dxa"/>
          </w:tcPr>
          <w:p w14:paraId="6A2F929E"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V</m:t>
                    </m:r>
                  </m:e>
                  <m:sub>
                    <m:r>
                      <w:rPr>
                        <w:rFonts w:ascii="Cambria Math" w:hAnsi="Cambria Math"/>
                      </w:rPr>
                      <m:t>max/</m:t>
                    </m:r>
                    <m:rad>
                      <m:radPr>
                        <m:degHide m:val="1"/>
                        <m:ctrlPr>
                          <w:rPr>
                            <w:rFonts w:ascii="Cambria Math" w:hAnsi="Cambria Math"/>
                            <w:i/>
                          </w:rPr>
                        </m:ctrlPr>
                      </m:radPr>
                      <m:deg/>
                      <m:e>
                        <m:r>
                          <w:rPr>
                            <w:rFonts w:ascii="Cambria Math" w:hAnsi="Cambria Math"/>
                          </w:rPr>
                          <m:t>2</m:t>
                        </m:r>
                      </m:e>
                    </m:rad>
                  </m:sub>
                </m:sSub>
              </m:oMath>
            </m:oMathPara>
          </w:p>
          <w:p w14:paraId="3E18A937"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0.35</w:t>
            </w:r>
          </w:p>
        </w:tc>
        <w:tc>
          <w:tcPr>
            <w:tcW w:w="916" w:type="dxa"/>
          </w:tcPr>
          <w:p w14:paraId="53207972"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p>
          <w:p w14:paraId="1FDFFBC8"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0.255</w:t>
            </w:r>
          </w:p>
        </w:tc>
        <w:tc>
          <w:tcPr>
            <w:tcW w:w="953" w:type="dxa"/>
          </w:tcPr>
          <w:p w14:paraId="6ECAFAAD" w14:textId="77777777" w:rsidR="004006C7" w:rsidRPr="00681637" w:rsidRDefault="004006C7" w:rsidP="004006C7">
            <w:pPr>
              <w:cnfStyle w:val="000000100000" w:firstRow="0" w:lastRow="0" w:firstColumn="0" w:lastColumn="0" w:oddVBand="0" w:evenVBand="0" w:oddHBand="1" w:evenHBand="0" w:firstRowFirstColumn="0" w:firstRowLastColumn="0" w:lastRowFirstColumn="0" w:lastRowLastColumn="0"/>
              <w:rPr>
                <w:rFonts w:eastAsiaTheme="minorEastAsia"/>
              </w:rPr>
            </w:pPr>
          </w:p>
          <w:p w14:paraId="7BFFA293"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0.189</w:t>
            </w:r>
          </w:p>
        </w:tc>
        <w:tc>
          <w:tcPr>
            <w:tcW w:w="889" w:type="dxa"/>
          </w:tcPr>
          <w:p w14:paraId="190CD89E"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p>
          <w:p w14:paraId="1CDED894"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0.128</w:t>
            </w:r>
          </w:p>
        </w:tc>
        <w:tc>
          <w:tcPr>
            <w:tcW w:w="907" w:type="dxa"/>
          </w:tcPr>
          <w:p w14:paraId="2C275B91"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p>
          <w:p w14:paraId="7CF08D2F"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0.055</w:t>
            </w:r>
          </w:p>
        </w:tc>
        <w:tc>
          <w:tcPr>
            <w:tcW w:w="907" w:type="dxa"/>
          </w:tcPr>
          <w:p w14:paraId="3365372A"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p>
          <w:p w14:paraId="4D022019" w14:textId="77777777" w:rsidR="004006C7" w:rsidRDefault="004006C7" w:rsidP="004006C7">
            <w:pPr>
              <w:cnfStyle w:val="000000100000" w:firstRow="0" w:lastRow="0" w:firstColumn="0" w:lastColumn="0" w:oddVBand="0" w:evenVBand="0" w:oddHBand="1" w:evenHBand="0" w:firstRowFirstColumn="0" w:firstRowLastColumn="0" w:lastRowFirstColumn="0" w:lastRowLastColumn="0"/>
            </w:pPr>
            <w:r>
              <w:t>0.002</w:t>
            </w:r>
          </w:p>
        </w:tc>
        <w:tc>
          <w:tcPr>
            <w:tcW w:w="907" w:type="dxa"/>
          </w:tcPr>
          <w:p w14:paraId="659630C0" w14:textId="77777777" w:rsidR="004006C7" w:rsidRPr="00681637" w:rsidRDefault="004006C7" w:rsidP="004006C7">
            <w:pPr>
              <w:cnfStyle w:val="000000100000" w:firstRow="0" w:lastRow="0" w:firstColumn="0" w:lastColumn="0" w:oddVBand="0" w:evenVBand="0" w:oddHBand="1" w:evenHBand="0" w:firstRowFirstColumn="0" w:firstRowLastColumn="0" w:lastRowFirstColumn="0" w:lastRowLastColumn="0"/>
              <w:rPr>
                <w:rFonts w:eastAsiaTheme="minorEastAsia"/>
              </w:rPr>
            </w:pPr>
          </w:p>
          <w:p w14:paraId="4DD93581" w14:textId="77777777" w:rsidR="004006C7" w:rsidRPr="00681637" w:rsidRDefault="004006C7" w:rsidP="004006C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0.002</w:t>
            </w:r>
          </w:p>
        </w:tc>
      </w:tr>
      <w:tr w:rsidR="004006C7" w14:paraId="63EDE9B0" w14:textId="77777777" w:rsidTr="004006C7">
        <w:trPr>
          <w:trHeight w:val="722"/>
        </w:trPr>
        <w:tc>
          <w:tcPr>
            <w:cnfStyle w:val="001000000000" w:firstRow="0" w:lastRow="0" w:firstColumn="1" w:lastColumn="0" w:oddVBand="0" w:evenVBand="0" w:oddHBand="0" w:evenHBand="0" w:firstRowFirstColumn="0" w:firstRowLastColumn="0" w:lastRowFirstColumn="0" w:lastRowLastColumn="0"/>
            <w:tcW w:w="1729" w:type="dxa"/>
          </w:tcPr>
          <w:p w14:paraId="419A921C" w14:textId="77777777" w:rsidR="004006C7" w:rsidRDefault="004006C7" w:rsidP="004006C7">
            <w:pPr>
              <w:rPr>
                <w:b w:val="0"/>
                <w:bCs w:val="0"/>
              </w:rPr>
            </w:pPr>
          </w:p>
          <w:p w14:paraId="61E40826" w14:textId="77777777" w:rsidR="004006C7" w:rsidRDefault="004006C7" w:rsidP="004006C7">
            <w:r>
              <w:t>20</w:t>
            </w:r>
            <m:oMath>
              <m:r>
                <m:rPr>
                  <m:sty m:val="bi"/>
                </m:rPr>
                <w:rPr>
                  <w:rFonts w:ascii="Cambria Math" w:hAnsi="Cambria Math"/>
                </w:rPr>
                <m:t>log</m:t>
              </m:r>
              <m:d>
                <m:dPr>
                  <m:ctrlPr>
                    <w:rPr>
                      <w:rFonts w:ascii="Cambria Math" w:hAnsi="Cambria Math"/>
                      <w:i/>
                    </w:rPr>
                  </m:ctrlPr>
                </m:dPr>
                <m:e>
                  <m:f>
                    <m:fPr>
                      <m:ctrlPr>
                        <w:rPr>
                          <w:rFonts w:ascii="Cambria Math" w:hAnsi="Cambria Math"/>
                          <w:i/>
                        </w:rPr>
                      </m:ctrlPr>
                    </m:fPr>
                    <m:num>
                      <m:r>
                        <m:rPr>
                          <m:sty m:val="bi"/>
                        </m:rPr>
                        <w:rPr>
                          <w:rFonts w:ascii="Cambria Math" w:hAnsi="Cambria Math"/>
                        </w:rPr>
                        <m:t>vo</m:t>
                      </m:r>
                    </m:num>
                    <m:den>
                      <m:r>
                        <m:rPr>
                          <m:sty m:val="bi"/>
                        </m:rPr>
                        <w:rPr>
                          <w:rFonts w:ascii="Cambria Math" w:hAnsi="Cambria Math"/>
                        </w:rPr>
                        <m:t>vi</m:t>
                      </m:r>
                    </m:den>
                  </m:f>
                </m:e>
              </m:d>
              <m:r>
                <m:rPr>
                  <m:sty m:val="bi"/>
                </m:rPr>
                <w:rPr>
                  <w:rFonts w:ascii="Cambria Math" w:hAnsi="Cambria Math"/>
                </w:rPr>
                <m:t>[dB]</m:t>
              </m:r>
            </m:oMath>
          </w:p>
        </w:tc>
        <w:tc>
          <w:tcPr>
            <w:tcW w:w="933" w:type="dxa"/>
          </w:tcPr>
          <w:p w14:paraId="04197AB1"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60848674" w14:textId="055086FD" w:rsidR="004006C7" w:rsidRDefault="005A3C2E" w:rsidP="004006C7">
            <w:pPr>
              <w:cnfStyle w:val="000000000000" w:firstRow="0" w:lastRow="0" w:firstColumn="0" w:lastColumn="0" w:oddVBand="0" w:evenVBand="0" w:oddHBand="0" w:evenHBand="0" w:firstRowFirstColumn="0" w:firstRowLastColumn="0" w:lastRowFirstColumn="0" w:lastRowLastColumn="0"/>
            </w:pPr>
            <w:r>
              <w:t>-</w:t>
            </w:r>
            <w:r w:rsidR="004006C7">
              <w:t>5.9</w:t>
            </w:r>
          </w:p>
        </w:tc>
        <w:tc>
          <w:tcPr>
            <w:tcW w:w="916" w:type="dxa"/>
          </w:tcPr>
          <w:p w14:paraId="57270C25"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1009D8E3" w14:textId="7D573C8C" w:rsidR="004006C7" w:rsidRDefault="005A3C2E" w:rsidP="004006C7">
            <w:pPr>
              <w:cnfStyle w:val="000000000000" w:firstRow="0" w:lastRow="0" w:firstColumn="0" w:lastColumn="0" w:oddVBand="0" w:evenVBand="0" w:oddHBand="0" w:evenHBand="0" w:firstRowFirstColumn="0" w:firstRowLastColumn="0" w:lastRowFirstColumn="0" w:lastRowLastColumn="0"/>
            </w:pPr>
            <w:r>
              <w:t>-</w:t>
            </w:r>
            <w:r w:rsidR="004006C7">
              <w:t>6.0</w:t>
            </w:r>
          </w:p>
        </w:tc>
        <w:tc>
          <w:tcPr>
            <w:tcW w:w="916" w:type="dxa"/>
          </w:tcPr>
          <w:p w14:paraId="64D23017"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6E8BC1F6" w14:textId="16BAC03F" w:rsidR="004006C7" w:rsidRDefault="005A3C2E" w:rsidP="004006C7">
            <w:pPr>
              <w:cnfStyle w:val="000000000000" w:firstRow="0" w:lastRow="0" w:firstColumn="0" w:lastColumn="0" w:oddVBand="0" w:evenVBand="0" w:oddHBand="0" w:evenHBand="0" w:firstRowFirstColumn="0" w:firstRowLastColumn="0" w:lastRowFirstColumn="0" w:lastRowLastColumn="0"/>
            </w:pPr>
            <w:r>
              <w:t>-</w:t>
            </w:r>
            <w:r w:rsidR="004006C7">
              <w:t>7.6</w:t>
            </w:r>
          </w:p>
        </w:tc>
        <w:tc>
          <w:tcPr>
            <w:tcW w:w="958" w:type="dxa"/>
          </w:tcPr>
          <w:p w14:paraId="029CF1E2"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59F813C9" w14:textId="156DEE42" w:rsidR="004006C7" w:rsidRDefault="005A3C2E" w:rsidP="004006C7">
            <w:pPr>
              <w:cnfStyle w:val="000000000000" w:firstRow="0" w:lastRow="0" w:firstColumn="0" w:lastColumn="0" w:oddVBand="0" w:evenVBand="0" w:oddHBand="0" w:evenHBand="0" w:firstRowFirstColumn="0" w:firstRowLastColumn="0" w:lastRowFirstColumn="0" w:lastRowLastColumn="0"/>
            </w:pPr>
            <w:r>
              <w:t>-</w:t>
            </w:r>
            <w:r w:rsidR="004006C7">
              <w:t>9.1</w:t>
            </w:r>
          </w:p>
        </w:tc>
        <w:tc>
          <w:tcPr>
            <w:tcW w:w="916" w:type="dxa"/>
          </w:tcPr>
          <w:p w14:paraId="1D1BF811"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550859D3" w14:textId="355A0463" w:rsidR="004006C7" w:rsidRDefault="005A3C2E" w:rsidP="004006C7">
            <w:pPr>
              <w:cnfStyle w:val="000000000000" w:firstRow="0" w:lastRow="0" w:firstColumn="0" w:lastColumn="0" w:oddVBand="0" w:evenVBand="0" w:oddHBand="0" w:evenHBand="0" w:firstRowFirstColumn="0" w:firstRowLastColumn="0" w:lastRowFirstColumn="0" w:lastRowLastColumn="0"/>
            </w:pPr>
            <w:r>
              <w:t>-</w:t>
            </w:r>
            <w:r w:rsidR="004006C7">
              <w:t>11.8</w:t>
            </w:r>
          </w:p>
        </w:tc>
        <w:tc>
          <w:tcPr>
            <w:tcW w:w="953" w:type="dxa"/>
          </w:tcPr>
          <w:p w14:paraId="3C6ACF97"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68AAA8D2" w14:textId="59671C76" w:rsidR="004006C7" w:rsidRDefault="005A3C2E" w:rsidP="004006C7">
            <w:pPr>
              <w:cnfStyle w:val="000000000000" w:firstRow="0" w:lastRow="0" w:firstColumn="0" w:lastColumn="0" w:oddVBand="0" w:evenVBand="0" w:oddHBand="0" w:evenHBand="0" w:firstRowFirstColumn="0" w:firstRowLastColumn="0" w:lastRowFirstColumn="0" w:lastRowLastColumn="0"/>
            </w:pPr>
            <w:r>
              <w:t>-</w:t>
            </w:r>
            <w:r w:rsidR="004006C7">
              <w:t>14.4</w:t>
            </w:r>
          </w:p>
        </w:tc>
        <w:tc>
          <w:tcPr>
            <w:tcW w:w="889" w:type="dxa"/>
          </w:tcPr>
          <w:p w14:paraId="761B7FBD"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180074BE" w14:textId="4D01C5E2" w:rsidR="004006C7" w:rsidRDefault="00BD441D" w:rsidP="004006C7">
            <w:pPr>
              <w:cnfStyle w:val="000000000000" w:firstRow="0" w:lastRow="0" w:firstColumn="0" w:lastColumn="0" w:oddVBand="0" w:evenVBand="0" w:oddHBand="0" w:evenHBand="0" w:firstRowFirstColumn="0" w:firstRowLastColumn="0" w:lastRowFirstColumn="0" w:lastRowLastColumn="0"/>
            </w:pPr>
            <w:r>
              <w:t>-</w:t>
            </w:r>
            <w:r w:rsidR="004006C7">
              <w:t>17.8</w:t>
            </w:r>
          </w:p>
        </w:tc>
        <w:tc>
          <w:tcPr>
            <w:tcW w:w="907" w:type="dxa"/>
          </w:tcPr>
          <w:p w14:paraId="648B52E5"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4FF80C08" w14:textId="5811583A" w:rsidR="004006C7" w:rsidRDefault="00BD441D" w:rsidP="004006C7">
            <w:pPr>
              <w:cnfStyle w:val="000000000000" w:firstRow="0" w:lastRow="0" w:firstColumn="0" w:lastColumn="0" w:oddVBand="0" w:evenVBand="0" w:oddHBand="0" w:evenHBand="0" w:firstRowFirstColumn="0" w:firstRowLastColumn="0" w:lastRowFirstColumn="0" w:lastRowLastColumn="0"/>
            </w:pPr>
            <w:r>
              <w:t>-</w:t>
            </w:r>
            <w:r w:rsidR="004006C7">
              <w:t>25.2</w:t>
            </w:r>
          </w:p>
        </w:tc>
        <w:tc>
          <w:tcPr>
            <w:tcW w:w="907" w:type="dxa"/>
          </w:tcPr>
          <w:p w14:paraId="79F27DDF"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66D3D496" w14:textId="2C727CD7" w:rsidR="004006C7" w:rsidRDefault="00BD441D" w:rsidP="004006C7">
            <w:pPr>
              <w:cnfStyle w:val="000000000000" w:firstRow="0" w:lastRow="0" w:firstColumn="0" w:lastColumn="0" w:oddVBand="0" w:evenVBand="0" w:oddHBand="0" w:evenHBand="0" w:firstRowFirstColumn="0" w:firstRowLastColumn="0" w:lastRowFirstColumn="0" w:lastRowLastColumn="0"/>
            </w:pPr>
            <w:r>
              <w:t>-</w:t>
            </w:r>
            <w:r w:rsidR="004006C7">
              <w:t>30.4</w:t>
            </w:r>
          </w:p>
        </w:tc>
        <w:tc>
          <w:tcPr>
            <w:tcW w:w="907" w:type="dxa"/>
          </w:tcPr>
          <w:p w14:paraId="678F7301" w14:textId="77777777" w:rsidR="004006C7" w:rsidRDefault="004006C7" w:rsidP="004006C7">
            <w:pPr>
              <w:cnfStyle w:val="000000000000" w:firstRow="0" w:lastRow="0" w:firstColumn="0" w:lastColumn="0" w:oddVBand="0" w:evenVBand="0" w:oddHBand="0" w:evenHBand="0" w:firstRowFirstColumn="0" w:firstRowLastColumn="0" w:lastRowFirstColumn="0" w:lastRowLastColumn="0"/>
            </w:pPr>
          </w:p>
          <w:p w14:paraId="053BD884" w14:textId="3F2C20CB" w:rsidR="004006C7" w:rsidRDefault="00BD441D" w:rsidP="004006C7">
            <w:pPr>
              <w:cnfStyle w:val="000000000000" w:firstRow="0" w:lastRow="0" w:firstColumn="0" w:lastColumn="0" w:oddVBand="0" w:evenVBand="0" w:oddHBand="0" w:evenHBand="0" w:firstRowFirstColumn="0" w:firstRowLastColumn="0" w:lastRowFirstColumn="0" w:lastRowLastColumn="0"/>
            </w:pPr>
            <w:r>
              <w:t>-</w:t>
            </w:r>
            <w:r w:rsidR="004006C7">
              <w:t>53.9</w:t>
            </w:r>
          </w:p>
        </w:tc>
      </w:tr>
    </w:tbl>
    <w:p w14:paraId="735ABF5D" w14:textId="4434FB15" w:rsidR="00BE50B6" w:rsidRDefault="00BE50B6" w:rsidP="00BE50B6">
      <w:pPr>
        <w:jc w:val="center"/>
        <w:rPr>
          <w:rFonts w:asciiTheme="majorBidi" w:hAnsiTheme="majorBidi" w:cstheme="majorBidi"/>
          <w:sz w:val="24"/>
          <w:szCs w:val="24"/>
        </w:rPr>
      </w:pPr>
      <w:r w:rsidRPr="00777BA6">
        <w:rPr>
          <w:sz w:val="20"/>
          <w:szCs w:val="20"/>
        </w:rPr>
        <w:t>Table</w:t>
      </w:r>
      <w:r>
        <w:rPr>
          <w:sz w:val="20"/>
          <w:szCs w:val="20"/>
        </w:rPr>
        <w:t>2</w:t>
      </w:r>
    </w:p>
    <w:p w14:paraId="0442D679" w14:textId="77777777" w:rsidR="00BE50B6" w:rsidRDefault="00BE50B6" w:rsidP="006A2828">
      <w:pPr>
        <w:rPr>
          <w:rFonts w:asciiTheme="majorBidi" w:hAnsiTheme="majorBidi" w:cstheme="majorBidi"/>
          <w:sz w:val="24"/>
          <w:szCs w:val="24"/>
        </w:rPr>
      </w:pPr>
    </w:p>
    <w:p w14:paraId="3FD33E71" w14:textId="0D38C909" w:rsidR="00681637" w:rsidRPr="006A2828" w:rsidRDefault="00BD441D" w:rsidP="00D91945">
      <w:pPr>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6851770" wp14:editId="37D1EE88">
            <wp:extent cx="4686954" cy="28960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1-12-15 133937.png"/>
                    <pic:cNvPicPr/>
                  </pic:nvPicPr>
                  <pic:blipFill>
                    <a:blip r:embed="rId15">
                      <a:extLst>
                        <a:ext uri="{28A0092B-C50C-407E-A947-70E740481C1C}">
                          <a14:useLocalDpi xmlns:a14="http://schemas.microsoft.com/office/drawing/2010/main" val="0"/>
                        </a:ext>
                      </a:extLst>
                    </a:blip>
                    <a:stretch>
                      <a:fillRect/>
                    </a:stretch>
                  </pic:blipFill>
                  <pic:spPr>
                    <a:xfrm>
                      <a:off x="0" y="0"/>
                      <a:ext cx="4686954" cy="2896004"/>
                    </a:xfrm>
                    <a:prstGeom prst="rect">
                      <a:avLst/>
                    </a:prstGeom>
                  </pic:spPr>
                </pic:pic>
              </a:graphicData>
            </a:graphic>
          </wp:inline>
        </w:drawing>
      </w:r>
    </w:p>
    <w:p w14:paraId="04F719D0" w14:textId="05D0511C" w:rsidR="006A2828" w:rsidRDefault="006A2828" w:rsidP="00CA5111">
      <w:pPr>
        <w:jc w:val="center"/>
        <w:rPr>
          <w:rFonts w:asciiTheme="majorBidi" w:hAnsiTheme="majorBidi" w:cstheme="majorBidi"/>
          <w:sz w:val="20"/>
          <w:szCs w:val="20"/>
        </w:rPr>
      </w:pPr>
      <w:r w:rsidRPr="00681637">
        <w:rPr>
          <w:rFonts w:asciiTheme="majorBidi" w:hAnsiTheme="majorBidi" w:cstheme="majorBidi"/>
          <w:sz w:val="20"/>
          <w:szCs w:val="20"/>
        </w:rPr>
        <w:t>Figure</w:t>
      </w:r>
      <w:r w:rsidR="00CA5111">
        <w:rPr>
          <w:rFonts w:asciiTheme="majorBidi" w:hAnsiTheme="majorBidi" w:cstheme="majorBidi"/>
          <w:sz w:val="20"/>
          <w:szCs w:val="20"/>
        </w:rPr>
        <w:t>4</w:t>
      </w:r>
      <w:r w:rsidR="00D91945">
        <w:rPr>
          <w:rFonts w:asciiTheme="majorBidi" w:hAnsiTheme="majorBidi" w:cstheme="majorBidi"/>
          <w:sz w:val="20"/>
          <w:szCs w:val="20"/>
        </w:rPr>
        <w:t>(</w:t>
      </w:r>
      <w:r w:rsidR="00D91945" w:rsidRPr="00332658">
        <w:rPr>
          <w:rFonts w:asciiTheme="majorBidi" w:hAnsiTheme="majorBidi" w:cstheme="majorBidi"/>
          <w:sz w:val="20"/>
          <w:szCs w:val="20"/>
        </w:rPr>
        <w:t>The experimental frequency response Plot using excel</w:t>
      </w:r>
      <w:r w:rsidR="00D91945">
        <w:rPr>
          <w:rFonts w:asciiTheme="majorBidi" w:hAnsiTheme="majorBidi" w:cstheme="majorBidi"/>
          <w:sz w:val="20"/>
          <w:szCs w:val="20"/>
        </w:rPr>
        <w:t>)</w:t>
      </w:r>
    </w:p>
    <w:p w14:paraId="23C46262" w14:textId="77777777" w:rsidR="00CA5111" w:rsidRDefault="00CA5111" w:rsidP="00CA5111">
      <w:pPr>
        <w:jc w:val="center"/>
        <w:rPr>
          <w:rFonts w:asciiTheme="majorBidi" w:hAnsiTheme="majorBidi" w:cstheme="majorBidi"/>
          <w:sz w:val="20"/>
          <w:szCs w:val="20"/>
        </w:rPr>
      </w:pPr>
    </w:p>
    <w:p w14:paraId="66202B9A" w14:textId="399ADC40" w:rsidR="00BE50B6" w:rsidRDefault="00BE50B6" w:rsidP="00BE50B6">
      <w:pPr>
        <w:rPr>
          <w:rFonts w:asciiTheme="majorBidi" w:hAnsiTheme="majorBidi" w:cstheme="majorBidi"/>
          <w:sz w:val="24"/>
          <w:szCs w:val="24"/>
        </w:rPr>
      </w:pPr>
      <w:r w:rsidRPr="006A2828">
        <w:rPr>
          <w:rFonts w:asciiTheme="majorBidi" w:hAnsiTheme="majorBidi" w:cstheme="majorBidi"/>
          <w:sz w:val="24"/>
          <w:szCs w:val="24"/>
        </w:rPr>
        <w:t xml:space="preserve">Question 2: Repeat same procedure in question 1 for data in Table2 and discuss the effect of loading the filter on VO and </w:t>
      </w:r>
      <w:proofErr w:type="spellStart"/>
      <w:r w:rsidRPr="006A2828">
        <w:rPr>
          <w:rFonts w:asciiTheme="majorBidi" w:hAnsiTheme="majorBidi" w:cstheme="majorBidi"/>
          <w:sz w:val="24"/>
          <w:szCs w:val="24"/>
        </w:rPr>
        <w:t>fC</w:t>
      </w:r>
      <w:proofErr w:type="spellEnd"/>
      <w:r w:rsidRPr="006A2828">
        <w:rPr>
          <w:rFonts w:asciiTheme="majorBidi" w:hAnsiTheme="majorBidi" w:cstheme="majorBidi"/>
          <w:sz w:val="24"/>
          <w:szCs w:val="24"/>
        </w:rPr>
        <w:t xml:space="preserve">. </w:t>
      </w:r>
    </w:p>
    <w:p w14:paraId="67D90E61" w14:textId="77777777" w:rsidR="00D91945" w:rsidRDefault="00D91945" w:rsidP="00D91945">
      <w:pPr>
        <w:pStyle w:val="Default"/>
      </w:pPr>
    </w:p>
    <w:p w14:paraId="0D099AE0" w14:textId="77777777" w:rsidR="00D91945" w:rsidRDefault="00D91945" w:rsidP="00D91945">
      <w:pPr>
        <w:pStyle w:val="Default"/>
        <w:rPr>
          <w:sz w:val="23"/>
          <w:szCs w:val="23"/>
        </w:rPr>
      </w:pPr>
      <w:r>
        <w:rPr>
          <w:sz w:val="23"/>
          <w:szCs w:val="23"/>
        </w:rPr>
        <w:t xml:space="preserve">The impedance of the capacitor is infinite, and the capacitor acts as an open circuit and therefore </w:t>
      </w:r>
    </w:p>
    <w:p w14:paraId="40F0037D" w14:textId="77777777" w:rsidR="00CA5111" w:rsidRPr="00CA5111" w:rsidRDefault="00CA5111" w:rsidP="00BE50B6">
      <w:pPr>
        <w:rPr>
          <w:rFonts w:asciiTheme="majorBidi" w:eastAsiaTheme="minorEastAsia" w:hAnsiTheme="majorBidi" w:cstheme="majorBidi"/>
          <w:sz w:val="24"/>
          <w:szCs w:val="24"/>
        </w:rPr>
      </w:pPr>
      <w:r>
        <w:rPr>
          <w:rFonts w:asciiTheme="majorBidi" w:hAnsiTheme="majorBidi" w:cstheme="majorBidi"/>
          <w:sz w:val="24"/>
          <w:szCs w:val="24"/>
        </w:rPr>
        <w:t xml:space="preserve">Then </w:t>
      </w:r>
    </w:p>
    <w:p w14:paraId="11E33A79" w14:textId="3CC3CBED" w:rsidR="00D91945" w:rsidRPr="00CA5111" w:rsidRDefault="00CA5111" w:rsidP="00BE50B6">
      <w:pPr>
        <w:rPr>
          <w:rFonts w:asciiTheme="majorBidi" w:eastAsiaTheme="minorEastAsia" w:hAnsiTheme="majorBidi" w:cstheme="majorBidi"/>
          <w:sz w:val="24"/>
          <w:szCs w:val="24"/>
        </w:rPr>
      </w:pPr>
      <m:oMathPara>
        <m:oMath>
          <m:r>
            <w:rPr>
              <w:rFonts w:ascii="Cambria Math" w:hAnsi="Cambria Math" w:cstheme="majorBidi"/>
              <w:sz w:val="24"/>
              <w:szCs w:val="24"/>
            </w:rPr>
            <m:t>vo=</m:t>
          </m:r>
          <m:f>
            <m:fPr>
              <m:ctrlPr>
                <w:rPr>
                  <w:rFonts w:ascii="Cambria Math" w:hAnsi="Cambria Math" w:cstheme="majorBidi"/>
                  <w:i/>
                  <w:sz w:val="24"/>
                  <w:szCs w:val="24"/>
                </w:rPr>
              </m:ctrlPr>
            </m:fPr>
            <m:num>
              <m:r>
                <w:rPr>
                  <w:rFonts w:ascii="Cambria Math" w:hAnsi="Cambria Math" w:cstheme="majorBidi"/>
                  <w:sz w:val="24"/>
                  <w:szCs w:val="24"/>
                </w:rPr>
                <m:t>RL</m:t>
              </m:r>
            </m:num>
            <m:den>
              <m:r>
                <w:rPr>
                  <w:rFonts w:ascii="Cambria Math" w:hAnsi="Cambria Math" w:cstheme="majorBidi"/>
                  <w:sz w:val="24"/>
                  <w:szCs w:val="24"/>
                </w:rPr>
                <m:t>RL+RC</m:t>
              </m:r>
            </m:den>
          </m:f>
          <m:r>
            <w:rPr>
              <w:rFonts w:ascii="Cambria Math" w:hAnsi="Cambria Math" w:cstheme="majorBidi"/>
              <w:sz w:val="24"/>
              <w:szCs w:val="24"/>
            </w:rPr>
            <m:t>vs</m:t>
          </m:r>
        </m:oMath>
      </m:oMathPara>
    </w:p>
    <w:p w14:paraId="24098D1A" w14:textId="77777777" w:rsidR="00CA5111" w:rsidRDefault="00CA5111" w:rsidP="00CA5111">
      <w:pPr>
        <w:pStyle w:val="Default"/>
      </w:pPr>
    </w:p>
    <w:p w14:paraId="1D76DC1D" w14:textId="2583F7E3" w:rsidR="00CA5111" w:rsidRDefault="00CA5111" w:rsidP="00CA5111">
      <w:pPr>
        <w:pStyle w:val="Default"/>
        <w:rPr>
          <w:sz w:val="23"/>
          <w:szCs w:val="23"/>
        </w:rPr>
      </w:pPr>
      <w:r>
        <w:rPr>
          <w:sz w:val="23"/>
          <w:szCs w:val="23"/>
        </w:rPr>
        <w:t xml:space="preserve">As the frequency increases, the impedance of the parallel combination of C and RL decreases, causing the output voltage to get smaller. </w:t>
      </w:r>
    </w:p>
    <w:p w14:paraId="52C97AF5" w14:textId="77777777" w:rsidR="00CA5111" w:rsidRDefault="00CA5111" w:rsidP="00CA5111">
      <w:pPr>
        <w:pStyle w:val="Default"/>
        <w:rPr>
          <w:sz w:val="23"/>
          <w:szCs w:val="23"/>
        </w:rPr>
      </w:pPr>
    </w:p>
    <w:p w14:paraId="3E731D3D" w14:textId="1EA4E9B1" w:rsidR="00CA5111" w:rsidRPr="00CA5111" w:rsidRDefault="00CA5111" w:rsidP="00CA5111">
      <w:pPr>
        <w:rPr>
          <w:rFonts w:asciiTheme="majorBidi" w:eastAsiaTheme="minorEastAsia" w:hAnsiTheme="majorBidi" w:cstheme="majorBidi"/>
          <w:sz w:val="24"/>
          <w:szCs w:val="24"/>
        </w:rPr>
      </w:pPr>
      <w:r w:rsidRPr="00CA5111">
        <w:rPr>
          <w:rFonts w:asciiTheme="majorBidi" w:hAnsiTheme="majorBidi" w:cstheme="majorBidi"/>
          <w:sz w:val="24"/>
          <w:szCs w:val="24"/>
          <w:shd w:val="clear" w:color="auto" w:fill="FFFFFF"/>
        </w:rPr>
        <w:t>After this cut-off frequency point the response of the circuit decreases to zero at a slope of </w:t>
      </w:r>
      <w:r w:rsidRPr="00CA5111">
        <w:rPr>
          <w:rStyle w:val="ntxt"/>
          <w:rFonts w:asciiTheme="majorBidi" w:hAnsiTheme="majorBidi" w:cstheme="majorBidi"/>
          <w:color w:val="414143"/>
          <w:sz w:val="24"/>
          <w:szCs w:val="24"/>
          <w:shd w:val="clear" w:color="auto" w:fill="FFFFFF"/>
        </w:rPr>
        <w:t>-20dB</w:t>
      </w:r>
    </w:p>
    <w:p w14:paraId="1D5E0831" w14:textId="308C0A6D" w:rsidR="00332658" w:rsidRPr="00332658" w:rsidRDefault="00332658" w:rsidP="00810E80">
      <w:pPr>
        <w:rPr>
          <w:rFonts w:asciiTheme="majorBidi" w:hAnsiTheme="majorBidi" w:cstheme="majorBidi"/>
          <w:sz w:val="24"/>
          <w:szCs w:val="24"/>
          <w:shd w:val="clear" w:color="auto" w:fill="FFFFFF"/>
        </w:rPr>
      </w:pPr>
      <m:oMathPara>
        <m:oMathParaPr>
          <m:jc m:val="left"/>
        </m:oMathParaPr>
        <m:oMath>
          <m:f>
            <m:fPr>
              <m:ctrlPr>
                <w:rPr>
                  <w:rFonts w:ascii="Cambria Math" w:hAnsi="Cambria Math" w:cstheme="majorBidi"/>
                  <w:i/>
                  <w:sz w:val="24"/>
                  <w:szCs w:val="24"/>
                  <w:shd w:val="clear" w:color="auto" w:fill="FFFFFF"/>
                </w:rPr>
              </m:ctrlPr>
            </m:fPr>
            <m:num>
              <m:r>
                <w:rPr>
                  <w:rFonts w:ascii="Cambria Math" w:hAnsi="Cambria Math" w:cstheme="majorBidi"/>
                  <w:sz w:val="24"/>
                  <w:szCs w:val="24"/>
                  <w:shd w:val="clear" w:color="auto" w:fill="FFFFFF"/>
                </w:rPr>
                <m:t>1</m:t>
              </m:r>
            </m:num>
            <m:den>
              <m:r>
                <w:rPr>
                  <w:rFonts w:ascii="Cambria Math" w:hAnsi="Cambria Math" w:cstheme="majorBidi"/>
                  <w:sz w:val="24"/>
                  <w:szCs w:val="24"/>
                  <w:shd w:val="clear" w:color="auto" w:fill="FFFFFF"/>
                </w:rPr>
                <m:t>R</m:t>
              </m:r>
            </m:den>
          </m:f>
          <m:r>
            <w:rPr>
              <w:rFonts w:ascii="Cambria Math" w:hAnsi="Cambria Math" w:cstheme="majorBidi"/>
              <w:sz w:val="24"/>
              <w:szCs w:val="24"/>
              <w:shd w:val="clear" w:color="auto" w:fill="FFFFFF"/>
            </w:rPr>
            <m:t>=</m:t>
          </m:r>
          <m:f>
            <m:fPr>
              <m:ctrlPr>
                <w:rPr>
                  <w:rFonts w:ascii="Cambria Math" w:hAnsi="Cambria Math" w:cstheme="majorBidi"/>
                  <w:i/>
                  <w:sz w:val="24"/>
                  <w:szCs w:val="24"/>
                  <w:shd w:val="clear" w:color="auto" w:fill="FFFFFF"/>
                </w:rPr>
              </m:ctrlPr>
            </m:fPr>
            <m:num>
              <m:r>
                <w:rPr>
                  <w:rFonts w:ascii="Cambria Math" w:hAnsi="Cambria Math" w:cstheme="majorBidi"/>
                  <w:sz w:val="24"/>
                  <w:szCs w:val="24"/>
                  <w:shd w:val="clear" w:color="auto" w:fill="FFFFFF"/>
                </w:rPr>
                <m:t>1</m:t>
              </m:r>
            </m:num>
            <m:den>
              <m:r>
                <w:rPr>
                  <w:rFonts w:ascii="Cambria Math" w:hAnsi="Cambria Math" w:cstheme="majorBidi"/>
                  <w:sz w:val="24"/>
                  <w:szCs w:val="24"/>
                  <w:shd w:val="clear" w:color="auto" w:fill="FFFFFF"/>
                </w:rPr>
                <m:t>RC</m:t>
              </m:r>
            </m:den>
          </m:f>
          <m:r>
            <w:rPr>
              <w:rFonts w:ascii="Cambria Math" w:hAnsi="Cambria Math" w:cstheme="majorBidi"/>
              <w:sz w:val="24"/>
              <w:szCs w:val="24"/>
              <w:shd w:val="clear" w:color="auto" w:fill="FFFFFF"/>
            </w:rPr>
            <m:t>+</m:t>
          </m:r>
          <m:f>
            <m:fPr>
              <m:ctrlPr>
                <w:rPr>
                  <w:rFonts w:ascii="Cambria Math" w:hAnsi="Cambria Math" w:cstheme="majorBidi"/>
                  <w:i/>
                  <w:sz w:val="24"/>
                  <w:szCs w:val="24"/>
                  <w:shd w:val="clear" w:color="auto" w:fill="FFFFFF"/>
                </w:rPr>
              </m:ctrlPr>
            </m:fPr>
            <m:num>
              <m:r>
                <w:rPr>
                  <w:rFonts w:ascii="Cambria Math" w:hAnsi="Cambria Math" w:cstheme="majorBidi"/>
                  <w:sz w:val="24"/>
                  <w:szCs w:val="24"/>
                  <w:shd w:val="clear" w:color="auto" w:fill="FFFFFF"/>
                </w:rPr>
                <m:t>1</m:t>
              </m:r>
            </m:num>
            <m:den>
              <m:r>
                <w:rPr>
                  <w:rFonts w:ascii="Cambria Math" w:hAnsi="Cambria Math" w:cstheme="majorBidi"/>
                  <w:sz w:val="24"/>
                  <w:szCs w:val="24"/>
                  <w:shd w:val="clear" w:color="auto" w:fill="FFFFFF"/>
                </w:rPr>
                <m:t>Rl</m:t>
              </m:r>
            </m:den>
          </m:f>
          <m:r>
            <w:rPr>
              <w:rFonts w:ascii="Cambria Math" w:hAnsi="Cambria Math" w:cstheme="majorBidi"/>
              <w:sz w:val="24"/>
              <w:szCs w:val="24"/>
              <w:shd w:val="clear" w:color="auto" w:fill="FFFFFF"/>
            </w:rPr>
            <m:t>=</m:t>
          </m:r>
          <m:f>
            <m:fPr>
              <m:ctrlPr>
                <w:rPr>
                  <w:rFonts w:ascii="Cambria Math" w:eastAsiaTheme="minorEastAsia" w:hAnsi="Cambria Math" w:cstheme="majorBidi"/>
                  <w:i/>
                  <w:sz w:val="24"/>
                  <w:szCs w:val="24"/>
                  <w:shd w:val="clear" w:color="auto" w:fill="FFFFFF"/>
                </w:rPr>
              </m:ctrlPr>
            </m:fPr>
            <m:num>
              <m:r>
                <w:rPr>
                  <w:rFonts w:ascii="Cambria Math" w:eastAsiaTheme="minorEastAsia" w:hAnsi="Cambria Math" w:cstheme="majorBidi"/>
                  <w:sz w:val="24"/>
                  <w:szCs w:val="24"/>
                  <w:shd w:val="clear" w:color="auto" w:fill="FFFFFF"/>
                </w:rPr>
                <m:t>1000*1000</m:t>
              </m:r>
            </m:num>
            <m:den>
              <m:r>
                <w:rPr>
                  <w:rFonts w:ascii="Cambria Math" w:eastAsiaTheme="minorEastAsia" w:hAnsi="Cambria Math" w:cstheme="majorBidi"/>
                  <w:sz w:val="24"/>
                  <w:szCs w:val="24"/>
                  <w:shd w:val="clear" w:color="auto" w:fill="FFFFFF"/>
                </w:rPr>
                <m:t>1000+1000</m:t>
              </m:r>
            </m:den>
          </m:f>
          <m:r>
            <w:rPr>
              <w:rFonts w:ascii="Cambria Math" w:eastAsiaTheme="minorEastAsia" w:hAnsi="Cambria Math" w:cstheme="majorBidi"/>
              <w:sz w:val="24"/>
              <w:szCs w:val="24"/>
              <w:shd w:val="clear" w:color="auto" w:fill="FFFFFF"/>
            </w:rPr>
            <m:t>=</m:t>
          </m:r>
          <m:r>
            <w:rPr>
              <w:rFonts w:ascii="Cambria Math" w:eastAsiaTheme="minorEastAsia" w:hAnsi="Cambria Math" w:cstheme="majorBidi"/>
              <w:sz w:val="24"/>
              <w:szCs w:val="24"/>
              <w:shd w:val="clear" w:color="auto" w:fill="FFFFFF"/>
            </w:rPr>
            <m:t>500Ω</m:t>
          </m:r>
        </m:oMath>
      </m:oMathPara>
    </w:p>
    <w:p w14:paraId="20A9DED0" w14:textId="27C1AA35" w:rsidR="00332658" w:rsidRPr="00D91945" w:rsidRDefault="00332658" w:rsidP="00332658">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fc=</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2*π*R*C</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
                <w:rPr>
                  <w:rFonts w:ascii="Cambria Math" w:hAnsi="Cambria Math" w:cstheme="majorBidi"/>
                  <w:sz w:val="24"/>
                  <w:szCs w:val="24"/>
                </w:rPr>
                <m:t>500</m:t>
              </m:r>
              <m:r>
                <w:rPr>
                  <w:rFonts w:ascii="Cambria Math" w:hAnsi="Cambria Math" w:cstheme="majorBidi"/>
                  <w:sz w:val="24"/>
                  <w:szCs w:val="24"/>
                </w:rPr>
                <m:t>*0.1*</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den>
          </m:f>
          <m:r>
            <w:rPr>
              <w:rFonts w:ascii="Cambria Math" w:hAnsi="Cambria Math" w:cstheme="majorBidi"/>
              <w:sz w:val="24"/>
              <w:szCs w:val="24"/>
            </w:rPr>
            <m:t>=</m:t>
          </m:r>
          <m:r>
            <w:rPr>
              <w:rFonts w:ascii="Cambria Math" w:hAnsi="Cambria Math" w:cstheme="majorBidi"/>
              <w:sz w:val="24"/>
              <w:szCs w:val="24"/>
            </w:rPr>
            <m:t>3.18</m:t>
          </m:r>
          <m:r>
            <w:rPr>
              <w:rFonts w:ascii="Cambria Math" w:hAnsi="Cambria Math" w:cstheme="majorBidi"/>
              <w:sz w:val="24"/>
              <w:szCs w:val="24"/>
            </w:rPr>
            <m:t>KHz</m:t>
          </m:r>
        </m:oMath>
      </m:oMathPara>
    </w:p>
    <w:p w14:paraId="0AF83571" w14:textId="77777777" w:rsidR="00D91945" w:rsidRDefault="00D91945" w:rsidP="00D91945">
      <w:pPr>
        <w:rPr>
          <w:rFonts w:asciiTheme="majorBidi" w:hAnsiTheme="majorBidi" w:cstheme="majorBidi"/>
          <w:sz w:val="24"/>
          <w:szCs w:val="24"/>
          <w:shd w:val="clear" w:color="auto" w:fill="FFFFFF"/>
        </w:rPr>
      </w:pPr>
      <w:r w:rsidRPr="006A6732">
        <w:rPr>
          <w:rFonts w:asciiTheme="majorBidi" w:hAnsiTheme="majorBidi" w:cstheme="majorBidi"/>
          <w:sz w:val="24"/>
          <w:szCs w:val="24"/>
        </w:rPr>
        <w:t xml:space="preserve">experimental value </w:t>
      </w:r>
      <w:r>
        <w:rPr>
          <w:rFonts w:asciiTheme="majorBidi" w:hAnsiTheme="majorBidi" w:cstheme="majorBidi"/>
          <w:sz w:val="24"/>
          <w:szCs w:val="24"/>
          <w:shd w:val="clear" w:color="auto" w:fill="FFFFFF"/>
        </w:rPr>
        <w:t xml:space="preserve">close to the </w:t>
      </w:r>
      <w:r w:rsidRPr="006A6732">
        <w:rPr>
          <w:rFonts w:asciiTheme="majorBidi" w:hAnsiTheme="majorBidi" w:cstheme="majorBidi"/>
          <w:sz w:val="24"/>
          <w:szCs w:val="24"/>
        </w:rPr>
        <w:t>theoretical value.</w:t>
      </w:r>
    </w:p>
    <w:p w14:paraId="4BAB7018" w14:textId="77777777" w:rsidR="00D91945" w:rsidRPr="00332658" w:rsidRDefault="00D91945" w:rsidP="00332658">
      <w:pPr>
        <w:rPr>
          <w:rFonts w:asciiTheme="majorBidi" w:hAnsiTheme="majorBidi" w:cstheme="majorBidi"/>
          <w:sz w:val="24"/>
          <w:szCs w:val="24"/>
        </w:rPr>
      </w:pPr>
    </w:p>
    <w:p w14:paraId="60789C53" w14:textId="77777777" w:rsidR="00332658" w:rsidRPr="00810E80" w:rsidRDefault="00332658" w:rsidP="00810E80">
      <w:pPr>
        <w:rPr>
          <w:rFonts w:asciiTheme="majorBidi" w:hAnsiTheme="majorBidi" w:cstheme="majorBidi"/>
          <w:sz w:val="24"/>
          <w:szCs w:val="24"/>
        </w:rPr>
      </w:pPr>
    </w:p>
    <w:p w14:paraId="2EE0E67D" w14:textId="7CB74434" w:rsidR="006A2828" w:rsidRDefault="006A2828" w:rsidP="00BE50B6">
      <w:pPr>
        <w:rPr>
          <w:rFonts w:asciiTheme="majorBidi" w:hAnsiTheme="majorBidi" w:cstheme="majorBidi"/>
          <w:sz w:val="20"/>
          <w:szCs w:val="20"/>
        </w:rPr>
      </w:pPr>
    </w:p>
    <w:p w14:paraId="788D3DB5" w14:textId="77777777" w:rsidR="00CA5111" w:rsidRDefault="00CA5111" w:rsidP="00BE50B6">
      <w:pPr>
        <w:pStyle w:val="Default"/>
        <w:rPr>
          <w:b/>
          <w:bCs/>
          <w:color w:val="auto"/>
        </w:rPr>
      </w:pPr>
    </w:p>
    <w:p w14:paraId="04AA62B1" w14:textId="0500536D" w:rsidR="00BE50B6" w:rsidRDefault="00BE50B6" w:rsidP="00BE50B6">
      <w:pPr>
        <w:pStyle w:val="Default"/>
        <w:rPr>
          <w:b/>
          <w:bCs/>
          <w:color w:val="auto"/>
        </w:rPr>
      </w:pPr>
      <w:r w:rsidRPr="00BE50B6">
        <w:rPr>
          <w:b/>
          <w:bCs/>
          <w:color w:val="auto"/>
        </w:rPr>
        <w:t xml:space="preserve">Part C: Parallel RLC Band Pass Filter </w:t>
      </w:r>
    </w:p>
    <w:p w14:paraId="34F32FBB" w14:textId="77777777" w:rsidR="00BE50B6" w:rsidRDefault="00BE50B6" w:rsidP="00BE50B6">
      <w:pPr>
        <w:pStyle w:val="Default"/>
        <w:rPr>
          <w:b/>
          <w:bCs/>
          <w:color w:val="auto"/>
        </w:rPr>
      </w:pPr>
    </w:p>
    <w:p w14:paraId="73A9973B" w14:textId="77777777" w:rsidR="00BE50B6" w:rsidRDefault="00BE50B6" w:rsidP="00BE50B6">
      <w:pPr>
        <w:pStyle w:val="Default"/>
      </w:pPr>
    </w:p>
    <w:p w14:paraId="0C34F11A" w14:textId="7115E4CD" w:rsidR="00BE50B6" w:rsidRDefault="00BE50B6" w:rsidP="00BE50B6">
      <w:pPr>
        <w:pStyle w:val="Default"/>
      </w:pPr>
      <w:r w:rsidRPr="00BE50B6">
        <w:t xml:space="preserve">Connect the circuit of Figure </w:t>
      </w:r>
      <w:proofErr w:type="gramStart"/>
      <w:r w:rsidR="000B609E">
        <w:t>5</w:t>
      </w:r>
      <w:r w:rsidRPr="00BE50B6">
        <w:t xml:space="preserve"> </w:t>
      </w:r>
      <w:r>
        <w:t>:</w:t>
      </w:r>
      <w:proofErr w:type="gramEnd"/>
    </w:p>
    <w:p w14:paraId="6FF78CE6" w14:textId="77777777" w:rsidR="000B609E" w:rsidRDefault="000B609E" w:rsidP="00BE50B6">
      <w:pPr>
        <w:pStyle w:val="Default"/>
      </w:pPr>
    </w:p>
    <w:p w14:paraId="1F752B51" w14:textId="413C7DFB" w:rsidR="000B609E" w:rsidRPr="00BE50B6" w:rsidRDefault="000B609E" w:rsidP="000B609E">
      <w:pPr>
        <w:pStyle w:val="Default"/>
        <w:jc w:val="center"/>
      </w:pPr>
      <w:r>
        <w:rPr>
          <w:noProof/>
        </w:rPr>
        <w:drawing>
          <wp:inline distT="0" distB="0" distL="0" distR="0" wp14:anchorId="48B9D78E" wp14:editId="3F8F21F1">
            <wp:extent cx="3305636" cy="21910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1-12-15 134934.png"/>
                    <pic:cNvPicPr/>
                  </pic:nvPicPr>
                  <pic:blipFill>
                    <a:blip r:embed="rId16">
                      <a:extLst>
                        <a:ext uri="{28A0092B-C50C-407E-A947-70E740481C1C}">
                          <a14:useLocalDpi xmlns:a14="http://schemas.microsoft.com/office/drawing/2010/main" val="0"/>
                        </a:ext>
                      </a:extLst>
                    </a:blip>
                    <a:stretch>
                      <a:fillRect/>
                    </a:stretch>
                  </pic:blipFill>
                  <pic:spPr>
                    <a:xfrm>
                      <a:off x="0" y="0"/>
                      <a:ext cx="3305636" cy="2191056"/>
                    </a:xfrm>
                    <a:prstGeom prst="rect">
                      <a:avLst/>
                    </a:prstGeom>
                  </pic:spPr>
                </pic:pic>
              </a:graphicData>
            </a:graphic>
          </wp:inline>
        </w:drawing>
      </w:r>
    </w:p>
    <w:p w14:paraId="01F785D7" w14:textId="77777777" w:rsidR="00BE50B6" w:rsidRPr="00BE50B6" w:rsidRDefault="00BE50B6" w:rsidP="00BE50B6">
      <w:pPr>
        <w:pStyle w:val="Default"/>
        <w:rPr>
          <w:color w:val="auto"/>
        </w:rPr>
      </w:pPr>
    </w:p>
    <w:p w14:paraId="018DA308" w14:textId="77777777" w:rsidR="007850B6" w:rsidRDefault="006779DE" w:rsidP="007850B6">
      <w:pPr>
        <w:jc w:val="center"/>
        <w:rPr>
          <w:rFonts w:asciiTheme="majorBidi" w:hAnsiTheme="majorBidi" w:cstheme="majorBidi"/>
          <w:sz w:val="20"/>
          <w:szCs w:val="20"/>
        </w:rPr>
      </w:pPr>
      <w:r w:rsidRPr="00681637">
        <w:rPr>
          <w:rFonts w:asciiTheme="majorBidi" w:hAnsiTheme="majorBidi" w:cstheme="majorBidi"/>
          <w:sz w:val="20"/>
          <w:szCs w:val="20"/>
        </w:rPr>
        <w:t>Figure</w:t>
      </w:r>
      <w:r w:rsidR="00BD441D">
        <w:rPr>
          <w:rFonts w:asciiTheme="majorBidi" w:hAnsiTheme="majorBidi" w:cstheme="majorBidi"/>
          <w:sz w:val="20"/>
          <w:szCs w:val="20"/>
        </w:rPr>
        <w:t>5</w:t>
      </w:r>
    </w:p>
    <w:p w14:paraId="3FE7F73C" w14:textId="2455904D" w:rsidR="006779DE" w:rsidRDefault="007850B6" w:rsidP="007850B6">
      <w:pPr>
        <w:rPr>
          <w:rFonts w:asciiTheme="majorBidi" w:hAnsiTheme="majorBidi" w:cstheme="majorBidi"/>
          <w:sz w:val="20"/>
          <w:szCs w:val="20"/>
        </w:rPr>
      </w:pPr>
      <w:r>
        <w:rPr>
          <w:rFonts w:asciiTheme="majorBidi" w:hAnsiTheme="majorBidi" w:cstheme="majorBidi"/>
          <w:sz w:val="20"/>
          <w:szCs w:val="20"/>
        </w:rPr>
        <w:t>R=3.2KΩ</w:t>
      </w:r>
    </w:p>
    <w:p w14:paraId="0815B55C" w14:textId="7838E035" w:rsidR="00BE50B6" w:rsidRDefault="00810E80" w:rsidP="00BE50B6">
      <w:pPr>
        <w:jc w:val="center"/>
        <w:rPr>
          <w:rFonts w:asciiTheme="majorBidi" w:hAnsiTheme="majorBidi" w:cstheme="majorBidi"/>
          <w:sz w:val="20"/>
          <w:szCs w:val="20"/>
        </w:rPr>
      </w:pPr>
      <w:r>
        <w:rPr>
          <w:rFonts w:asciiTheme="majorBidi" w:hAnsiTheme="majorBidi" w:cstheme="majorBidi"/>
          <w:sz w:val="20"/>
          <w:szCs w:val="20"/>
        </w:rPr>
        <w:t>Table 3</w:t>
      </w:r>
    </w:p>
    <w:tbl>
      <w:tblPr>
        <w:tblStyle w:val="PlainTable1"/>
        <w:tblpPr w:leftFromText="180" w:rightFromText="180" w:vertAnchor="text" w:horzAnchor="margin" w:tblpXSpec="center" w:tblpY="-354"/>
        <w:tblW w:w="11827" w:type="dxa"/>
        <w:tblLook w:val="04A0" w:firstRow="1" w:lastRow="0" w:firstColumn="1" w:lastColumn="0" w:noHBand="0" w:noVBand="1"/>
      </w:tblPr>
      <w:tblGrid>
        <w:gridCol w:w="1729"/>
        <w:gridCol w:w="942"/>
        <w:gridCol w:w="942"/>
        <w:gridCol w:w="942"/>
        <w:gridCol w:w="925"/>
        <w:gridCol w:w="958"/>
        <w:gridCol w:w="922"/>
        <w:gridCol w:w="958"/>
        <w:gridCol w:w="879"/>
        <w:gridCol w:w="871"/>
        <w:gridCol w:w="876"/>
        <w:gridCol w:w="883"/>
      </w:tblGrid>
      <w:tr w:rsidR="006779DE" w14:paraId="31E45EBE" w14:textId="4D9CE71E" w:rsidTr="006779DE">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51AFA18C" w14:textId="77777777" w:rsidR="006779DE" w:rsidRDefault="006779DE" w:rsidP="00744AC5">
            <w:pPr>
              <w:rPr>
                <w:b w:val="0"/>
                <w:bCs w:val="0"/>
              </w:rPr>
            </w:pPr>
          </w:p>
          <w:p w14:paraId="59D55F7C" w14:textId="0AF0BCBA" w:rsidR="006779DE" w:rsidRDefault="006779DE" w:rsidP="006779DE">
            <w:proofErr w:type="gramStart"/>
            <w:r>
              <w:t>VO[</w:t>
            </w:r>
            <w:proofErr w:type="gramEnd"/>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RMS</m:t>
                  </m:r>
                </m:sub>
              </m:sSub>
            </m:oMath>
            <w:r>
              <w:rPr>
                <w:rFonts w:eastAsiaTheme="minorEastAsia"/>
              </w:rPr>
              <w:t>]</w:t>
            </w:r>
          </w:p>
        </w:tc>
        <w:tc>
          <w:tcPr>
            <w:tcW w:w="921" w:type="dxa"/>
          </w:tcPr>
          <w:p w14:paraId="0C67228E"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11CBF54D" w14:textId="334DEFEC" w:rsidR="006779DE" w:rsidRPr="006779DE" w:rsidRDefault="006779DE" w:rsidP="006779DE">
            <w:pPr>
              <w:cnfStyle w:val="100000000000" w:firstRow="1" w:lastRow="0" w:firstColumn="0" w:lastColumn="0" w:oddVBand="0" w:evenVBand="0" w:oddHBand="0" w:evenHBand="0" w:firstRowFirstColumn="0" w:firstRowLastColumn="0" w:lastRowFirstColumn="0" w:lastRowLastColumn="0"/>
              <w:rPr>
                <w:b w:val="0"/>
                <w:bCs w:val="0"/>
              </w:rPr>
            </w:pPr>
            <w:r>
              <w:t>0.03</w:t>
            </w:r>
          </w:p>
        </w:tc>
        <w:tc>
          <w:tcPr>
            <w:tcW w:w="904" w:type="dxa"/>
          </w:tcPr>
          <w:p w14:paraId="46B69819"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34022281" w14:textId="0BB5B5F2" w:rsidR="006779DE" w:rsidRDefault="006779DE" w:rsidP="00744AC5">
            <w:pPr>
              <w:cnfStyle w:val="100000000000" w:firstRow="1" w:lastRow="0" w:firstColumn="0" w:lastColumn="0" w:oddVBand="0" w:evenVBand="0" w:oddHBand="0" w:evenHBand="0" w:firstRowFirstColumn="0" w:firstRowLastColumn="0" w:lastRowFirstColumn="0" w:lastRowLastColumn="0"/>
            </w:pPr>
            <w:r>
              <w:t>0.15</w:t>
            </w:r>
          </w:p>
        </w:tc>
        <w:tc>
          <w:tcPr>
            <w:tcW w:w="900" w:type="dxa"/>
          </w:tcPr>
          <w:p w14:paraId="259F08B1"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046A67F2" w14:textId="5EE065C9" w:rsidR="006779DE" w:rsidRDefault="006779DE" w:rsidP="00744AC5">
            <w:pPr>
              <w:cnfStyle w:val="100000000000" w:firstRow="1" w:lastRow="0" w:firstColumn="0" w:lastColumn="0" w:oddVBand="0" w:evenVBand="0" w:oddHBand="0" w:evenHBand="0" w:firstRowFirstColumn="0" w:firstRowLastColumn="0" w:lastRowFirstColumn="0" w:lastRowLastColumn="0"/>
            </w:pPr>
            <w:r>
              <w:t>0.3</w:t>
            </w:r>
          </w:p>
        </w:tc>
        <w:tc>
          <w:tcPr>
            <w:tcW w:w="941" w:type="dxa"/>
          </w:tcPr>
          <w:p w14:paraId="5F264569"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1DB5788E" w14:textId="5E8F3A81" w:rsidR="006779DE" w:rsidRDefault="006779DE" w:rsidP="00744AC5">
            <w:pPr>
              <w:cnfStyle w:val="100000000000" w:firstRow="1" w:lastRow="0" w:firstColumn="0" w:lastColumn="0" w:oddVBand="0" w:evenVBand="0" w:oddHBand="0" w:evenHBand="0" w:firstRowFirstColumn="0" w:firstRowLastColumn="0" w:lastRowFirstColumn="0" w:lastRowLastColumn="0"/>
            </w:pPr>
            <w:r>
              <w:t>0.5</w:t>
            </w:r>
          </w:p>
        </w:tc>
        <w:tc>
          <w:tcPr>
            <w:tcW w:w="958" w:type="dxa"/>
          </w:tcPr>
          <w:p w14:paraId="01D8A9B3" w14:textId="77777777" w:rsidR="006779DE" w:rsidRDefault="006779DE" w:rsidP="006779DE">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5AFB3919" w14:textId="466CD1AD" w:rsidR="006779DE" w:rsidRDefault="006779DE" w:rsidP="00744AC5">
            <w:pPr>
              <w:cnfStyle w:val="100000000000" w:firstRow="1" w:lastRow="0" w:firstColumn="0" w:lastColumn="0" w:oddVBand="0" w:evenVBand="0" w:oddHBand="0" w:evenHBand="0" w:firstRowFirstColumn="0" w:firstRowLastColumn="0" w:lastRowFirstColumn="0" w:lastRowLastColumn="0"/>
            </w:pPr>
            <w:r>
              <w:t>0.68</w:t>
            </w:r>
          </w:p>
        </w:tc>
        <w:tc>
          <w:tcPr>
            <w:tcW w:w="942" w:type="dxa"/>
          </w:tcPr>
          <w:p w14:paraId="57B4A7FF" w14:textId="68C60B1E" w:rsidR="006779DE" w:rsidRDefault="006779DE" w:rsidP="006779DE">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sub>
                </m:sSub>
              </m:oMath>
            </m:oMathPara>
          </w:p>
          <w:p w14:paraId="5A8015D7" w14:textId="28427C57" w:rsidR="006779DE" w:rsidRDefault="006779DE" w:rsidP="00744AC5">
            <w:pPr>
              <w:cnfStyle w:val="100000000000" w:firstRow="1" w:lastRow="0" w:firstColumn="0" w:lastColumn="0" w:oddVBand="0" w:evenVBand="0" w:oddHBand="0" w:evenHBand="0" w:firstRowFirstColumn="0" w:firstRowLastColumn="0" w:lastRowFirstColumn="0" w:lastRowLastColumn="0"/>
            </w:pPr>
            <w:r>
              <w:t>0.97</w:t>
            </w:r>
          </w:p>
        </w:tc>
        <w:tc>
          <w:tcPr>
            <w:tcW w:w="958" w:type="dxa"/>
          </w:tcPr>
          <w:p w14:paraId="489DCCC9" w14:textId="77777777" w:rsidR="006779DE" w:rsidRDefault="006779DE" w:rsidP="006779DE">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7416805C" w14:textId="7CD32157" w:rsidR="006779DE" w:rsidRDefault="006779DE" w:rsidP="00744AC5">
            <w:pPr>
              <w:cnfStyle w:val="100000000000" w:firstRow="1" w:lastRow="0" w:firstColumn="0" w:lastColumn="0" w:oddVBand="0" w:evenVBand="0" w:oddHBand="0" w:evenHBand="0" w:firstRowFirstColumn="0" w:firstRowLastColumn="0" w:lastRowFirstColumn="0" w:lastRowLastColumn="0"/>
            </w:pPr>
            <w:r>
              <w:t>0.68</w:t>
            </w:r>
          </w:p>
        </w:tc>
        <w:tc>
          <w:tcPr>
            <w:tcW w:w="891" w:type="dxa"/>
          </w:tcPr>
          <w:p w14:paraId="638479E6"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2DC3E930" w14:textId="1E1695FB" w:rsidR="006779DE" w:rsidRDefault="006779DE" w:rsidP="00744AC5">
            <w:pPr>
              <w:cnfStyle w:val="100000000000" w:firstRow="1" w:lastRow="0" w:firstColumn="0" w:lastColumn="0" w:oddVBand="0" w:evenVBand="0" w:oddHBand="0" w:evenHBand="0" w:firstRowFirstColumn="0" w:firstRowLastColumn="0" w:lastRowFirstColumn="0" w:lastRowLastColumn="0"/>
            </w:pPr>
            <w:r>
              <w:t>0.5</w:t>
            </w:r>
          </w:p>
        </w:tc>
        <w:tc>
          <w:tcPr>
            <w:tcW w:w="891" w:type="dxa"/>
          </w:tcPr>
          <w:p w14:paraId="3D140F8A"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50322F7F" w14:textId="7686740F" w:rsidR="006779DE" w:rsidRDefault="006779DE" w:rsidP="00744AC5">
            <w:pPr>
              <w:cnfStyle w:val="100000000000" w:firstRow="1" w:lastRow="0" w:firstColumn="0" w:lastColumn="0" w:oddVBand="0" w:evenVBand="0" w:oddHBand="0" w:evenHBand="0" w:firstRowFirstColumn="0" w:firstRowLastColumn="0" w:lastRowFirstColumn="0" w:lastRowLastColumn="0"/>
            </w:pPr>
            <w:r>
              <w:t>0.3</w:t>
            </w:r>
          </w:p>
        </w:tc>
        <w:tc>
          <w:tcPr>
            <w:tcW w:w="896" w:type="dxa"/>
          </w:tcPr>
          <w:p w14:paraId="0FBDCC2F"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pPr>
          </w:p>
          <w:p w14:paraId="45B45316" w14:textId="4C0A7258"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0.15</w:t>
            </w:r>
          </w:p>
        </w:tc>
        <w:tc>
          <w:tcPr>
            <w:tcW w:w="896" w:type="dxa"/>
          </w:tcPr>
          <w:p w14:paraId="6509EC77" w14:textId="77777777" w:rsidR="006779DE" w:rsidRDefault="006779DE" w:rsidP="00744AC5">
            <w:pPr>
              <w:cnfStyle w:val="100000000000" w:firstRow="1" w:lastRow="0" w:firstColumn="0" w:lastColumn="0" w:oddVBand="0" w:evenVBand="0" w:oddHBand="0" w:evenHBand="0" w:firstRowFirstColumn="0" w:firstRowLastColumn="0" w:lastRowFirstColumn="0" w:lastRowLastColumn="0"/>
              <w:rPr>
                <w:b w:val="0"/>
                <w:bCs w:val="0"/>
              </w:rPr>
            </w:pPr>
          </w:p>
          <w:p w14:paraId="175B46AA" w14:textId="0B8E16B6" w:rsidR="006779DE" w:rsidRDefault="006779DE" w:rsidP="00744AC5">
            <w:pPr>
              <w:cnfStyle w:val="100000000000" w:firstRow="1" w:lastRow="0" w:firstColumn="0" w:lastColumn="0" w:oddVBand="0" w:evenVBand="0" w:oddHBand="0" w:evenHBand="0" w:firstRowFirstColumn="0" w:firstRowLastColumn="0" w:lastRowFirstColumn="0" w:lastRowLastColumn="0"/>
            </w:pPr>
            <w:r>
              <w:t>0.03</w:t>
            </w:r>
          </w:p>
        </w:tc>
      </w:tr>
      <w:tr w:rsidR="006779DE" w:rsidRPr="00681637" w14:paraId="6CB30D14" w14:textId="23B2964A" w:rsidTr="006779DE">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14B29DEE" w14:textId="77777777" w:rsidR="006779DE" w:rsidRDefault="006779DE" w:rsidP="00744AC5">
            <w:pPr>
              <w:rPr>
                <w:b w:val="0"/>
                <w:bCs w:val="0"/>
              </w:rPr>
            </w:pPr>
          </w:p>
          <w:p w14:paraId="7E75FCFA" w14:textId="11D1FE56" w:rsidR="006779DE" w:rsidRDefault="006779DE" w:rsidP="00744AC5">
            <w:r>
              <w:t>F(KHZ)</w:t>
            </w:r>
          </w:p>
        </w:tc>
        <w:tc>
          <w:tcPr>
            <w:tcW w:w="921" w:type="dxa"/>
          </w:tcPr>
          <w:p w14:paraId="4102BE6B"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p>
          <w:p w14:paraId="63E9CCDB" w14:textId="2A0166C8" w:rsidR="006779DE" w:rsidRDefault="006779DE" w:rsidP="00744AC5">
            <w:pPr>
              <w:cnfStyle w:val="000000100000" w:firstRow="0" w:lastRow="0" w:firstColumn="0" w:lastColumn="0" w:oddVBand="0" w:evenVBand="0" w:oddHBand="1" w:evenHBand="0" w:firstRowFirstColumn="0" w:firstRowLastColumn="0" w:lastRowFirstColumn="0" w:lastRowLastColumn="0"/>
            </w:pPr>
            <w:r>
              <w:t>138.9Hz</w:t>
            </w:r>
          </w:p>
        </w:tc>
        <w:tc>
          <w:tcPr>
            <w:tcW w:w="904" w:type="dxa"/>
          </w:tcPr>
          <w:p w14:paraId="70A34C6E"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p>
          <w:p w14:paraId="06DA67DB" w14:textId="385601E5" w:rsidR="006779DE" w:rsidRDefault="006779DE" w:rsidP="006779DE">
            <w:pPr>
              <w:cnfStyle w:val="000000100000" w:firstRow="0" w:lastRow="0" w:firstColumn="0" w:lastColumn="0" w:oddVBand="0" w:evenVBand="0" w:oddHBand="1" w:evenHBand="0" w:firstRowFirstColumn="0" w:firstRowLastColumn="0" w:lastRowFirstColumn="0" w:lastRowLastColumn="0"/>
            </w:pPr>
            <w:r>
              <w:t>597.1Hz</w:t>
            </w:r>
          </w:p>
        </w:tc>
        <w:tc>
          <w:tcPr>
            <w:tcW w:w="900" w:type="dxa"/>
          </w:tcPr>
          <w:p w14:paraId="75E1C08C"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p>
          <w:p w14:paraId="66176459"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r>
              <w:t>905.6Hz</w:t>
            </w:r>
          </w:p>
          <w:p w14:paraId="35DB2F6F" w14:textId="2AD5C5F0" w:rsidR="006779DE" w:rsidRDefault="006779DE" w:rsidP="00744AC5">
            <w:pPr>
              <w:cnfStyle w:val="000000100000" w:firstRow="0" w:lastRow="0" w:firstColumn="0" w:lastColumn="0" w:oddVBand="0" w:evenVBand="0" w:oddHBand="1" w:evenHBand="0" w:firstRowFirstColumn="0" w:firstRowLastColumn="0" w:lastRowFirstColumn="0" w:lastRowLastColumn="0"/>
            </w:pPr>
          </w:p>
        </w:tc>
        <w:tc>
          <w:tcPr>
            <w:tcW w:w="941" w:type="dxa"/>
          </w:tcPr>
          <w:p w14:paraId="624F81FB"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p>
          <w:p w14:paraId="7DB1D5D2" w14:textId="2A815199" w:rsidR="006779DE" w:rsidRDefault="006779DE" w:rsidP="00744AC5">
            <w:pPr>
              <w:cnfStyle w:val="000000100000" w:firstRow="0" w:lastRow="0" w:firstColumn="0" w:lastColumn="0" w:oddVBand="0" w:evenVBand="0" w:oddHBand="1" w:evenHBand="0" w:firstRowFirstColumn="0" w:firstRowLastColumn="0" w:lastRowFirstColumn="0" w:lastRowLastColumn="0"/>
            </w:pPr>
            <w:r>
              <w:t>1.11K</w:t>
            </w:r>
          </w:p>
        </w:tc>
        <w:tc>
          <w:tcPr>
            <w:tcW w:w="958" w:type="dxa"/>
          </w:tcPr>
          <w:p w14:paraId="0BE81CD6" w14:textId="25E6E52B" w:rsidR="006779DE" w:rsidRDefault="00400844" w:rsidP="00744AC5">
            <w:pPr>
              <w:cnfStyle w:val="000000100000" w:firstRow="0" w:lastRow="0" w:firstColumn="0" w:lastColumn="0" w:oddVBand="0" w:evenVBand="0" w:oddHBand="1" w:evenHBand="0" w:firstRowFirstColumn="0" w:firstRowLastColumn="0" w:lastRowFirstColumn="0" w:lastRowLastColumn="0"/>
            </w:pPr>
            <w:r>
              <w:t>Fc1</w:t>
            </w:r>
          </w:p>
          <w:p w14:paraId="76E20C02" w14:textId="62C1D77D" w:rsidR="006779DE" w:rsidRDefault="006779DE" w:rsidP="00744AC5">
            <w:pPr>
              <w:cnfStyle w:val="000000100000" w:firstRow="0" w:lastRow="0" w:firstColumn="0" w:lastColumn="0" w:oddVBand="0" w:evenVBand="0" w:oddHBand="1" w:evenHBand="0" w:firstRowFirstColumn="0" w:firstRowLastColumn="0" w:lastRowFirstColumn="0" w:lastRowLastColumn="0"/>
            </w:pPr>
            <w:r>
              <w:t>1.239K</w:t>
            </w:r>
          </w:p>
        </w:tc>
        <w:tc>
          <w:tcPr>
            <w:tcW w:w="942" w:type="dxa"/>
          </w:tcPr>
          <w:p w14:paraId="38B96077" w14:textId="7F3C2F72" w:rsidR="006779DE" w:rsidRDefault="00400844" w:rsidP="00744AC5">
            <w:pPr>
              <w:cnfStyle w:val="000000100000" w:firstRow="0" w:lastRow="0" w:firstColumn="0" w:lastColumn="0" w:oddVBand="0" w:evenVBand="0" w:oddHBand="1" w:evenHBand="0" w:firstRowFirstColumn="0" w:firstRowLastColumn="0" w:lastRowFirstColumn="0" w:lastRowLastColumn="0"/>
            </w:pPr>
            <w:r>
              <w:t>Fc0</w:t>
            </w:r>
          </w:p>
          <w:p w14:paraId="13EFC374" w14:textId="70CE5133" w:rsidR="006779DE" w:rsidRDefault="006779DE" w:rsidP="00744AC5">
            <w:pPr>
              <w:cnfStyle w:val="000000100000" w:firstRow="0" w:lastRow="0" w:firstColumn="0" w:lastColumn="0" w:oddVBand="0" w:evenVBand="0" w:oddHBand="1" w:evenHBand="0" w:firstRowFirstColumn="0" w:firstRowLastColumn="0" w:lastRowFirstColumn="0" w:lastRowLastColumn="0"/>
            </w:pPr>
            <w:r>
              <w:t>1.4K</w:t>
            </w:r>
          </w:p>
        </w:tc>
        <w:tc>
          <w:tcPr>
            <w:tcW w:w="958" w:type="dxa"/>
          </w:tcPr>
          <w:p w14:paraId="5041B8ED" w14:textId="7A6C360F" w:rsidR="006779DE" w:rsidRDefault="00400844" w:rsidP="00744AC5">
            <w:pPr>
              <w:cnfStyle w:val="000000100000" w:firstRow="0" w:lastRow="0" w:firstColumn="0" w:lastColumn="0" w:oddVBand="0" w:evenVBand="0" w:oddHBand="1" w:evenHBand="0" w:firstRowFirstColumn="0" w:firstRowLastColumn="0" w:lastRowFirstColumn="0" w:lastRowLastColumn="0"/>
            </w:pPr>
            <w:r>
              <w:t>Fc2</w:t>
            </w:r>
          </w:p>
          <w:p w14:paraId="14C8CB2B" w14:textId="776831F7" w:rsidR="006779DE" w:rsidRDefault="006779DE" w:rsidP="00744AC5">
            <w:pPr>
              <w:cnfStyle w:val="000000100000" w:firstRow="0" w:lastRow="0" w:firstColumn="0" w:lastColumn="0" w:oddVBand="0" w:evenVBand="0" w:oddHBand="1" w:evenHBand="0" w:firstRowFirstColumn="0" w:firstRowLastColumn="0" w:lastRowFirstColumn="0" w:lastRowLastColumn="0"/>
            </w:pPr>
            <w:r>
              <w:t>1.7K</w:t>
            </w:r>
          </w:p>
        </w:tc>
        <w:tc>
          <w:tcPr>
            <w:tcW w:w="891" w:type="dxa"/>
          </w:tcPr>
          <w:p w14:paraId="692906EB"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p>
          <w:p w14:paraId="4BC1B37F" w14:textId="760CEE90" w:rsidR="006779DE" w:rsidRDefault="006779DE" w:rsidP="00744AC5">
            <w:pPr>
              <w:cnfStyle w:val="000000100000" w:firstRow="0" w:lastRow="0" w:firstColumn="0" w:lastColumn="0" w:oddVBand="0" w:evenVBand="0" w:oddHBand="1" w:evenHBand="0" w:firstRowFirstColumn="0" w:firstRowLastColumn="0" w:lastRowFirstColumn="0" w:lastRowLastColumn="0"/>
            </w:pPr>
            <w:r>
              <w:t>1.86K</w:t>
            </w:r>
          </w:p>
        </w:tc>
        <w:tc>
          <w:tcPr>
            <w:tcW w:w="891" w:type="dxa"/>
          </w:tcPr>
          <w:p w14:paraId="731C47A1"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pPr>
          </w:p>
          <w:p w14:paraId="3BC280F9" w14:textId="12BCF486" w:rsidR="006779DE" w:rsidRDefault="006779DE" w:rsidP="00744AC5">
            <w:pPr>
              <w:cnfStyle w:val="000000100000" w:firstRow="0" w:lastRow="0" w:firstColumn="0" w:lastColumn="0" w:oddVBand="0" w:evenVBand="0" w:oddHBand="1" w:evenHBand="0" w:firstRowFirstColumn="0" w:firstRowLastColumn="0" w:lastRowFirstColumn="0" w:lastRowLastColumn="0"/>
            </w:pPr>
            <w:r>
              <w:t>2.3K</w:t>
            </w:r>
          </w:p>
        </w:tc>
        <w:tc>
          <w:tcPr>
            <w:tcW w:w="896" w:type="dxa"/>
          </w:tcPr>
          <w:p w14:paraId="15E60F4F"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rPr>
                <w:rFonts w:eastAsiaTheme="minorEastAsia"/>
              </w:rPr>
            </w:pPr>
          </w:p>
          <w:p w14:paraId="7353B0D0" w14:textId="1C98D0B0" w:rsidR="006779DE" w:rsidRPr="00681637" w:rsidRDefault="006779DE" w:rsidP="00744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3.5K</w:t>
            </w:r>
          </w:p>
        </w:tc>
        <w:tc>
          <w:tcPr>
            <w:tcW w:w="896" w:type="dxa"/>
          </w:tcPr>
          <w:p w14:paraId="3F6EBFD9" w14:textId="77777777" w:rsidR="006779DE" w:rsidRDefault="006779DE" w:rsidP="00744AC5">
            <w:pPr>
              <w:cnfStyle w:val="000000100000" w:firstRow="0" w:lastRow="0" w:firstColumn="0" w:lastColumn="0" w:oddVBand="0" w:evenVBand="0" w:oddHBand="1" w:evenHBand="0" w:firstRowFirstColumn="0" w:firstRowLastColumn="0" w:lastRowFirstColumn="0" w:lastRowLastColumn="0"/>
              <w:rPr>
                <w:rFonts w:eastAsiaTheme="minorEastAsia"/>
              </w:rPr>
            </w:pPr>
          </w:p>
          <w:p w14:paraId="153C6702" w14:textId="268AA554" w:rsidR="006779DE" w:rsidRPr="00681637" w:rsidRDefault="006779DE" w:rsidP="00744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12.48</w:t>
            </w:r>
          </w:p>
        </w:tc>
      </w:tr>
      <w:tr w:rsidR="006779DE" w14:paraId="18A78935" w14:textId="49486E33" w:rsidTr="006779DE">
        <w:trPr>
          <w:trHeight w:val="722"/>
        </w:trPr>
        <w:tc>
          <w:tcPr>
            <w:cnfStyle w:val="001000000000" w:firstRow="0" w:lastRow="0" w:firstColumn="1" w:lastColumn="0" w:oddVBand="0" w:evenVBand="0" w:oddHBand="0" w:evenHBand="0" w:firstRowFirstColumn="0" w:firstRowLastColumn="0" w:lastRowFirstColumn="0" w:lastRowLastColumn="0"/>
            <w:tcW w:w="1729" w:type="dxa"/>
          </w:tcPr>
          <w:p w14:paraId="2C09994D" w14:textId="77777777" w:rsidR="006779DE" w:rsidRDefault="006779DE" w:rsidP="00744AC5">
            <w:pPr>
              <w:rPr>
                <w:b w:val="0"/>
                <w:bCs w:val="0"/>
              </w:rPr>
            </w:pPr>
          </w:p>
          <w:p w14:paraId="074ADB25" w14:textId="77777777" w:rsidR="006779DE" w:rsidRDefault="006779DE" w:rsidP="00744AC5">
            <w:r>
              <w:t>20</w:t>
            </w:r>
            <m:oMath>
              <m:r>
                <m:rPr>
                  <m:sty m:val="bi"/>
                </m:rPr>
                <w:rPr>
                  <w:rFonts w:ascii="Cambria Math" w:hAnsi="Cambria Math"/>
                </w:rPr>
                <m:t>log</m:t>
              </m:r>
              <m:d>
                <m:dPr>
                  <m:ctrlPr>
                    <w:rPr>
                      <w:rFonts w:ascii="Cambria Math" w:hAnsi="Cambria Math"/>
                      <w:i/>
                    </w:rPr>
                  </m:ctrlPr>
                </m:dPr>
                <m:e>
                  <m:f>
                    <m:fPr>
                      <m:ctrlPr>
                        <w:rPr>
                          <w:rFonts w:ascii="Cambria Math" w:hAnsi="Cambria Math"/>
                          <w:i/>
                        </w:rPr>
                      </m:ctrlPr>
                    </m:fPr>
                    <m:num>
                      <m:r>
                        <m:rPr>
                          <m:sty m:val="bi"/>
                        </m:rPr>
                        <w:rPr>
                          <w:rFonts w:ascii="Cambria Math" w:hAnsi="Cambria Math"/>
                        </w:rPr>
                        <m:t>vo</m:t>
                      </m:r>
                    </m:num>
                    <m:den>
                      <m:r>
                        <m:rPr>
                          <m:sty m:val="bi"/>
                        </m:rPr>
                        <w:rPr>
                          <w:rFonts w:ascii="Cambria Math" w:hAnsi="Cambria Math"/>
                        </w:rPr>
                        <m:t>vi</m:t>
                      </m:r>
                    </m:den>
                  </m:f>
                </m:e>
              </m:d>
              <m:r>
                <m:rPr>
                  <m:sty m:val="bi"/>
                </m:rPr>
                <w:rPr>
                  <w:rFonts w:ascii="Cambria Math" w:hAnsi="Cambria Math"/>
                </w:rPr>
                <m:t>[dB]</m:t>
              </m:r>
            </m:oMath>
          </w:p>
        </w:tc>
        <w:tc>
          <w:tcPr>
            <w:tcW w:w="921" w:type="dxa"/>
          </w:tcPr>
          <w:p w14:paraId="71EFC563"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07A7AB7D" w14:textId="2F6E9A5D" w:rsidR="006779DE" w:rsidRDefault="006779DE" w:rsidP="00744AC5">
            <w:pPr>
              <w:cnfStyle w:val="000000000000" w:firstRow="0" w:lastRow="0" w:firstColumn="0" w:lastColumn="0" w:oddVBand="0" w:evenVBand="0" w:oddHBand="0" w:evenHBand="0" w:firstRowFirstColumn="0" w:firstRowLastColumn="0" w:lastRowFirstColumn="0" w:lastRowLastColumn="0"/>
            </w:pPr>
            <w:r>
              <w:t>30.4</w:t>
            </w:r>
          </w:p>
        </w:tc>
        <w:tc>
          <w:tcPr>
            <w:tcW w:w="904" w:type="dxa"/>
          </w:tcPr>
          <w:p w14:paraId="37F149CD"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7FD7FA62" w14:textId="7E90D70E" w:rsidR="006779DE" w:rsidRDefault="006779DE" w:rsidP="00744AC5">
            <w:pPr>
              <w:cnfStyle w:val="000000000000" w:firstRow="0" w:lastRow="0" w:firstColumn="0" w:lastColumn="0" w:oddVBand="0" w:evenVBand="0" w:oddHBand="0" w:evenHBand="0" w:firstRowFirstColumn="0" w:firstRowLastColumn="0" w:lastRowFirstColumn="0" w:lastRowLastColumn="0"/>
            </w:pPr>
            <w:r>
              <w:t>16.4</w:t>
            </w:r>
          </w:p>
        </w:tc>
        <w:tc>
          <w:tcPr>
            <w:tcW w:w="900" w:type="dxa"/>
          </w:tcPr>
          <w:p w14:paraId="6306007D"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6C45178A" w14:textId="01304771" w:rsidR="006779DE" w:rsidRDefault="006779DE" w:rsidP="00744AC5">
            <w:pPr>
              <w:cnfStyle w:val="000000000000" w:firstRow="0" w:lastRow="0" w:firstColumn="0" w:lastColumn="0" w:oddVBand="0" w:evenVBand="0" w:oddHBand="0" w:evenHBand="0" w:firstRowFirstColumn="0" w:firstRowLastColumn="0" w:lastRowFirstColumn="0" w:lastRowLastColumn="0"/>
            </w:pPr>
            <w:r>
              <w:t>10.4</w:t>
            </w:r>
          </w:p>
        </w:tc>
        <w:tc>
          <w:tcPr>
            <w:tcW w:w="941" w:type="dxa"/>
          </w:tcPr>
          <w:p w14:paraId="6491C4C1"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234A1B3B" w14:textId="24901082" w:rsidR="006779DE" w:rsidRDefault="006779DE" w:rsidP="00744AC5">
            <w:pPr>
              <w:cnfStyle w:val="000000000000" w:firstRow="0" w:lastRow="0" w:firstColumn="0" w:lastColumn="0" w:oddVBand="0" w:evenVBand="0" w:oddHBand="0" w:evenHBand="0" w:firstRowFirstColumn="0" w:firstRowLastColumn="0" w:lastRowFirstColumn="0" w:lastRowLastColumn="0"/>
            </w:pPr>
            <w:r>
              <w:t>6.0</w:t>
            </w:r>
          </w:p>
        </w:tc>
        <w:tc>
          <w:tcPr>
            <w:tcW w:w="958" w:type="dxa"/>
          </w:tcPr>
          <w:p w14:paraId="406D7079"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36719C3D" w14:textId="5457ACA3" w:rsidR="006779DE" w:rsidRDefault="006779DE" w:rsidP="00744AC5">
            <w:pPr>
              <w:cnfStyle w:val="000000000000" w:firstRow="0" w:lastRow="0" w:firstColumn="0" w:lastColumn="0" w:oddVBand="0" w:evenVBand="0" w:oddHBand="0" w:evenHBand="0" w:firstRowFirstColumn="0" w:firstRowLastColumn="0" w:lastRowFirstColumn="0" w:lastRowLastColumn="0"/>
            </w:pPr>
            <w:r>
              <w:t>3.3</w:t>
            </w:r>
          </w:p>
        </w:tc>
        <w:tc>
          <w:tcPr>
            <w:tcW w:w="942" w:type="dxa"/>
          </w:tcPr>
          <w:p w14:paraId="489F2E9E"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3620F613" w14:textId="67FF7F1E" w:rsidR="006779DE" w:rsidRDefault="006779DE" w:rsidP="00744AC5">
            <w:pPr>
              <w:cnfStyle w:val="000000000000" w:firstRow="0" w:lastRow="0" w:firstColumn="0" w:lastColumn="0" w:oddVBand="0" w:evenVBand="0" w:oddHBand="0" w:evenHBand="0" w:firstRowFirstColumn="0" w:firstRowLastColumn="0" w:lastRowFirstColumn="0" w:lastRowLastColumn="0"/>
            </w:pPr>
            <w:r>
              <w:t>0.26</w:t>
            </w:r>
          </w:p>
        </w:tc>
        <w:tc>
          <w:tcPr>
            <w:tcW w:w="958" w:type="dxa"/>
          </w:tcPr>
          <w:p w14:paraId="0F3F782D"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214437AB" w14:textId="75FB4E23" w:rsidR="006779DE" w:rsidRDefault="006779DE" w:rsidP="00744AC5">
            <w:pPr>
              <w:cnfStyle w:val="000000000000" w:firstRow="0" w:lastRow="0" w:firstColumn="0" w:lastColumn="0" w:oddVBand="0" w:evenVBand="0" w:oddHBand="0" w:evenHBand="0" w:firstRowFirstColumn="0" w:firstRowLastColumn="0" w:lastRowFirstColumn="0" w:lastRowLastColumn="0"/>
            </w:pPr>
            <w:r>
              <w:t>3.3</w:t>
            </w:r>
          </w:p>
        </w:tc>
        <w:tc>
          <w:tcPr>
            <w:tcW w:w="891" w:type="dxa"/>
          </w:tcPr>
          <w:p w14:paraId="7FE58FFA"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2CD6D1E5" w14:textId="46F58171" w:rsidR="006779DE" w:rsidRDefault="006779DE" w:rsidP="00744AC5">
            <w:pPr>
              <w:cnfStyle w:val="000000000000" w:firstRow="0" w:lastRow="0" w:firstColumn="0" w:lastColumn="0" w:oddVBand="0" w:evenVBand="0" w:oddHBand="0" w:evenHBand="0" w:firstRowFirstColumn="0" w:firstRowLastColumn="0" w:lastRowFirstColumn="0" w:lastRowLastColumn="0"/>
            </w:pPr>
            <w:r>
              <w:t>6.0</w:t>
            </w:r>
          </w:p>
        </w:tc>
        <w:tc>
          <w:tcPr>
            <w:tcW w:w="891" w:type="dxa"/>
          </w:tcPr>
          <w:p w14:paraId="1517BFDE"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32E971DD" w14:textId="097EDC5F" w:rsidR="006779DE" w:rsidRDefault="006779DE" w:rsidP="00744AC5">
            <w:pPr>
              <w:cnfStyle w:val="000000000000" w:firstRow="0" w:lastRow="0" w:firstColumn="0" w:lastColumn="0" w:oddVBand="0" w:evenVBand="0" w:oddHBand="0" w:evenHBand="0" w:firstRowFirstColumn="0" w:firstRowLastColumn="0" w:lastRowFirstColumn="0" w:lastRowLastColumn="0"/>
            </w:pPr>
            <w:r>
              <w:t>10.4</w:t>
            </w:r>
          </w:p>
        </w:tc>
        <w:tc>
          <w:tcPr>
            <w:tcW w:w="896" w:type="dxa"/>
          </w:tcPr>
          <w:p w14:paraId="35EC3A07"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69F5E037" w14:textId="17C4DE41" w:rsidR="006779DE" w:rsidRDefault="006779DE" w:rsidP="00744AC5">
            <w:pPr>
              <w:cnfStyle w:val="000000000000" w:firstRow="0" w:lastRow="0" w:firstColumn="0" w:lastColumn="0" w:oddVBand="0" w:evenVBand="0" w:oddHBand="0" w:evenHBand="0" w:firstRowFirstColumn="0" w:firstRowLastColumn="0" w:lastRowFirstColumn="0" w:lastRowLastColumn="0"/>
            </w:pPr>
            <w:r>
              <w:t>16.4</w:t>
            </w:r>
          </w:p>
        </w:tc>
        <w:tc>
          <w:tcPr>
            <w:tcW w:w="896" w:type="dxa"/>
          </w:tcPr>
          <w:p w14:paraId="6CF3C251" w14:textId="77777777" w:rsidR="006779DE" w:rsidRDefault="006779DE" w:rsidP="00744AC5">
            <w:pPr>
              <w:cnfStyle w:val="000000000000" w:firstRow="0" w:lastRow="0" w:firstColumn="0" w:lastColumn="0" w:oddVBand="0" w:evenVBand="0" w:oddHBand="0" w:evenHBand="0" w:firstRowFirstColumn="0" w:firstRowLastColumn="0" w:lastRowFirstColumn="0" w:lastRowLastColumn="0"/>
            </w:pPr>
          </w:p>
          <w:p w14:paraId="7AB87663" w14:textId="745FA86A" w:rsidR="006779DE" w:rsidRDefault="006779DE" w:rsidP="00744AC5">
            <w:pPr>
              <w:cnfStyle w:val="000000000000" w:firstRow="0" w:lastRow="0" w:firstColumn="0" w:lastColumn="0" w:oddVBand="0" w:evenVBand="0" w:oddHBand="0" w:evenHBand="0" w:firstRowFirstColumn="0" w:firstRowLastColumn="0" w:lastRowFirstColumn="0" w:lastRowLastColumn="0"/>
            </w:pPr>
            <w:r>
              <w:t>30.4</w:t>
            </w:r>
          </w:p>
        </w:tc>
      </w:tr>
    </w:tbl>
    <w:p w14:paraId="4DC9FE77" w14:textId="239936BC" w:rsidR="00BE50B6" w:rsidRDefault="00BE50B6" w:rsidP="006779DE">
      <w:pPr>
        <w:rPr>
          <w:rFonts w:asciiTheme="majorBidi" w:hAnsiTheme="majorBidi" w:cstheme="majorBidi"/>
          <w:sz w:val="20"/>
          <w:szCs w:val="20"/>
        </w:rPr>
      </w:pPr>
    </w:p>
    <w:p w14:paraId="47D5820B" w14:textId="64EABF3A" w:rsidR="006779DE" w:rsidRDefault="006779DE" w:rsidP="006779DE">
      <w:pPr>
        <w:rPr>
          <w:rFonts w:asciiTheme="majorBidi" w:hAnsiTheme="majorBidi" w:cstheme="majorBidi"/>
          <w:sz w:val="20"/>
          <w:szCs w:val="20"/>
        </w:rPr>
      </w:pPr>
    </w:p>
    <w:p w14:paraId="1CB70F1B" w14:textId="35CB3C07" w:rsidR="006779DE" w:rsidRDefault="006779DE" w:rsidP="006779DE">
      <w:pPr>
        <w:rPr>
          <w:rFonts w:asciiTheme="majorBidi" w:hAnsiTheme="majorBidi" w:cstheme="majorBidi"/>
          <w:sz w:val="20"/>
          <w:szCs w:val="20"/>
        </w:rPr>
      </w:pPr>
    </w:p>
    <w:p w14:paraId="50CA9B61" w14:textId="07B7B2FB" w:rsidR="006779DE" w:rsidRDefault="006779DE" w:rsidP="006779DE">
      <w:pPr>
        <w:rPr>
          <w:rFonts w:asciiTheme="majorBidi" w:hAnsiTheme="majorBidi" w:cstheme="majorBidi"/>
          <w:sz w:val="20"/>
          <w:szCs w:val="20"/>
        </w:rPr>
      </w:pPr>
    </w:p>
    <w:p w14:paraId="2D59F963" w14:textId="6FC11943" w:rsidR="006779DE" w:rsidRDefault="006779DE" w:rsidP="006779DE">
      <w:pPr>
        <w:rPr>
          <w:rFonts w:asciiTheme="majorBidi" w:hAnsiTheme="majorBidi" w:cstheme="majorBidi"/>
          <w:sz w:val="20"/>
          <w:szCs w:val="20"/>
        </w:rPr>
      </w:pPr>
    </w:p>
    <w:p w14:paraId="5DF3186C" w14:textId="51FCD574" w:rsidR="006779DE" w:rsidRDefault="006779DE" w:rsidP="006779DE">
      <w:pPr>
        <w:rPr>
          <w:rFonts w:asciiTheme="majorBidi" w:hAnsiTheme="majorBidi" w:cstheme="majorBidi"/>
          <w:sz w:val="20"/>
          <w:szCs w:val="20"/>
        </w:rPr>
      </w:pPr>
    </w:p>
    <w:p w14:paraId="6B95A465" w14:textId="66D0AE0D" w:rsidR="006779DE" w:rsidRDefault="006779DE" w:rsidP="006779DE">
      <w:pPr>
        <w:rPr>
          <w:rFonts w:asciiTheme="majorBidi" w:hAnsiTheme="majorBidi" w:cstheme="majorBidi"/>
          <w:sz w:val="20"/>
          <w:szCs w:val="20"/>
        </w:rPr>
      </w:pPr>
    </w:p>
    <w:p w14:paraId="6EB21032" w14:textId="40244873" w:rsidR="006779DE" w:rsidRDefault="006779DE" w:rsidP="006779DE">
      <w:pPr>
        <w:rPr>
          <w:rFonts w:asciiTheme="majorBidi" w:hAnsiTheme="majorBidi" w:cstheme="majorBidi"/>
          <w:sz w:val="20"/>
          <w:szCs w:val="20"/>
        </w:rPr>
      </w:pPr>
    </w:p>
    <w:p w14:paraId="64434031" w14:textId="5D854309" w:rsidR="006779DE" w:rsidRPr="00810E80" w:rsidRDefault="00810E80" w:rsidP="00810E80">
      <w:pPr>
        <w:rPr>
          <w:rFonts w:asciiTheme="majorBidi" w:hAnsiTheme="majorBidi" w:cstheme="majorBidi"/>
          <w:sz w:val="24"/>
          <w:szCs w:val="24"/>
        </w:rPr>
      </w:pPr>
      <w:r w:rsidRPr="00810E80">
        <w:rPr>
          <w:rFonts w:asciiTheme="majorBidi" w:hAnsiTheme="majorBidi" w:cstheme="majorBidi"/>
          <w:sz w:val="24"/>
          <w:szCs w:val="24"/>
        </w:rPr>
        <w:lastRenderedPageBreak/>
        <w:t>Question 3</w:t>
      </w:r>
      <w:r w:rsidRPr="00810E80">
        <w:rPr>
          <w:rFonts w:asciiTheme="majorBidi" w:hAnsiTheme="majorBidi" w:cstheme="majorBidi"/>
          <w:b/>
          <w:bCs/>
          <w:sz w:val="24"/>
          <w:szCs w:val="24"/>
        </w:rPr>
        <w:t xml:space="preserve">: </w:t>
      </w:r>
      <w:r w:rsidRPr="00810E80">
        <w:rPr>
          <w:rFonts w:asciiTheme="majorBidi" w:hAnsiTheme="majorBidi" w:cstheme="majorBidi"/>
          <w:sz w:val="24"/>
          <w:szCs w:val="24"/>
        </w:rPr>
        <w:t>In your report use data in Table 3 to plot {(20log VO) vs. (f)} using excel (use log scale for x-axis). From the plot calculate the bandwidth (β) and discuss the plot’s behavior comparing experimental values of (f0), (fC1 and fC2), and (β) to their theoretical value.</w:t>
      </w:r>
    </w:p>
    <w:p w14:paraId="10164F05" w14:textId="42E231E9" w:rsidR="006779DE" w:rsidRDefault="006779DE" w:rsidP="006779DE">
      <w:pPr>
        <w:rPr>
          <w:rFonts w:asciiTheme="majorBidi" w:hAnsiTheme="majorBidi" w:cstheme="majorBidi"/>
          <w:sz w:val="20"/>
          <w:szCs w:val="20"/>
        </w:rPr>
      </w:pPr>
    </w:p>
    <w:p w14:paraId="7AA17FDF" w14:textId="2E571B12" w:rsidR="006779DE" w:rsidRDefault="00BD441D" w:rsidP="00BD441D">
      <w:pPr>
        <w:jc w:val="center"/>
        <w:rPr>
          <w:rFonts w:asciiTheme="majorBidi" w:hAnsiTheme="majorBidi" w:cstheme="majorBidi"/>
          <w:sz w:val="20"/>
          <w:szCs w:val="20"/>
        </w:rPr>
      </w:pPr>
      <w:r w:rsidRPr="00BD441D">
        <w:rPr>
          <w:rFonts w:asciiTheme="majorBidi" w:hAnsiTheme="majorBidi" w:cstheme="majorBidi"/>
          <w:sz w:val="20"/>
          <w:szCs w:val="20"/>
        </w:rPr>
        <w:drawing>
          <wp:inline distT="0" distB="0" distL="0" distR="0" wp14:anchorId="5EB64BA4" wp14:editId="1280C512">
            <wp:extent cx="4725059" cy="294363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25059" cy="2943636"/>
                    </a:xfrm>
                    <a:prstGeom prst="rect">
                      <a:avLst/>
                    </a:prstGeom>
                  </pic:spPr>
                </pic:pic>
              </a:graphicData>
            </a:graphic>
          </wp:inline>
        </w:drawing>
      </w:r>
    </w:p>
    <w:p w14:paraId="6ABE1054" w14:textId="5C8BC359" w:rsidR="00BD441D" w:rsidRDefault="00BD441D" w:rsidP="00BD441D">
      <w:pPr>
        <w:jc w:val="center"/>
        <w:rPr>
          <w:rFonts w:asciiTheme="majorBidi" w:hAnsiTheme="majorBidi" w:cstheme="majorBidi"/>
          <w:sz w:val="20"/>
          <w:szCs w:val="20"/>
        </w:rPr>
      </w:pPr>
      <w:bookmarkStart w:id="0" w:name="_Hlk90492726"/>
      <w:r w:rsidRPr="00681637">
        <w:rPr>
          <w:rFonts w:asciiTheme="majorBidi" w:hAnsiTheme="majorBidi" w:cstheme="majorBidi"/>
          <w:sz w:val="20"/>
          <w:szCs w:val="20"/>
        </w:rPr>
        <w:t>Figure</w:t>
      </w:r>
      <w:r w:rsidR="000B609E">
        <w:rPr>
          <w:rFonts w:asciiTheme="majorBidi" w:hAnsiTheme="majorBidi" w:cstheme="majorBidi"/>
          <w:sz w:val="20"/>
          <w:szCs w:val="20"/>
        </w:rPr>
        <w:t>5</w:t>
      </w:r>
      <w:r>
        <w:rPr>
          <w:rFonts w:asciiTheme="majorBidi" w:hAnsiTheme="majorBidi" w:cstheme="majorBidi"/>
          <w:sz w:val="20"/>
          <w:szCs w:val="20"/>
        </w:rPr>
        <w:t>(</w:t>
      </w:r>
      <w:r w:rsidRPr="00332658">
        <w:rPr>
          <w:rFonts w:asciiTheme="majorBidi" w:hAnsiTheme="majorBidi" w:cstheme="majorBidi"/>
          <w:sz w:val="20"/>
          <w:szCs w:val="20"/>
        </w:rPr>
        <w:t>The experimental frequency response Plot using excel</w:t>
      </w:r>
      <w:r>
        <w:rPr>
          <w:rFonts w:asciiTheme="majorBidi" w:hAnsiTheme="majorBidi" w:cstheme="majorBidi"/>
          <w:sz w:val="20"/>
          <w:szCs w:val="20"/>
        </w:rPr>
        <w:t>)</w:t>
      </w:r>
    </w:p>
    <w:bookmarkEnd w:id="0"/>
    <w:p w14:paraId="19DB1219" w14:textId="210CC9DA" w:rsidR="000B609E" w:rsidRDefault="000B609E" w:rsidP="006779DE">
      <w:pPr>
        <w:rPr>
          <w:rFonts w:asciiTheme="majorBidi" w:hAnsiTheme="majorBidi" w:cstheme="majorBidi"/>
          <w:sz w:val="20"/>
          <w:szCs w:val="20"/>
        </w:rPr>
      </w:pPr>
    </w:p>
    <w:p w14:paraId="02A873EF" w14:textId="77777777" w:rsidR="00EA206A" w:rsidRDefault="00EA206A" w:rsidP="006779DE">
      <w:pPr>
        <w:rPr>
          <w:rFonts w:asciiTheme="majorBidi" w:hAnsiTheme="majorBidi" w:cstheme="majorBidi"/>
          <w:sz w:val="20"/>
          <w:szCs w:val="20"/>
        </w:rPr>
      </w:pPr>
    </w:p>
    <w:p w14:paraId="502C9292" w14:textId="77777777" w:rsidR="000B609E" w:rsidRPr="006A0264" w:rsidRDefault="000B609E" w:rsidP="000B609E">
      <w:pPr>
        <w:rPr>
          <w:rFonts w:asciiTheme="majorBidi" w:eastAsiaTheme="minorEastAsia" w:hAnsiTheme="majorBidi" w:cstheme="majorBidi"/>
          <w:sz w:val="24"/>
          <w:szCs w:val="24"/>
        </w:rPr>
      </w:pPr>
      <w:bookmarkStart w:id="1" w:name="_Hlk90492746"/>
      <m:oMathPara>
        <m:oMathParaPr>
          <m:jc m:val="left"/>
        </m:oMathParaPr>
        <m:oMath>
          <m:r>
            <w:rPr>
              <w:rFonts w:ascii="Cambria Math" w:hAnsi="Cambria Math" w:cstheme="majorBidi"/>
              <w:sz w:val="24"/>
              <w:szCs w:val="24"/>
            </w:rPr>
            <m:t>fo=</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LC</m:t>
                  </m:r>
                </m:e>
              </m:rad>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113*10*</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e>
              </m:rad>
            </m:den>
          </m:f>
          <m:r>
            <w:rPr>
              <w:rFonts w:ascii="Cambria Math" w:hAnsi="Cambria Math" w:cstheme="majorBidi"/>
              <w:sz w:val="24"/>
              <w:szCs w:val="24"/>
            </w:rPr>
            <m:t>=1.49K</m:t>
          </m:r>
        </m:oMath>
      </m:oMathPara>
    </w:p>
    <w:p w14:paraId="58FFC2C7" w14:textId="70EEF976" w:rsidR="000B609E" w:rsidRPr="006A0264" w:rsidRDefault="000B609E" w:rsidP="000B609E">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fc1=</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1.4</m:t>
          </m:r>
          <m:r>
            <w:rPr>
              <w:rFonts w:ascii="Cambria Math" w:eastAsiaTheme="minorEastAsia" w:hAnsi="Cambria Math" w:cstheme="majorBidi"/>
              <w:sz w:val="24"/>
              <w:szCs w:val="24"/>
            </w:rPr>
            <m:t>K</m:t>
          </m:r>
        </m:oMath>
      </m:oMathPara>
    </w:p>
    <w:p w14:paraId="57757594" w14:textId="187D53C6" w:rsidR="000B609E" w:rsidRPr="000B609E" w:rsidRDefault="000B609E" w:rsidP="000B609E">
      <w:pPr>
        <w:rPr>
          <w:rFonts w:asciiTheme="majorBidi" w:hAnsiTheme="majorBidi" w:cstheme="majorBidi"/>
          <w:sz w:val="20"/>
          <w:szCs w:val="20"/>
        </w:rPr>
      </w:pPr>
      <m:oMathPara>
        <m:oMathParaPr>
          <m:jc m:val="left"/>
        </m:oMathParaPr>
        <m:oMath>
          <m:r>
            <w:rPr>
              <w:rFonts w:ascii="Cambria Math" w:eastAsiaTheme="minorEastAsia" w:hAnsi="Cambria Math" w:cstheme="majorBidi"/>
              <w:sz w:val="24"/>
              <w:szCs w:val="24"/>
            </w:rPr>
            <m:t>fc2=</m:t>
          </m:r>
          <m:f>
            <m:fPr>
              <m:ctrlPr>
                <w:rPr>
                  <w:rFonts w:ascii="Cambria Math" w:eastAsiaTheme="minorEastAsia" w:hAnsi="Cambria Math" w:cstheme="majorBidi"/>
                  <w:i/>
                  <w:sz w:val="24"/>
                  <w:szCs w:val="24"/>
                </w:rPr>
              </m:ctrlPr>
            </m:fPr>
            <m:num>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=1.</m:t>
          </m:r>
          <m:r>
            <w:rPr>
              <w:rFonts w:ascii="Cambria Math" w:eastAsiaTheme="minorEastAsia" w:hAnsi="Cambria Math" w:cstheme="majorBidi"/>
              <w:sz w:val="24"/>
              <w:szCs w:val="24"/>
            </w:rPr>
            <m:t>8</m:t>
          </m:r>
          <m:r>
            <w:rPr>
              <w:rFonts w:ascii="Cambria Math" w:eastAsiaTheme="minorEastAsia" w:hAnsi="Cambria Math" w:cstheme="majorBidi"/>
              <w:sz w:val="24"/>
              <w:szCs w:val="24"/>
            </w:rPr>
            <m:t>8K</m:t>
          </m:r>
        </m:oMath>
      </m:oMathPara>
    </w:p>
    <w:bookmarkEnd w:id="1"/>
    <w:p w14:paraId="5BCF706D" w14:textId="4018E6A1" w:rsidR="006779DE" w:rsidRDefault="006779DE" w:rsidP="006779DE">
      <w:pPr>
        <w:rPr>
          <w:rFonts w:asciiTheme="majorBidi" w:hAnsiTheme="majorBidi" w:cstheme="majorBidi"/>
          <w:sz w:val="20"/>
          <w:szCs w:val="20"/>
        </w:rPr>
      </w:pPr>
    </w:p>
    <w:p w14:paraId="165490F2" w14:textId="0ECBAA25" w:rsidR="006779DE" w:rsidRPr="000A6D34" w:rsidRDefault="000A6D34" w:rsidP="000A6D34">
      <w:pPr>
        <w:rPr>
          <w:rFonts w:asciiTheme="majorBidi" w:eastAsiaTheme="minorEastAsia" w:hAnsiTheme="majorBidi" w:cstheme="majorBidi"/>
          <w:sz w:val="24"/>
          <w:szCs w:val="24"/>
        </w:rPr>
      </w:pPr>
      <w:bookmarkStart w:id="2" w:name="_Hlk90493719"/>
      <m:oMathPara>
        <m:oMathParaPr>
          <m:jc m:val="left"/>
        </m:oMathParaPr>
        <m:oMath>
          <m:r>
            <w:rPr>
              <w:rFonts w:ascii="Cambria Math" w:eastAsiaTheme="minorEastAsia" w:hAnsi="Cambria Math" w:cstheme="majorBidi"/>
              <w:sz w:val="24"/>
              <w:szCs w:val="24"/>
            </w:rPr>
            <m:t>β=</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28.3</m:t>
          </m:r>
        </m:oMath>
      </m:oMathPara>
    </w:p>
    <w:tbl>
      <w:tblPr>
        <w:tblStyle w:val="PlainTable1"/>
        <w:tblpPr w:leftFromText="180" w:rightFromText="180" w:vertAnchor="text" w:horzAnchor="margin" w:tblpXSpec="center" w:tblpY="487"/>
        <w:tblW w:w="11827" w:type="dxa"/>
        <w:tblLook w:val="04A0" w:firstRow="1" w:lastRow="0" w:firstColumn="1" w:lastColumn="0" w:noHBand="0" w:noVBand="1"/>
      </w:tblPr>
      <w:tblGrid>
        <w:gridCol w:w="1729"/>
        <w:gridCol w:w="919"/>
        <w:gridCol w:w="942"/>
        <w:gridCol w:w="897"/>
        <w:gridCol w:w="935"/>
        <w:gridCol w:w="958"/>
        <w:gridCol w:w="937"/>
        <w:gridCol w:w="958"/>
        <w:gridCol w:w="887"/>
        <w:gridCol w:w="884"/>
        <w:gridCol w:w="892"/>
        <w:gridCol w:w="889"/>
      </w:tblGrid>
      <w:tr w:rsidR="007850B6" w14:paraId="0B7D0223" w14:textId="77777777" w:rsidTr="007850B6">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3F56803B" w14:textId="77777777" w:rsidR="007850B6" w:rsidRDefault="007850B6" w:rsidP="007850B6">
            <w:pPr>
              <w:rPr>
                <w:b w:val="0"/>
                <w:bCs w:val="0"/>
              </w:rPr>
            </w:pPr>
            <w:bookmarkStart w:id="3" w:name="_Hlk90462521"/>
            <w:bookmarkEnd w:id="2"/>
          </w:p>
          <w:p w14:paraId="74823F95" w14:textId="77777777" w:rsidR="007850B6" w:rsidRDefault="007850B6" w:rsidP="007850B6">
            <w:proofErr w:type="gramStart"/>
            <w:r>
              <w:t>VO[</w:t>
            </w:r>
            <w:proofErr w:type="gramEnd"/>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RMS</m:t>
                  </m:r>
                </m:sub>
              </m:sSub>
            </m:oMath>
            <w:r>
              <w:rPr>
                <w:rFonts w:eastAsiaTheme="minorEastAsia"/>
              </w:rPr>
              <w:t>]</w:t>
            </w:r>
          </w:p>
        </w:tc>
        <w:tc>
          <w:tcPr>
            <w:tcW w:w="919" w:type="dxa"/>
          </w:tcPr>
          <w:p w14:paraId="43CE2366"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5630EC06" w14:textId="77777777" w:rsidR="007850B6" w:rsidRPr="006779DE"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r>
              <w:t>0.03</w:t>
            </w:r>
          </w:p>
        </w:tc>
        <w:tc>
          <w:tcPr>
            <w:tcW w:w="942" w:type="dxa"/>
          </w:tcPr>
          <w:p w14:paraId="2DDB9891"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5C78CC37"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0.15</w:t>
            </w:r>
          </w:p>
        </w:tc>
        <w:tc>
          <w:tcPr>
            <w:tcW w:w="897" w:type="dxa"/>
          </w:tcPr>
          <w:p w14:paraId="213F3625"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110CECF4"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0.3</w:t>
            </w:r>
          </w:p>
        </w:tc>
        <w:tc>
          <w:tcPr>
            <w:tcW w:w="935" w:type="dxa"/>
          </w:tcPr>
          <w:p w14:paraId="37EB195E"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513904FD"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0.5</w:t>
            </w:r>
          </w:p>
        </w:tc>
        <w:tc>
          <w:tcPr>
            <w:tcW w:w="958" w:type="dxa"/>
          </w:tcPr>
          <w:p w14:paraId="13812F96"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5E0B4084"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0.703</w:t>
            </w:r>
          </w:p>
        </w:tc>
        <w:tc>
          <w:tcPr>
            <w:tcW w:w="937" w:type="dxa"/>
          </w:tcPr>
          <w:p w14:paraId="70B6FC8A"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sub>
                </m:sSub>
              </m:oMath>
            </m:oMathPara>
          </w:p>
          <w:p w14:paraId="37032C40"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0.995</w:t>
            </w:r>
          </w:p>
        </w:tc>
        <w:tc>
          <w:tcPr>
            <w:tcW w:w="958" w:type="dxa"/>
          </w:tcPr>
          <w:p w14:paraId="0FC55F4E"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21E5F4D3"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0.703</w:t>
            </w:r>
          </w:p>
        </w:tc>
        <w:tc>
          <w:tcPr>
            <w:tcW w:w="887" w:type="dxa"/>
          </w:tcPr>
          <w:p w14:paraId="0DEE130E"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015DAFBF"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0.5</w:t>
            </w:r>
          </w:p>
        </w:tc>
        <w:tc>
          <w:tcPr>
            <w:tcW w:w="884" w:type="dxa"/>
          </w:tcPr>
          <w:p w14:paraId="022BD396"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6660C083"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0.3</w:t>
            </w:r>
          </w:p>
        </w:tc>
        <w:tc>
          <w:tcPr>
            <w:tcW w:w="892" w:type="dxa"/>
          </w:tcPr>
          <w:p w14:paraId="28C64E93"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p>
          <w:p w14:paraId="5AC114A0"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0.15</w:t>
            </w:r>
          </w:p>
        </w:tc>
        <w:tc>
          <w:tcPr>
            <w:tcW w:w="889" w:type="dxa"/>
          </w:tcPr>
          <w:p w14:paraId="3C4112F2"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rPr>
                <w:b w:val="0"/>
                <w:bCs w:val="0"/>
              </w:rPr>
            </w:pPr>
          </w:p>
          <w:p w14:paraId="27809912" w14:textId="77777777" w:rsidR="007850B6" w:rsidRDefault="007850B6" w:rsidP="007850B6">
            <w:pPr>
              <w:cnfStyle w:val="100000000000" w:firstRow="1" w:lastRow="0" w:firstColumn="0" w:lastColumn="0" w:oddVBand="0" w:evenVBand="0" w:oddHBand="0" w:evenHBand="0" w:firstRowFirstColumn="0" w:firstRowLastColumn="0" w:lastRowFirstColumn="0" w:lastRowLastColumn="0"/>
            </w:pPr>
            <w:r>
              <w:t>0.03</w:t>
            </w:r>
          </w:p>
        </w:tc>
      </w:tr>
      <w:tr w:rsidR="007850B6" w:rsidRPr="00681637" w14:paraId="25684EEB" w14:textId="77777777" w:rsidTr="007850B6">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55C7ADD7" w14:textId="77777777" w:rsidR="007850B6" w:rsidRDefault="007850B6" w:rsidP="007850B6">
            <w:pPr>
              <w:rPr>
                <w:b w:val="0"/>
                <w:bCs w:val="0"/>
              </w:rPr>
            </w:pPr>
          </w:p>
          <w:p w14:paraId="6864E2A0" w14:textId="77777777" w:rsidR="007850B6" w:rsidRDefault="007850B6" w:rsidP="007850B6">
            <w:r>
              <w:t>F(KHZ)</w:t>
            </w:r>
          </w:p>
        </w:tc>
        <w:tc>
          <w:tcPr>
            <w:tcW w:w="919" w:type="dxa"/>
          </w:tcPr>
          <w:p w14:paraId="015705F2"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p w14:paraId="028BC506"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71.4Hz</w:t>
            </w:r>
          </w:p>
        </w:tc>
        <w:tc>
          <w:tcPr>
            <w:tcW w:w="942" w:type="dxa"/>
          </w:tcPr>
          <w:p w14:paraId="47121BD2"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p w14:paraId="1CC225D0"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342.7Hz</w:t>
            </w:r>
          </w:p>
        </w:tc>
        <w:tc>
          <w:tcPr>
            <w:tcW w:w="897" w:type="dxa"/>
          </w:tcPr>
          <w:p w14:paraId="5F31519C"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p w14:paraId="0214BE98"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617Hz</w:t>
            </w:r>
          </w:p>
          <w:p w14:paraId="70E0766D"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tc>
        <w:tc>
          <w:tcPr>
            <w:tcW w:w="935" w:type="dxa"/>
          </w:tcPr>
          <w:p w14:paraId="6E2C300E"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p w14:paraId="303C6E9D"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877K</w:t>
            </w:r>
          </w:p>
        </w:tc>
        <w:tc>
          <w:tcPr>
            <w:tcW w:w="958" w:type="dxa"/>
          </w:tcPr>
          <w:p w14:paraId="196C5BAC"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Fc1</w:t>
            </w:r>
          </w:p>
          <w:p w14:paraId="6D0598C4"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1.07 K</w:t>
            </w:r>
          </w:p>
        </w:tc>
        <w:tc>
          <w:tcPr>
            <w:tcW w:w="937" w:type="dxa"/>
          </w:tcPr>
          <w:p w14:paraId="0AC29BC1"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Fc0</w:t>
            </w:r>
          </w:p>
          <w:p w14:paraId="66DDFB06"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1.44K</w:t>
            </w:r>
          </w:p>
        </w:tc>
        <w:tc>
          <w:tcPr>
            <w:tcW w:w="958" w:type="dxa"/>
          </w:tcPr>
          <w:p w14:paraId="6CF4130F"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Fc2</w:t>
            </w:r>
          </w:p>
          <w:p w14:paraId="6A8C0648"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1.95K</w:t>
            </w:r>
          </w:p>
        </w:tc>
        <w:tc>
          <w:tcPr>
            <w:tcW w:w="887" w:type="dxa"/>
          </w:tcPr>
          <w:p w14:paraId="18D9DE49"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p w14:paraId="79316019"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2.43K</w:t>
            </w:r>
          </w:p>
        </w:tc>
        <w:tc>
          <w:tcPr>
            <w:tcW w:w="884" w:type="dxa"/>
          </w:tcPr>
          <w:p w14:paraId="76408728"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p>
          <w:p w14:paraId="248DEEE9"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pPr>
            <w:r>
              <w:t>3.3K</w:t>
            </w:r>
          </w:p>
        </w:tc>
        <w:tc>
          <w:tcPr>
            <w:tcW w:w="892" w:type="dxa"/>
          </w:tcPr>
          <w:p w14:paraId="74133157"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rPr>
                <w:rFonts w:eastAsiaTheme="minorEastAsia"/>
              </w:rPr>
            </w:pPr>
          </w:p>
          <w:p w14:paraId="1F58C880" w14:textId="77777777" w:rsidR="007850B6" w:rsidRPr="00681637" w:rsidRDefault="007850B6" w:rsidP="007850B6">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6.39K</w:t>
            </w:r>
          </w:p>
        </w:tc>
        <w:tc>
          <w:tcPr>
            <w:tcW w:w="889" w:type="dxa"/>
          </w:tcPr>
          <w:p w14:paraId="2C108D93" w14:textId="77777777" w:rsidR="007850B6" w:rsidRDefault="007850B6" w:rsidP="007850B6">
            <w:pPr>
              <w:cnfStyle w:val="000000100000" w:firstRow="0" w:lastRow="0" w:firstColumn="0" w:lastColumn="0" w:oddVBand="0" w:evenVBand="0" w:oddHBand="1" w:evenHBand="0" w:firstRowFirstColumn="0" w:firstRowLastColumn="0" w:lastRowFirstColumn="0" w:lastRowLastColumn="0"/>
              <w:rPr>
                <w:rFonts w:eastAsiaTheme="minorEastAsia"/>
              </w:rPr>
            </w:pPr>
          </w:p>
          <w:p w14:paraId="1214074A" w14:textId="77777777" w:rsidR="007850B6" w:rsidRPr="00681637" w:rsidRDefault="007850B6" w:rsidP="007850B6">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22.3K</w:t>
            </w:r>
          </w:p>
        </w:tc>
      </w:tr>
      <w:tr w:rsidR="007850B6" w14:paraId="4D88607E" w14:textId="77777777" w:rsidTr="007850B6">
        <w:trPr>
          <w:trHeight w:val="722"/>
        </w:trPr>
        <w:tc>
          <w:tcPr>
            <w:cnfStyle w:val="001000000000" w:firstRow="0" w:lastRow="0" w:firstColumn="1" w:lastColumn="0" w:oddVBand="0" w:evenVBand="0" w:oddHBand="0" w:evenHBand="0" w:firstRowFirstColumn="0" w:firstRowLastColumn="0" w:lastRowFirstColumn="0" w:lastRowLastColumn="0"/>
            <w:tcW w:w="1729" w:type="dxa"/>
          </w:tcPr>
          <w:p w14:paraId="2DA84738" w14:textId="77777777" w:rsidR="007850B6" w:rsidRDefault="007850B6" w:rsidP="007850B6">
            <w:pPr>
              <w:rPr>
                <w:b w:val="0"/>
                <w:bCs w:val="0"/>
              </w:rPr>
            </w:pPr>
          </w:p>
          <w:p w14:paraId="2BC0EB83" w14:textId="77777777" w:rsidR="007850B6" w:rsidRDefault="007850B6" w:rsidP="007850B6">
            <w:r>
              <w:t>20</w:t>
            </w:r>
            <m:oMath>
              <m:r>
                <m:rPr>
                  <m:sty m:val="bi"/>
                </m:rPr>
                <w:rPr>
                  <w:rFonts w:ascii="Cambria Math" w:hAnsi="Cambria Math"/>
                </w:rPr>
                <m:t>log</m:t>
              </m:r>
              <m:d>
                <m:dPr>
                  <m:ctrlPr>
                    <w:rPr>
                      <w:rFonts w:ascii="Cambria Math" w:hAnsi="Cambria Math"/>
                      <w:i/>
                    </w:rPr>
                  </m:ctrlPr>
                </m:dPr>
                <m:e>
                  <m:f>
                    <m:fPr>
                      <m:ctrlPr>
                        <w:rPr>
                          <w:rFonts w:ascii="Cambria Math" w:hAnsi="Cambria Math"/>
                          <w:i/>
                        </w:rPr>
                      </m:ctrlPr>
                    </m:fPr>
                    <m:num>
                      <m:r>
                        <m:rPr>
                          <m:sty m:val="bi"/>
                        </m:rPr>
                        <w:rPr>
                          <w:rFonts w:ascii="Cambria Math" w:hAnsi="Cambria Math"/>
                        </w:rPr>
                        <m:t>vo</m:t>
                      </m:r>
                    </m:num>
                    <m:den>
                      <m:r>
                        <m:rPr>
                          <m:sty m:val="bi"/>
                        </m:rPr>
                        <w:rPr>
                          <w:rFonts w:ascii="Cambria Math" w:hAnsi="Cambria Math"/>
                        </w:rPr>
                        <m:t>vi</m:t>
                      </m:r>
                    </m:den>
                  </m:f>
                </m:e>
              </m:d>
              <m:r>
                <m:rPr>
                  <m:sty m:val="bi"/>
                </m:rPr>
                <w:rPr>
                  <w:rFonts w:ascii="Cambria Math" w:hAnsi="Cambria Math"/>
                </w:rPr>
                <m:t>[dB]</m:t>
              </m:r>
            </m:oMath>
          </w:p>
        </w:tc>
        <w:tc>
          <w:tcPr>
            <w:tcW w:w="919" w:type="dxa"/>
          </w:tcPr>
          <w:p w14:paraId="2317D4F6"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6451A912"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-30.4</w:t>
            </w:r>
          </w:p>
        </w:tc>
        <w:tc>
          <w:tcPr>
            <w:tcW w:w="942" w:type="dxa"/>
          </w:tcPr>
          <w:p w14:paraId="2BD01139"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683190F2"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-16.4</w:t>
            </w:r>
          </w:p>
        </w:tc>
        <w:tc>
          <w:tcPr>
            <w:tcW w:w="897" w:type="dxa"/>
          </w:tcPr>
          <w:p w14:paraId="50927A91"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1E74E0AC"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-10.4</w:t>
            </w:r>
          </w:p>
        </w:tc>
        <w:tc>
          <w:tcPr>
            <w:tcW w:w="935" w:type="dxa"/>
          </w:tcPr>
          <w:p w14:paraId="04DBF1B7"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04D4BB0C"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-6.0</w:t>
            </w:r>
          </w:p>
        </w:tc>
        <w:tc>
          <w:tcPr>
            <w:tcW w:w="958" w:type="dxa"/>
          </w:tcPr>
          <w:p w14:paraId="70186C5C"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7401FDAE"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-3.0</w:t>
            </w:r>
          </w:p>
        </w:tc>
        <w:tc>
          <w:tcPr>
            <w:tcW w:w="937" w:type="dxa"/>
          </w:tcPr>
          <w:p w14:paraId="0B6DEA95"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12CD1F0A"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-0.04</w:t>
            </w:r>
          </w:p>
        </w:tc>
        <w:tc>
          <w:tcPr>
            <w:tcW w:w="958" w:type="dxa"/>
          </w:tcPr>
          <w:p w14:paraId="622C6BFE"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5D37D34D"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-3.0</w:t>
            </w:r>
          </w:p>
        </w:tc>
        <w:tc>
          <w:tcPr>
            <w:tcW w:w="887" w:type="dxa"/>
          </w:tcPr>
          <w:p w14:paraId="41B21D9E"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69271EC5"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-6.0</w:t>
            </w:r>
          </w:p>
        </w:tc>
        <w:tc>
          <w:tcPr>
            <w:tcW w:w="884" w:type="dxa"/>
          </w:tcPr>
          <w:p w14:paraId="1CD46CBF"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1C5C948F"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-10.4</w:t>
            </w:r>
          </w:p>
        </w:tc>
        <w:tc>
          <w:tcPr>
            <w:tcW w:w="892" w:type="dxa"/>
          </w:tcPr>
          <w:p w14:paraId="26BBFC21"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14C45116"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-16.4</w:t>
            </w:r>
          </w:p>
        </w:tc>
        <w:tc>
          <w:tcPr>
            <w:tcW w:w="889" w:type="dxa"/>
          </w:tcPr>
          <w:p w14:paraId="4A677D54"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p>
          <w:p w14:paraId="7F3FCC2A" w14:textId="77777777" w:rsidR="007850B6" w:rsidRDefault="007850B6" w:rsidP="007850B6">
            <w:pPr>
              <w:cnfStyle w:val="000000000000" w:firstRow="0" w:lastRow="0" w:firstColumn="0" w:lastColumn="0" w:oddVBand="0" w:evenVBand="0" w:oddHBand="0" w:evenHBand="0" w:firstRowFirstColumn="0" w:firstRowLastColumn="0" w:lastRowFirstColumn="0" w:lastRowLastColumn="0"/>
            </w:pPr>
            <w:r>
              <w:t>-30.4</w:t>
            </w:r>
          </w:p>
        </w:tc>
      </w:tr>
    </w:tbl>
    <w:bookmarkEnd w:id="3"/>
    <w:p w14:paraId="5953F3E1" w14:textId="77A0E420" w:rsidR="00744AC5" w:rsidRDefault="007850B6" w:rsidP="007850B6">
      <w:pPr>
        <w:rPr>
          <w:rFonts w:asciiTheme="majorBidi" w:hAnsiTheme="majorBidi" w:cstheme="majorBidi"/>
          <w:sz w:val="20"/>
          <w:szCs w:val="20"/>
        </w:rPr>
      </w:pPr>
      <w:r>
        <w:rPr>
          <w:rFonts w:asciiTheme="majorBidi" w:hAnsiTheme="majorBidi" w:cstheme="majorBidi"/>
          <w:sz w:val="20"/>
          <w:szCs w:val="20"/>
        </w:rPr>
        <w:t>R=</w:t>
      </w:r>
      <w:r>
        <w:rPr>
          <w:rFonts w:asciiTheme="majorBidi" w:hAnsiTheme="majorBidi" w:cstheme="majorBidi"/>
          <w:sz w:val="20"/>
          <w:szCs w:val="20"/>
        </w:rPr>
        <w:t>1.6</w:t>
      </w:r>
      <w:r>
        <w:rPr>
          <w:rFonts w:asciiTheme="majorBidi" w:hAnsiTheme="majorBidi" w:cstheme="majorBidi"/>
          <w:sz w:val="20"/>
          <w:szCs w:val="20"/>
        </w:rPr>
        <w:t>K</w:t>
      </w:r>
      <w:r>
        <w:rPr>
          <w:rFonts w:asciiTheme="majorBidi" w:hAnsiTheme="majorBidi" w:cstheme="majorBidi"/>
          <w:sz w:val="20"/>
          <w:szCs w:val="20"/>
        </w:rPr>
        <w:t>Ω</w:t>
      </w:r>
    </w:p>
    <w:p w14:paraId="394EA568" w14:textId="77777777" w:rsidR="007850B6" w:rsidRDefault="007850B6" w:rsidP="007850B6">
      <w:pPr>
        <w:rPr>
          <w:rFonts w:asciiTheme="majorBidi" w:hAnsiTheme="majorBidi" w:cstheme="majorBidi"/>
          <w:sz w:val="24"/>
          <w:szCs w:val="24"/>
        </w:rPr>
      </w:pPr>
    </w:p>
    <w:p w14:paraId="57977904" w14:textId="77777777" w:rsidR="007850B6" w:rsidRDefault="007850B6" w:rsidP="007850B6">
      <w:pPr>
        <w:rPr>
          <w:rFonts w:asciiTheme="majorBidi" w:hAnsiTheme="majorBidi" w:cstheme="majorBidi"/>
          <w:sz w:val="24"/>
          <w:szCs w:val="24"/>
        </w:rPr>
      </w:pPr>
    </w:p>
    <w:p w14:paraId="56AE605B" w14:textId="4FC631C6" w:rsidR="007850B6" w:rsidRDefault="007850B6" w:rsidP="007850B6">
      <w:pPr>
        <w:jc w:val="both"/>
        <w:rPr>
          <w:rFonts w:asciiTheme="majorBidi" w:hAnsiTheme="majorBidi" w:cstheme="majorBidi"/>
          <w:sz w:val="24"/>
          <w:szCs w:val="24"/>
        </w:rPr>
      </w:pPr>
      <w:r w:rsidRPr="007850B6">
        <w:rPr>
          <w:rFonts w:asciiTheme="majorBidi" w:hAnsiTheme="majorBidi" w:cstheme="majorBidi"/>
          <w:sz w:val="24"/>
          <w:szCs w:val="24"/>
        </w:rPr>
        <w:t>Question 4:</w:t>
      </w:r>
      <w:r w:rsidRPr="007850B6">
        <w:rPr>
          <w:rFonts w:asciiTheme="majorBidi" w:hAnsiTheme="majorBidi" w:cstheme="majorBidi"/>
          <w:b/>
          <w:bCs/>
          <w:sz w:val="24"/>
          <w:szCs w:val="24"/>
        </w:rPr>
        <w:t xml:space="preserve"> </w:t>
      </w:r>
      <w:r w:rsidRPr="007850B6">
        <w:rPr>
          <w:rFonts w:asciiTheme="majorBidi" w:hAnsiTheme="majorBidi" w:cstheme="majorBidi"/>
          <w:sz w:val="24"/>
          <w:szCs w:val="24"/>
        </w:rPr>
        <w:t>Repeat same procedure in question 3 for data in Table 7.4 and discuss the effect of changing R on the values of (f0), (fC1 and fC2), and (β) as compared to previous question.</w:t>
      </w:r>
    </w:p>
    <w:p w14:paraId="01705937" w14:textId="77777777" w:rsidR="007850B6" w:rsidRPr="007850B6" w:rsidRDefault="007850B6" w:rsidP="007850B6">
      <w:pPr>
        <w:jc w:val="both"/>
        <w:rPr>
          <w:rFonts w:asciiTheme="majorBidi" w:hAnsiTheme="majorBidi" w:cstheme="majorBidi"/>
          <w:sz w:val="24"/>
          <w:szCs w:val="24"/>
        </w:rPr>
      </w:pPr>
    </w:p>
    <w:p w14:paraId="517F596F" w14:textId="0B919F99" w:rsidR="00744AC5" w:rsidRDefault="007850B6" w:rsidP="006779DE">
      <w:pPr>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6CA468ED" wp14:editId="054C00C5">
            <wp:extent cx="5943600" cy="33280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2021-12-15 202939.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328035"/>
                    </a:xfrm>
                    <a:prstGeom prst="rect">
                      <a:avLst/>
                    </a:prstGeom>
                  </pic:spPr>
                </pic:pic>
              </a:graphicData>
            </a:graphic>
          </wp:inline>
        </w:drawing>
      </w:r>
    </w:p>
    <w:p w14:paraId="5E8D2E3B" w14:textId="78E1C27D" w:rsidR="007850B6" w:rsidRDefault="007850B6" w:rsidP="007850B6">
      <w:pPr>
        <w:jc w:val="center"/>
        <w:rPr>
          <w:rFonts w:asciiTheme="majorBidi" w:hAnsiTheme="majorBidi" w:cstheme="majorBidi"/>
          <w:sz w:val="20"/>
          <w:szCs w:val="20"/>
        </w:rPr>
      </w:pPr>
      <w:r w:rsidRPr="00681637">
        <w:rPr>
          <w:rFonts w:asciiTheme="majorBidi" w:hAnsiTheme="majorBidi" w:cstheme="majorBidi"/>
          <w:sz w:val="20"/>
          <w:szCs w:val="20"/>
        </w:rPr>
        <w:t>Figure</w:t>
      </w:r>
      <w:r>
        <w:rPr>
          <w:rFonts w:asciiTheme="majorBidi" w:hAnsiTheme="majorBidi" w:cstheme="majorBidi"/>
          <w:sz w:val="20"/>
          <w:szCs w:val="20"/>
        </w:rPr>
        <w:t>6</w:t>
      </w:r>
      <w:r>
        <w:rPr>
          <w:rFonts w:asciiTheme="majorBidi" w:hAnsiTheme="majorBidi" w:cstheme="majorBidi"/>
          <w:sz w:val="20"/>
          <w:szCs w:val="20"/>
        </w:rPr>
        <w:t>(</w:t>
      </w:r>
      <w:r w:rsidRPr="00332658">
        <w:rPr>
          <w:rFonts w:asciiTheme="majorBidi" w:hAnsiTheme="majorBidi" w:cstheme="majorBidi"/>
          <w:sz w:val="20"/>
          <w:szCs w:val="20"/>
        </w:rPr>
        <w:t>The experimental frequency response Plot using excel</w:t>
      </w:r>
      <w:r>
        <w:rPr>
          <w:rFonts w:asciiTheme="majorBidi" w:hAnsiTheme="majorBidi" w:cstheme="majorBidi"/>
          <w:sz w:val="20"/>
          <w:szCs w:val="20"/>
        </w:rPr>
        <w:t>)</w:t>
      </w:r>
    </w:p>
    <w:p w14:paraId="3E44C588" w14:textId="6F5AD921" w:rsidR="00744AC5" w:rsidRDefault="00744AC5" w:rsidP="006779DE">
      <w:pPr>
        <w:rPr>
          <w:rFonts w:asciiTheme="majorBidi" w:hAnsiTheme="majorBidi" w:cstheme="majorBidi"/>
          <w:sz w:val="20"/>
          <w:szCs w:val="20"/>
        </w:rPr>
      </w:pPr>
    </w:p>
    <w:p w14:paraId="0B48C851" w14:textId="023992B0" w:rsidR="00744AC5" w:rsidRDefault="00744AC5" w:rsidP="006779DE">
      <w:pPr>
        <w:rPr>
          <w:rFonts w:asciiTheme="majorBidi" w:hAnsiTheme="majorBidi" w:cstheme="majorBidi"/>
          <w:sz w:val="20"/>
          <w:szCs w:val="20"/>
        </w:rPr>
      </w:pPr>
    </w:p>
    <w:p w14:paraId="75BD1372" w14:textId="719FEE61" w:rsidR="00744AC5" w:rsidRDefault="00744AC5" w:rsidP="006779DE">
      <w:pPr>
        <w:rPr>
          <w:rFonts w:asciiTheme="majorBidi" w:hAnsiTheme="majorBidi" w:cstheme="majorBidi"/>
          <w:sz w:val="20"/>
          <w:szCs w:val="20"/>
        </w:rPr>
      </w:pPr>
    </w:p>
    <w:p w14:paraId="3686995F" w14:textId="77777777" w:rsidR="007850B6" w:rsidRPr="006A0264" w:rsidRDefault="007850B6" w:rsidP="007850B6">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fo=</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LC</m:t>
                  </m:r>
                </m:e>
              </m:rad>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113*10*</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e>
              </m:rad>
            </m:den>
          </m:f>
          <m:r>
            <w:rPr>
              <w:rFonts w:ascii="Cambria Math" w:hAnsi="Cambria Math" w:cstheme="majorBidi"/>
              <w:sz w:val="24"/>
              <w:szCs w:val="24"/>
            </w:rPr>
            <m:t>=1.49K</m:t>
          </m:r>
        </m:oMath>
      </m:oMathPara>
    </w:p>
    <w:p w14:paraId="64B69638" w14:textId="545EBDFC" w:rsidR="007850B6" w:rsidRPr="006A0264" w:rsidRDefault="007850B6" w:rsidP="007850B6">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w:lastRenderedPageBreak/>
            <m:t>fc1=</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=1.</m:t>
          </m:r>
          <m:r>
            <w:rPr>
              <w:rFonts w:ascii="Cambria Math" w:eastAsiaTheme="minorEastAsia" w:hAnsi="Cambria Math" w:cstheme="majorBidi"/>
              <w:sz w:val="24"/>
              <w:szCs w:val="24"/>
            </w:rPr>
            <m:t>10</m:t>
          </m:r>
          <m:r>
            <w:rPr>
              <w:rFonts w:ascii="Cambria Math" w:eastAsiaTheme="minorEastAsia" w:hAnsi="Cambria Math" w:cstheme="majorBidi"/>
              <w:sz w:val="24"/>
              <w:szCs w:val="24"/>
            </w:rPr>
            <m:t>K</m:t>
          </m:r>
        </m:oMath>
      </m:oMathPara>
    </w:p>
    <w:p w14:paraId="4CB934C1" w14:textId="1B8464ED" w:rsidR="000A6D34" w:rsidRPr="000A6D34" w:rsidRDefault="007850B6" w:rsidP="000A6D34">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fc2=</m:t>
          </m:r>
          <m:f>
            <m:fPr>
              <m:ctrlPr>
                <w:rPr>
                  <w:rFonts w:ascii="Cambria Math" w:eastAsiaTheme="minorEastAsia" w:hAnsi="Cambria Math" w:cstheme="majorBidi"/>
                  <w:i/>
                  <w:sz w:val="24"/>
                  <w:szCs w:val="24"/>
                </w:rPr>
              </m:ctrlPr>
            </m:fPr>
            <m:num>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=1.</m:t>
          </m:r>
          <m:r>
            <w:rPr>
              <w:rFonts w:ascii="Cambria Math" w:eastAsiaTheme="minorEastAsia" w:hAnsi="Cambria Math" w:cstheme="majorBidi"/>
              <w:sz w:val="24"/>
              <w:szCs w:val="24"/>
            </w:rPr>
            <m:t>9</m:t>
          </m:r>
          <m:r>
            <w:rPr>
              <w:rFonts w:ascii="Cambria Math" w:eastAsiaTheme="minorEastAsia" w:hAnsi="Cambria Math" w:cstheme="majorBidi"/>
              <w:sz w:val="24"/>
              <w:szCs w:val="24"/>
            </w:rPr>
            <m:t>8</m:t>
          </m:r>
        </m:oMath>
      </m:oMathPara>
    </w:p>
    <w:p w14:paraId="41209D42" w14:textId="32E537B8" w:rsidR="000A6D34" w:rsidRPr="000A6D34" w:rsidRDefault="000A6D34" w:rsidP="000A6D34">
      <w:pPr>
        <w:rPr>
          <w:rFonts w:asciiTheme="majorBidi" w:eastAsiaTheme="minorEastAsia" w:hAnsiTheme="majorBidi" w:cstheme="majorBidi"/>
          <w:sz w:val="24"/>
          <w:szCs w:val="24"/>
        </w:rPr>
      </w:pPr>
      <w:bookmarkStart w:id="4" w:name="_Hlk90493642"/>
      <m:oMathPara>
        <m:oMathParaPr>
          <m:jc m:val="left"/>
        </m:oMathParaPr>
        <m:oMath>
          <m:r>
            <w:rPr>
              <w:rFonts w:ascii="Cambria Math" w:eastAsiaTheme="minorEastAsia" w:hAnsi="Cambria Math" w:cstheme="majorBidi"/>
              <w:sz w:val="24"/>
              <w:szCs w:val="24"/>
            </w:rPr>
            <m:t>β=</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=14.1</m:t>
          </m:r>
        </m:oMath>
      </m:oMathPara>
    </w:p>
    <w:p w14:paraId="27C4100D" w14:textId="77777777" w:rsidR="000A6D34" w:rsidRPr="000A6D34" w:rsidRDefault="000A6D34" w:rsidP="000A6D34">
      <w:pPr>
        <w:rPr>
          <w:rFonts w:asciiTheme="majorBidi" w:eastAsiaTheme="minorEastAsia" w:hAnsiTheme="majorBidi" w:cstheme="majorBidi"/>
          <w:sz w:val="24"/>
          <w:szCs w:val="24"/>
        </w:rPr>
      </w:pPr>
    </w:p>
    <w:p w14:paraId="27A88D81" w14:textId="77777777" w:rsidR="000A6D34" w:rsidRPr="00980A0F" w:rsidRDefault="000A6D34" w:rsidP="000A6D34">
      <w:pPr>
        <w:rPr>
          <w:rFonts w:asciiTheme="majorBidi" w:hAnsiTheme="majorBidi" w:cstheme="majorBidi"/>
          <w:sz w:val="24"/>
          <w:szCs w:val="24"/>
          <w:rtl/>
        </w:rPr>
      </w:pPr>
      <w:r>
        <w:rPr>
          <w:rFonts w:asciiTheme="majorBidi" w:hAnsiTheme="majorBidi" w:cstheme="majorBidi"/>
          <w:sz w:val="24"/>
          <w:szCs w:val="24"/>
        </w:rPr>
        <w:t xml:space="preserve">The </w:t>
      </w:r>
      <w:proofErr w:type="spellStart"/>
      <w:r>
        <w:rPr>
          <w:rFonts w:asciiTheme="majorBidi" w:hAnsiTheme="majorBidi" w:cstheme="majorBidi"/>
          <w:sz w:val="24"/>
          <w:szCs w:val="24"/>
        </w:rPr>
        <w:t>bandwith</w:t>
      </w:r>
      <w:proofErr w:type="spellEnd"/>
      <w:r>
        <w:rPr>
          <w:rFonts w:asciiTheme="majorBidi" w:hAnsiTheme="majorBidi" w:cstheme="majorBidi"/>
          <w:sz w:val="24"/>
          <w:szCs w:val="24"/>
        </w:rPr>
        <w:t xml:space="preserve"> increase when the </w:t>
      </w:r>
      <w:proofErr w:type="spellStart"/>
      <w:r>
        <w:rPr>
          <w:rFonts w:asciiTheme="majorBidi" w:hAnsiTheme="majorBidi" w:cstheme="majorBidi"/>
          <w:sz w:val="24"/>
          <w:szCs w:val="24"/>
        </w:rPr>
        <w:t>resetaince</w:t>
      </w:r>
      <w:proofErr w:type="spellEnd"/>
      <w:r>
        <w:rPr>
          <w:rFonts w:asciiTheme="majorBidi" w:hAnsiTheme="majorBidi" w:cstheme="majorBidi"/>
          <w:sz w:val="24"/>
          <w:szCs w:val="24"/>
        </w:rPr>
        <w:t xml:space="preserve"> changed </w:t>
      </w:r>
    </w:p>
    <w:bookmarkEnd w:id="4"/>
    <w:p w14:paraId="7EF4A5E9" w14:textId="77777777" w:rsidR="000A6D34" w:rsidRDefault="000A6D34" w:rsidP="000A6D34">
      <w:pPr>
        <w:rPr>
          <w:rFonts w:asciiTheme="majorBidi" w:eastAsiaTheme="minorEastAsia" w:hAnsiTheme="majorBidi" w:cstheme="majorBidi"/>
          <w:sz w:val="24"/>
          <w:szCs w:val="24"/>
        </w:rPr>
      </w:pPr>
    </w:p>
    <w:p w14:paraId="6DE498DC" w14:textId="08494BFC" w:rsidR="00744AC5" w:rsidRPr="000A6D34" w:rsidRDefault="00744AC5" w:rsidP="000A6D34">
      <w:pPr>
        <w:rPr>
          <w:rFonts w:asciiTheme="majorBidi" w:eastAsiaTheme="minorEastAsia" w:hAnsiTheme="majorBidi" w:cstheme="majorBidi"/>
          <w:sz w:val="20"/>
          <w:szCs w:val="20"/>
        </w:rPr>
      </w:pPr>
      <w:r w:rsidRPr="00744AC5">
        <w:rPr>
          <w:b/>
          <w:bCs/>
        </w:rPr>
        <w:t xml:space="preserve">Part D: Series RLC Band Reject Filter </w:t>
      </w:r>
    </w:p>
    <w:p w14:paraId="5EF0D04B" w14:textId="34B1EB08" w:rsidR="00744AC5" w:rsidRDefault="00744AC5" w:rsidP="006779DE">
      <w:pPr>
        <w:rPr>
          <w:rFonts w:asciiTheme="majorBidi" w:hAnsiTheme="majorBidi" w:cstheme="majorBidi"/>
          <w:sz w:val="20"/>
          <w:szCs w:val="20"/>
        </w:rPr>
      </w:pPr>
      <w:r w:rsidRPr="00BE50B6">
        <w:rPr>
          <w:sz w:val="24"/>
          <w:szCs w:val="24"/>
        </w:rPr>
        <w:t xml:space="preserve">Connect the circuit of </w:t>
      </w:r>
      <w:bookmarkStart w:id="5" w:name="_Hlk90462250"/>
      <w:r w:rsidRPr="00BE50B6">
        <w:rPr>
          <w:sz w:val="24"/>
          <w:szCs w:val="24"/>
        </w:rPr>
        <w:t xml:space="preserve">Figure </w:t>
      </w:r>
      <w:proofErr w:type="gramStart"/>
      <w:r>
        <w:rPr>
          <w:sz w:val="24"/>
          <w:szCs w:val="24"/>
        </w:rPr>
        <w:t>9</w:t>
      </w:r>
      <w:r w:rsidRPr="00BE50B6">
        <w:rPr>
          <w:sz w:val="24"/>
          <w:szCs w:val="24"/>
        </w:rPr>
        <w:t xml:space="preserve"> </w:t>
      </w:r>
      <w:bookmarkEnd w:id="5"/>
      <w:r>
        <w:t>:</w:t>
      </w:r>
      <w:proofErr w:type="gramEnd"/>
    </w:p>
    <w:p w14:paraId="0ACDF957" w14:textId="68F521AF" w:rsidR="00744AC5" w:rsidRDefault="00744AC5" w:rsidP="00744AC5">
      <w:pPr>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1F1A1D27" wp14:editId="5BF7E570">
            <wp:extent cx="3930732" cy="2562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1-12-15 120328.png"/>
                    <pic:cNvPicPr/>
                  </pic:nvPicPr>
                  <pic:blipFill>
                    <a:blip r:embed="rId19">
                      <a:extLst>
                        <a:ext uri="{28A0092B-C50C-407E-A947-70E740481C1C}">
                          <a14:useLocalDpi xmlns:a14="http://schemas.microsoft.com/office/drawing/2010/main" val="0"/>
                        </a:ext>
                      </a:extLst>
                    </a:blip>
                    <a:stretch>
                      <a:fillRect/>
                    </a:stretch>
                  </pic:blipFill>
                  <pic:spPr>
                    <a:xfrm>
                      <a:off x="0" y="0"/>
                      <a:ext cx="3935820" cy="2565542"/>
                    </a:xfrm>
                    <a:prstGeom prst="rect">
                      <a:avLst/>
                    </a:prstGeom>
                  </pic:spPr>
                </pic:pic>
              </a:graphicData>
            </a:graphic>
          </wp:inline>
        </w:drawing>
      </w:r>
    </w:p>
    <w:p w14:paraId="1BD3C0F9" w14:textId="46B7496D" w:rsidR="00744AC5" w:rsidRDefault="00744AC5" w:rsidP="00744AC5">
      <w:pPr>
        <w:jc w:val="center"/>
        <w:rPr>
          <w:rFonts w:asciiTheme="majorBidi" w:hAnsiTheme="majorBidi" w:cstheme="majorBidi"/>
          <w:sz w:val="20"/>
          <w:szCs w:val="20"/>
        </w:rPr>
      </w:pPr>
      <w:r w:rsidRPr="00BE50B6">
        <w:rPr>
          <w:sz w:val="24"/>
          <w:szCs w:val="24"/>
        </w:rPr>
        <w:t xml:space="preserve">Figure </w:t>
      </w:r>
      <w:r>
        <w:rPr>
          <w:sz w:val="24"/>
          <w:szCs w:val="24"/>
        </w:rPr>
        <w:t>9</w:t>
      </w:r>
    </w:p>
    <w:p w14:paraId="5792F0B3" w14:textId="3B28F718" w:rsidR="00744AC5" w:rsidRDefault="00744AC5" w:rsidP="006779DE">
      <w:pPr>
        <w:rPr>
          <w:rFonts w:asciiTheme="majorBidi" w:hAnsiTheme="majorBidi" w:cstheme="majorBidi"/>
          <w:sz w:val="20"/>
          <w:szCs w:val="20"/>
        </w:rPr>
      </w:pPr>
    </w:p>
    <w:p w14:paraId="69D0494A" w14:textId="77777777" w:rsidR="00744AC5" w:rsidRDefault="00744AC5" w:rsidP="00744AC5">
      <w:pPr>
        <w:pStyle w:val="Default"/>
      </w:pPr>
    </w:p>
    <w:p w14:paraId="264C807B" w14:textId="52D25C08" w:rsidR="00744AC5" w:rsidRPr="00744AC5" w:rsidRDefault="00744AC5" w:rsidP="00744AC5">
      <w:pPr>
        <w:rPr>
          <w:rFonts w:asciiTheme="majorBidi" w:hAnsiTheme="majorBidi" w:cstheme="majorBidi"/>
          <w:sz w:val="24"/>
          <w:szCs w:val="24"/>
        </w:rPr>
      </w:pPr>
      <w:r w:rsidRPr="00744AC5">
        <w:rPr>
          <w:rFonts w:asciiTheme="majorBidi" w:hAnsiTheme="majorBidi" w:cstheme="majorBidi"/>
          <w:sz w:val="24"/>
          <w:szCs w:val="24"/>
        </w:rPr>
        <w:t>Connect the DMM</w:t>
      </w:r>
      <w:r w:rsidRPr="00744AC5">
        <w:rPr>
          <w:rFonts w:asciiTheme="majorBidi" w:hAnsiTheme="majorBidi" w:cstheme="majorBidi"/>
          <w:b/>
          <w:bCs/>
          <w:sz w:val="24"/>
          <w:szCs w:val="24"/>
        </w:rPr>
        <w:t xml:space="preserve"> </w:t>
      </w:r>
      <w:r w:rsidRPr="00744AC5">
        <w:rPr>
          <w:rFonts w:asciiTheme="majorBidi" w:hAnsiTheme="majorBidi" w:cstheme="majorBidi"/>
          <w:sz w:val="24"/>
          <w:szCs w:val="24"/>
        </w:rPr>
        <w:t xml:space="preserve">across VO, then change the frequency in steps so that VO is equal to the values listed in Table 5, record the corresponding values of frequency in Table </w:t>
      </w:r>
      <w:proofErr w:type="gramStart"/>
      <w:r w:rsidRPr="00744AC5">
        <w:rPr>
          <w:rFonts w:asciiTheme="majorBidi" w:hAnsiTheme="majorBidi" w:cstheme="majorBidi"/>
          <w:sz w:val="24"/>
          <w:szCs w:val="24"/>
        </w:rPr>
        <w:t>5 ,with</w:t>
      </w:r>
      <w:proofErr w:type="gramEnd"/>
      <w:r w:rsidRPr="00744AC5">
        <w:rPr>
          <w:rFonts w:asciiTheme="majorBidi" w:hAnsiTheme="majorBidi" w:cstheme="majorBidi"/>
          <w:sz w:val="24"/>
          <w:szCs w:val="24"/>
        </w:rPr>
        <w:t xml:space="preserve"> a sinusoidal input voltage at 1 VRMS.</w:t>
      </w:r>
    </w:p>
    <w:p w14:paraId="44F91823" w14:textId="64B98684" w:rsidR="00744AC5" w:rsidRPr="00744AC5" w:rsidRDefault="00744AC5" w:rsidP="00744AC5">
      <w:pPr>
        <w:pStyle w:val="Default"/>
        <w:rPr>
          <w:rFonts w:asciiTheme="majorBidi" w:hAnsiTheme="majorBidi" w:cstheme="majorBidi"/>
          <w:color w:val="auto"/>
        </w:rPr>
      </w:pPr>
      <w:r w:rsidRPr="00744AC5">
        <w:rPr>
          <w:rFonts w:asciiTheme="majorBidi" w:hAnsiTheme="majorBidi" w:cstheme="majorBidi"/>
          <w:color w:val="auto"/>
        </w:rPr>
        <w:t xml:space="preserve">To determine center frequency (f0) experimentally, change frequency until VO is around </w:t>
      </w:r>
      <w:proofErr w:type="spellStart"/>
      <w:r w:rsidRPr="00744AC5">
        <w:rPr>
          <w:rFonts w:asciiTheme="majorBidi" w:hAnsiTheme="majorBidi" w:cstheme="majorBidi"/>
          <w:color w:val="auto"/>
        </w:rPr>
        <w:t>VMin</w:t>
      </w:r>
      <w:proofErr w:type="spellEnd"/>
      <w:r w:rsidRPr="00744AC5">
        <w:rPr>
          <w:rFonts w:asciiTheme="majorBidi" w:hAnsiTheme="majorBidi" w:cstheme="majorBidi"/>
          <w:color w:val="auto"/>
        </w:rPr>
        <w:t>, at this point (f) is the center frequency (f0</w:t>
      </w:r>
      <w:proofErr w:type="gramStart"/>
      <w:r w:rsidRPr="00744AC5">
        <w:rPr>
          <w:rFonts w:asciiTheme="majorBidi" w:hAnsiTheme="majorBidi" w:cstheme="majorBidi"/>
          <w:color w:val="auto"/>
        </w:rPr>
        <w:t>),cutoff</w:t>
      </w:r>
      <w:proofErr w:type="gramEnd"/>
      <w:r w:rsidRPr="00744AC5">
        <w:rPr>
          <w:rFonts w:asciiTheme="majorBidi" w:hAnsiTheme="majorBidi" w:cstheme="majorBidi"/>
          <w:color w:val="auto"/>
        </w:rPr>
        <w:t xml:space="preserve"> frequencies (fC1 and fC2) change the frequency until VO is around (Vmax/√2), there will be two points, record values in Table 5.</w:t>
      </w:r>
    </w:p>
    <w:p w14:paraId="5FD6A2E7" w14:textId="48346517" w:rsidR="00744AC5" w:rsidRDefault="00744AC5" w:rsidP="006779DE">
      <w:pPr>
        <w:rPr>
          <w:rFonts w:asciiTheme="majorBidi" w:hAnsiTheme="majorBidi" w:cstheme="majorBidi"/>
          <w:sz w:val="20"/>
          <w:szCs w:val="20"/>
        </w:rPr>
      </w:pPr>
    </w:p>
    <w:p w14:paraId="03DE4C09" w14:textId="77777777" w:rsidR="000A6D34" w:rsidRDefault="000A6D34" w:rsidP="006779DE">
      <w:pPr>
        <w:rPr>
          <w:rFonts w:asciiTheme="majorBidi" w:hAnsiTheme="majorBidi" w:cstheme="majorBidi"/>
          <w:sz w:val="20"/>
          <w:szCs w:val="20"/>
        </w:rPr>
      </w:pPr>
    </w:p>
    <w:p w14:paraId="1D16EFC9" w14:textId="0A1FDFED" w:rsidR="00744AC5" w:rsidRDefault="00DE5936" w:rsidP="006779DE">
      <w:pPr>
        <w:rPr>
          <w:rFonts w:asciiTheme="majorBidi" w:hAnsiTheme="majorBidi" w:cstheme="majorBidi"/>
          <w:sz w:val="20"/>
          <w:szCs w:val="20"/>
        </w:rPr>
      </w:pPr>
      <w:r>
        <w:rPr>
          <w:rFonts w:asciiTheme="majorBidi" w:hAnsiTheme="majorBidi" w:cstheme="majorBidi"/>
          <w:sz w:val="20"/>
          <w:szCs w:val="20"/>
        </w:rPr>
        <w:t>R=3.5Ω</w:t>
      </w:r>
    </w:p>
    <w:p w14:paraId="6CE138B3" w14:textId="17492949" w:rsidR="00744AC5" w:rsidRDefault="00744AC5" w:rsidP="006779DE">
      <w:pPr>
        <w:rPr>
          <w:rFonts w:asciiTheme="majorBidi" w:hAnsiTheme="majorBidi" w:cstheme="majorBidi"/>
          <w:sz w:val="20"/>
          <w:szCs w:val="20"/>
        </w:rPr>
      </w:pPr>
    </w:p>
    <w:tbl>
      <w:tblPr>
        <w:tblStyle w:val="PlainTable1"/>
        <w:tblpPr w:leftFromText="180" w:rightFromText="180" w:vertAnchor="text" w:horzAnchor="margin" w:tblpXSpec="center" w:tblpY="-354"/>
        <w:tblW w:w="11827" w:type="dxa"/>
        <w:tblLook w:val="04A0" w:firstRow="1" w:lastRow="0" w:firstColumn="1" w:lastColumn="0" w:noHBand="0" w:noVBand="1"/>
      </w:tblPr>
      <w:tblGrid>
        <w:gridCol w:w="1729"/>
        <w:gridCol w:w="911"/>
        <w:gridCol w:w="958"/>
        <w:gridCol w:w="885"/>
        <w:gridCol w:w="922"/>
        <w:gridCol w:w="948"/>
        <w:gridCol w:w="928"/>
        <w:gridCol w:w="948"/>
        <w:gridCol w:w="880"/>
        <w:gridCol w:w="873"/>
        <w:gridCol w:w="958"/>
        <w:gridCol w:w="887"/>
      </w:tblGrid>
      <w:tr w:rsidR="00980A0F" w14:paraId="42BEDAE5" w14:textId="77777777" w:rsidTr="00744AC5">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0FC2BBB7" w14:textId="77777777" w:rsidR="00744AC5" w:rsidRDefault="00744AC5" w:rsidP="00744AC5">
            <w:pPr>
              <w:rPr>
                <w:b w:val="0"/>
                <w:bCs w:val="0"/>
              </w:rPr>
            </w:pPr>
          </w:p>
          <w:p w14:paraId="3CA809A3" w14:textId="77777777" w:rsidR="00744AC5" w:rsidRDefault="00744AC5" w:rsidP="00744AC5">
            <w:proofErr w:type="gramStart"/>
            <w:r>
              <w:t>VO[</w:t>
            </w:r>
            <w:proofErr w:type="gramEnd"/>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RMS</m:t>
                  </m:r>
                </m:sub>
              </m:sSub>
            </m:oMath>
            <w:r>
              <w:rPr>
                <w:rFonts w:eastAsiaTheme="minorEastAsia"/>
              </w:rPr>
              <w:t>]</w:t>
            </w:r>
          </w:p>
        </w:tc>
        <w:tc>
          <w:tcPr>
            <w:tcW w:w="919" w:type="dxa"/>
          </w:tcPr>
          <w:p w14:paraId="158687DC" w14:textId="7F4C47E6" w:rsidR="00744AC5" w:rsidRPr="00744AC5" w:rsidRDefault="00744AC5" w:rsidP="00744AC5">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sub>
                </m:sSub>
              </m:oMath>
            </m:oMathPara>
          </w:p>
          <w:p w14:paraId="6516CE00" w14:textId="6A6B609D" w:rsidR="00744AC5" w:rsidRPr="006779DE"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r>
              <w:t>0.981</w:t>
            </w:r>
          </w:p>
        </w:tc>
        <w:tc>
          <w:tcPr>
            <w:tcW w:w="942" w:type="dxa"/>
          </w:tcPr>
          <w:p w14:paraId="36E9AFFD" w14:textId="75C23DA4" w:rsidR="00744AC5" w:rsidRPr="00744AC5" w:rsidRDefault="00744AC5" w:rsidP="00744AC5">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3E115C85" w14:textId="1D38CE0F" w:rsidR="00744AC5" w:rsidRDefault="00744AC5" w:rsidP="00744AC5">
            <w:pPr>
              <w:cnfStyle w:val="100000000000" w:firstRow="1" w:lastRow="0" w:firstColumn="0" w:lastColumn="0" w:oddVBand="0" w:evenVBand="0" w:oddHBand="0" w:evenHBand="0" w:firstRowFirstColumn="0" w:firstRowLastColumn="0" w:lastRowFirstColumn="0" w:lastRowLastColumn="0"/>
            </w:pPr>
            <w:r>
              <w:t>0.68</w:t>
            </w:r>
          </w:p>
        </w:tc>
        <w:tc>
          <w:tcPr>
            <w:tcW w:w="897" w:type="dxa"/>
          </w:tcPr>
          <w:p w14:paraId="3B172B77" w14:textId="77777777" w:rsidR="00744AC5"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p>
          <w:p w14:paraId="02EB4335" w14:textId="3B6C944C" w:rsidR="00744AC5" w:rsidRDefault="00744AC5" w:rsidP="00744AC5">
            <w:pPr>
              <w:cnfStyle w:val="100000000000" w:firstRow="1" w:lastRow="0" w:firstColumn="0" w:lastColumn="0" w:oddVBand="0" w:evenVBand="0" w:oddHBand="0" w:evenHBand="0" w:firstRowFirstColumn="0" w:firstRowLastColumn="0" w:lastRowFirstColumn="0" w:lastRowLastColumn="0"/>
            </w:pPr>
            <w:r>
              <w:t>0.</w:t>
            </w:r>
            <w:r w:rsidR="00980A0F">
              <w:t>5</w:t>
            </w:r>
          </w:p>
        </w:tc>
        <w:tc>
          <w:tcPr>
            <w:tcW w:w="935" w:type="dxa"/>
          </w:tcPr>
          <w:p w14:paraId="167E0CF7" w14:textId="77777777" w:rsidR="00744AC5"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p>
          <w:p w14:paraId="7CC428DC" w14:textId="45F21EC8" w:rsidR="00744AC5" w:rsidRDefault="00744AC5" w:rsidP="00744AC5">
            <w:pPr>
              <w:cnfStyle w:val="100000000000" w:firstRow="1" w:lastRow="0" w:firstColumn="0" w:lastColumn="0" w:oddVBand="0" w:evenVBand="0" w:oddHBand="0" w:evenHBand="0" w:firstRowFirstColumn="0" w:firstRowLastColumn="0" w:lastRowFirstColumn="0" w:lastRowLastColumn="0"/>
            </w:pPr>
            <w:r>
              <w:t>0.</w:t>
            </w:r>
            <w:r w:rsidR="00980A0F">
              <w:t>3</w:t>
            </w:r>
          </w:p>
        </w:tc>
        <w:tc>
          <w:tcPr>
            <w:tcW w:w="958" w:type="dxa"/>
          </w:tcPr>
          <w:p w14:paraId="6E7C83D4" w14:textId="77777777" w:rsidR="00744AC5"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p>
          <w:p w14:paraId="6C70C555" w14:textId="51FED914" w:rsidR="00744AC5" w:rsidRDefault="00744AC5" w:rsidP="00744AC5">
            <w:pPr>
              <w:cnfStyle w:val="100000000000" w:firstRow="1" w:lastRow="0" w:firstColumn="0" w:lastColumn="0" w:oddVBand="0" w:evenVBand="0" w:oddHBand="0" w:evenHBand="0" w:firstRowFirstColumn="0" w:firstRowLastColumn="0" w:lastRowFirstColumn="0" w:lastRowLastColumn="0"/>
            </w:pPr>
            <w:r>
              <w:t>0.</w:t>
            </w:r>
            <w:r w:rsidR="00980A0F">
              <w:t>15</w:t>
            </w:r>
          </w:p>
        </w:tc>
        <w:tc>
          <w:tcPr>
            <w:tcW w:w="937" w:type="dxa"/>
          </w:tcPr>
          <w:p w14:paraId="3B38D23F" w14:textId="3C7A84B4" w:rsidR="00980A0F" w:rsidRDefault="00980A0F" w:rsidP="00980A0F">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min</m:t>
                    </m:r>
                  </m:sub>
                </m:sSub>
              </m:oMath>
            </m:oMathPara>
          </w:p>
          <w:p w14:paraId="25E673CA" w14:textId="6F5CDE02" w:rsidR="00744AC5" w:rsidRDefault="00980A0F" w:rsidP="00744AC5">
            <w:pPr>
              <w:cnfStyle w:val="100000000000" w:firstRow="1" w:lastRow="0" w:firstColumn="0" w:lastColumn="0" w:oddVBand="0" w:evenVBand="0" w:oddHBand="0" w:evenHBand="0" w:firstRowFirstColumn="0" w:firstRowLastColumn="0" w:lastRowFirstColumn="0" w:lastRowLastColumn="0"/>
            </w:pPr>
            <w:r>
              <w:t>0.006</w:t>
            </w:r>
          </w:p>
        </w:tc>
        <w:tc>
          <w:tcPr>
            <w:tcW w:w="958" w:type="dxa"/>
          </w:tcPr>
          <w:p w14:paraId="0E142ED9" w14:textId="77777777" w:rsidR="00744AC5" w:rsidRPr="00980A0F" w:rsidRDefault="00744AC5" w:rsidP="00744AC5">
            <w:pPr>
              <w:cnfStyle w:val="100000000000" w:firstRow="1" w:lastRow="0" w:firstColumn="0" w:lastColumn="0" w:oddVBand="0" w:evenVBand="0" w:oddHBand="0" w:evenHBand="0" w:firstRowFirstColumn="0" w:firstRowLastColumn="0" w:lastRowFirstColumn="0" w:lastRowLastColumn="0"/>
              <w:rPr>
                <w:rFonts w:eastAsiaTheme="minorEastAsia"/>
              </w:rPr>
            </w:pPr>
          </w:p>
          <w:p w14:paraId="0FFAA3DC" w14:textId="1EC921BF" w:rsidR="00980A0F" w:rsidRPr="00980A0F" w:rsidRDefault="00980A0F" w:rsidP="00744AC5">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0.15</w:t>
            </w:r>
          </w:p>
        </w:tc>
        <w:tc>
          <w:tcPr>
            <w:tcW w:w="887" w:type="dxa"/>
          </w:tcPr>
          <w:p w14:paraId="1D6CE82B" w14:textId="77777777" w:rsidR="00744AC5"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p>
          <w:p w14:paraId="76138AC4" w14:textId="65C9AA41" w:rsidR="00744AC5" w:rsidRDefault="00744AC5" w:rsidP="00744AC5">
            <w:pPr>
              <w:cnfStyle w:val="100000000000" w:firstRow="1" w:lastRow="0" w:firstColumn="0" w:lastColumn="0" w:oddVBand="0" w:evenVBand="0" w:oddHBand="0" w:evenHBand="0" w:firstRowFirstColumn="0" w:firstRowLastColumn="0" w:lastRowFirstColumn="0" w:lastRowLastColumn="0"/>
            </w:pPr>
            <w:r>
              <w:t>0.</w:t>
            </w:r>
            <w:r w:rsidR="00980A0F">
              <w:t>3</w:t>
            </w:r>
          </w:p>
        </w:tc>
        <w:tc>
          <w:tcPr>
            <w:tcW w:w="884" w:type="dxa"/>
          </w:tcPr>
          <w:p w14:paraId="66BF768A" w14:textId="77777777" w:rsidR="00744AC5"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p>
          <w:p w14:paraId="5A33775B" w14:textId="734A49A4" w:rsidR="00744AC5" w:rsidRDefault="00744AC5" w:rsidP="00744AC5">
            <w:pPr>
              <w:cnfStyle w:val="100000000000" w:firstRow="1" w:lastRow="0" w:firstColumn="0" w:lastColumn="0" w:oddVBand="0" w:evenVBand="0" w:oddHBand="0" w:evenHBand="0" w:firstRowFirstColumn="0" w:firstRowLastColumn="0" w:lastRowFirstColumn="0" w:lastRowLastColumn="0"/>
            </w:pPr>
            <w:r>
              <w:t>0.</w:t>
            </w:r>
            <w:r w:rsidR="00980A0F">
              <w:t>5</w:t>
            </w:r>
          </w:p>
        </w:tc>
        <w:tc>
          <w:tcPr>
            <w:tcW w:w="892" w:type="dxa"/>
          </w:tcPr>
          <w:p w14:paraId="0EC5131D" w14:textId="77777777" w:rsidR="00980A0F" w:rsidRPr="00744AC5" w:rsidRDefault="00980A0F" w:rsidP="00980A0F">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7C0F6902" w14:textId="7B308211" w:rsidR="00744AC5" w:rsidRDefault="00744AC5" w:rsidP="00744AC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0.</w:t>
            </w:r>
            <w:r w:rsidR="00980A0F">
              <w:rPr>
                <w:b w:val="0"/>
                <w:bCs w:val="0"/>
              </w:rPr>
              <w:t>69</w:t>
            </w:r>
          </w:p>
        </w:tc>
        <w:tc>
          <w:tcPr>
            <w:tcW w:w="889" w:type="dxa"/>
          </w:tcPr>
          <w:p w14:paraId="763C7081" w14:textId="7F4B125F" w:rsidR="00744AC5" w:rsidRPr="00980A0F" w:rsidRDefault="00980A0F" w:rsidP="00980A0F">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sub>
                </m:sSub>
              </m:oMath>
            </m:oMathPara>
          </w:p>
          <w:p w14:paraId="07B4EB98" w14:textId="674D2B5B" w:rsidR="00744AC5" w:rsidRDefault="00744AC5" w:rsidP="00744AC5">
            <w:pPr>
              <w:cnfStyle w:val="100000000000" w:firstRow="1" w:lastRow="0" w:firstColumn="0" w:lastColumn="0" w:oddVBand="0" w:evenVBand="0" w:oddHBand="0" w:evenHBand="0" w:firstRowFirstColumn="0" w:firstRowLastColumn="0" w:lastRowFirstColumn="0" w:lastRowLastColumn="0"/>
            </w:pPr>
            <w:r>
              <w:t>0.</w:t>
            </w:r>
            <w:r w:rsidR="00980A0F">
              <w:t>988</w:t>
            </w:r>
          </w:p>
        </w:tc>
      </w:tr>
      <w:tr w:rsidR="00980A0F" w:rsidRPr="00681637" w14:paraId="770DF292" w14:textId="77777777" w:rsidTr="00744AC5">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2EE05145" w14:textId="77777777" w:rsidR="00744AC5" w:rsidRDefault="00744AC5" w:rsidP="00744AC5">
            <w:pPr>
              <w:rPr>
                <w:b w:val="0"/>
                <w:bCs w:val="0"/>
              </w:rPr>
            </w:pPr>
          </w:p>
          <w:p w14:paraId="6E9A81E1" w14:textId="77777777" w:rsidR="00744AC5" w:rsidRDefault="00744AC5" w:rsidP="00744AC5">
            <w:r>
              <w:t>F(KHZ)</w:t>
            </w:r>
          </w:p>
        </w:tc>
        <w:tc>
          <w:tcPr>
            <w:tcW w:w="919" w:type="dxa"/>
          </w:tcPr>
          <w:p w14:paraId="38758F52"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p>
          <w:p w14:paraId="11081CED" w14:textId="360D2E26" w:rsidR="00744AC5" w:rsidRDefault="00980A0F" w:rsidP="00744AC5">
            <w:pPr>
              <w:cnfStyle w:val="000000100000" w:firstRow="0" w:lastRow="0" w:firstColumn="0" w:lastColumn="0" w:oddVBand="0" w:evenVBand="0" w:oddHBand="1" w:evenHBand="0" w:firstRowFirstColumn="0" w:firstRowLastColumn="0" w:lastRowFirstColumn="0" w:lastRowLastColumn="0"/>
            </w:pPr>
            <w:r>
              <w:t>12</w:t>
            </w:r>
          </w:p>
        </w:tc>
        <w:tc>
          <w:tcPr>
            <w:tcW w:w="942" w:type="dxa"/>
          </w:tcPr>
          <w:p w14:paraId="7F4A654B" w14:textId="3E3EFCA0" w:rsidR="00744AC5" w:rsidRDefault="00980A0F" w:rsidP="00744AC5">
            <w:pPr>
              <w:cnfStyle w:val="000000100000" w:firstRow="0" w:lastRow="0" w:firstColumn="0" w:lastColumn="0" w:oddVBand="0" w:evenVBand="0" w:oddHBand="1" w:evenHBand="0" w:firstRowFirstColumn="0" w:firstRowLastColumn="0" w:lastRowFirstColumn="0" w:lastRowLastColumn="0"/>
            </w:pPr>
            <w:r>
              <w:t>Fc1</w:t>
            </w:r>
          </w:p>
          <w:p w14:paraId="641CED19" w14:textId="33321D29" w:rsidR="00744AC5" w:rsidRDefault="00980A0F" w:rsidP="00744AC5">
            <w:pPr>
              <w:cnfStyle w:val="000000100000" w:firstRow="0" w:lastRow="0" w:firstColumn="0" w:lastColumn="0" w:oddVBand="0" w:evenVBand="0" w:oddHBand="1" w:evenHBand="0" w:firstRowFirstColumn="0" w:firstRowLastColumn="0" w:lastRowFirstColumn="0" w:lastRowLastColumn="0"/>
            </w:pPr>
            <w:r>
              <w:t>410</w:t>
            </w:r>
          </w:p>
        </w:tc>
        <w:tc>
          <w:tcPr>
            <w:tcW w:w="897" w:type="dxa"/>
          </w:tcPr>
          <w:p w14:paraId="44C0C5DA"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p>
          <w:p w14:paraId="32731A02" w14:textId="4B1E402B" w:rsidR="00744AC5" w:rsidRDefault="00980A0F" w:rsidP="00744AC5">
            <w:pPr>
              <w:cnfStyle w:val="000000100000" w:firstRow="0" w:lastRow="0" w:firstColumn="0" w:lastColumn="0" w:oddVBand="0" w:evenVBand="0" w:oddHBand="1" w:evenHBand="0" w:firstRowFirstColumn="0" w:firstRowLastColumn="0" w:lastRowFirstColumn="0" w:lastRowLastColumn="0"/>
            </w:pPr>
            <w:r>
              <w:t>608</w:t>
            </w:r>
          </w:p>
          <w:p w14:paraId="04B98217"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p>
        </w:tc>
        <w:tc>
          <w:tcPr>
            <w:tcW w:w="935" w:type="dxa"/>
          </w:tcPr>
          <w:p w14:paraId="5BC06B25"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p>
          <w:p w14:paraId="7FDB4C85" w14:textId="26BE9C0A" w:rsidR="00744AC5" w:rsidRDefault="00980A0F" w:rsidP="00744AC5">
            <w:pPr>
              <w:cnfStyle w:val="000000100000" w:firstRow="0" w:lastRow="0" w:firstColumn="0" w:lastColumn="0" w:oddVBand="0" w:evenVBand="0" w:oddHBand="1" w:evenHBand="0" w:firstRowFirstColumn="0" w:firstRowLastColumn="0" w:lastRowFirstColumn="0" w:lastRowLastColumn="0"/>
            </w:pPr>
            <w:r>
              <w:t>870</w:t>
            </w:r>
          </w:p>
        </w:tc>
        <w:tc>
          <w:tcPr>
            <w:tcW w:w="958" w:type="dxa"/>
          </w:tcPr>
          <w:p w14:paraId="6E31D29A" w14:textId="77777777" w:rsidR="00980A0F" w:rsidRDefault="00980A0F" w:rsidP="00744AC5">
            <w:pPr>
              <w:cnfStyle w:val="000000100000" w:firstRow="0" w:lastRow="0" w:firstColumn="0" w:lastColumn="0" w:oddVBand="0" w:evenVBand="0" w:oddHBand="1" w:evenHBand="0" w:firstRowFirstColumn="0" w:firstRowLastColumn="0" w:lastRowFirstColumn="0" w:lastRowLastColumn="0"/>
            </w:pPr>
          </w:p>
          <w:p w14:paraId="565FD161" w14:textId="295648C1" w:rsidR="00744AC5" w:rsidRDefault="00980A0F" w:rsidP="00744AC5">
            <w:pPr>
              <w:cnfStyle w:val="000000100000" w:firstRow="0" w:lastRow="0" w:firstColumn="0" w:lastColumn="0" w:oddVBand="0" w:evenVBand="0" w:oddHBand="1" w:evenHBand="0" w:firstRowFirstColumn="0" w:firstRowLastColumn="0" w:lastRowFirstColumn="0" w:lastRowLastColumn="0"/>
            </w:pPr>
            <w:r>
              <w:t>1.13K</w:t>
            </w:r>
          </w:p>
        </w:tc>
        <w:tc>
          <w:tcPr>
            <w:tcW w:w="937" w:type="dxa"/>
          </w:tcPr>
          <w:p w14:paraId="34F04750"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r>
              <w:t>Fc0</w:t>
            </w:r>
          </w:p>
          <w:p w14:paraId="00EC9013" w14:textId="4A5C8B6F" w:rsidR="00744AC5" w:rsidRDefault="00744AC5" w:rsidP="00744AC5">
            <w:pPr>
              <w:cnfStyle w:val="000000100000" w:firstRow="0" w:lastRow="0" w:firstColumn="0" w:lastColumn="0" w:oddVBand="0" w:evenVBand="0" w:oddHBand="1" w:evenHBand="0" w:firstRowFirstColumn="0" w:firstRowLastColumn="0" w:lastRowFirstColumn="0" w:lastRowLastColumn="0"/>
            </w:pPr>
            <w:r>
              <w:t>1.4</w:t>
            </w:r>
            <w:r w:rsidR="00980A0F">
              <w:t>6</w:t>
            </w:r>
            <w:r>
              <w:t>K</w:t>
            </w:r>
          </w:p>
        </w:tc>
        <w:tc>
          <w:tcPr>
            <w:tcW w:w="958" w:type="dxa"/>
          </w:tcPr>
          <w:p w14:paraId="05AB5B40" w14:textId="77777777" w:rsidR="00980A0F" w:rsidRDefault="00980A0F" w:rsidP="00744AC5">
            <w:pPr>
              <w:cnfStyle w:val="000000100000" w:firstRow="0" w:lastRow="0" w:firstColumn="0" w:lastColumn="0" w:oddVBand="0" w:evenVBand="0" w:oddHBand="1" w:evenHBand="0" w:firstRowFirstColumn="0" w:firstRowLastColumn="0" w:lastRowFirstColumn="0" w:lastRowLastColumn="0"/>
            </w:pPr>
          </w:p>
          <w:p w14:paraId="0C09C446" w14:textId="1D83B466" w:rsidR="00744AC5" w:rsidRDefault="00744AC5" w:rsidP="00744AC5">
            <w:pPr>
              <w:cnfStyle w:val="000000100000" w:firstRow="0" w:lastRow="0" w:firstColumn="0" w:lastColumn="0" w:oddVBand="0" w:evenVBand="0" w:oddHBand="1" w:evenHBand="0" w:firstRowFirstColumn="0" w:firstRowLastColumn="0" w:lastRowFirstColumn="0" w:lastRowLastColumn="0"/>
            </w:pPr>
            <w:r>
              <w:t>1.9</w:t>
            </w:r>
            <w:r w:rsidR="00980A0F">
              <w:t>0</w:t>
            </w:r>
            <w:r>
              <w:t>K</w:t>
            </w:r>
          </w:p>
        </w:tc>
        <w:tc>
          <w:tcPr>
            <w:tcW w:w="887" w:type="dxa"/>
          </w:tcPr>
          <w:p w14:paraId="6DBB585A"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p>
          <w:p w14:paraId="47396F9D" w14:textId="50F18837" w:rsidR="00744AC5" w:rsidRDefault="00744AC5" w:rsidP="00744AC5">
            <w:pPr>
              <w:cnfStyle w:val="000000100000" w:firstRow="0" w:lastRow="0" w:firstColumn="0" w:lastColumn="0" w:oddVBand="0" w:evenVBand="0" w:oddHBand="1" w:evenHBand="0" w:firstRowFirstColumn="0" w:firstRowLastColumn="0" w:lastRowFirstColumn="0" w:lastRowLastColumn="0"/>
            </w:pPr>
            <w:r>
              <w:t>2.4</w:t>
            </w:r>
            <w:r w:rsidR="00980A0F">
              <w:t>7</w:t>
            </w:r>
            <w:r>
              <w:t>K</w:t>
            </w:r>
          </w:p>
        </w:tc>
        <w:tc>
          <w:tcPr>
            <w:tcW w:w="884" w:type="dxa"/>
          </w:tcPr>
          <w:p w14:paraId="017BC676"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pPr>
          </w:p>
          <w:p w14:paraId="047949FA" w14:textId="29AC80BA" w:rsidR="00744AC5" w:rsidRDefault="00744AC5" w:rsidP="00744AC5">
            <w:pPr>
              <w:cnfStyle w:val="000000100000" w:firstRow="0" w:lastRow="0" w:firstColumn="0" w:lastColumn="0" w:oddVBand="0" w:evenVBand="0" w:oddHBand="1" w:evenHBand="0" w:firstRowFirstColumn="0" w:firstRowLastColumn="0" w:lastRowFirstColumn="0" w:lastRowLastColumn="0"/>
            </w:pPr>
            <w:r>
              <w:t>3</w:t>
            </w:r>
            <w:r w:rsidR="00980A0F">
              <w:t>.5</w:t>
            </w:r>
            <w:r>
              <w:t>K</w:t>
            </w:r>
          </w:p>
        </w:tc>
        <w:tc>
          <w:tcPr>
            <w:tcW w:w="892" w:type="dxa"/>
          </w:tcPr>
          <w:p w14:paraId="3C17BCA3" w14:textId="51CFB008" w:rsidR="00744AC5" w:rsidRDefault="006A0264" w:rsidP="00744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Fc2</w:t>
            </w:r>
          </w:p>
          <w:p w14:paraId="75AC7CC1" w14:textId="08912F23" w:rsidR="00744AC5" w:rsidRPr="00681637" w:rsidRDefault="00980A0F" w:rsidP="00744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5.12K</w:t>
            </w:r>
          </w:p>
        </w:tc>
        <w:tc>
          <w:tcPr>
            <w:tcW w:w="889" w:type="dxa"/>
          </w:tcPr>
          <w:p w14:paraId="753AFA43" w14:textId="77777777" w:rsidR="00744AC5" w:rsidRDefault="00744AC5" w:rsidP="00744AC5">
            <w:pPr>
              <w:cnfStyle w:val="000000100000" w:firstRow="0" w:lastRow="0" w:firstColumn="0" w:lastColumn="0" w:oddVBand="0" w:evenVBand="0" w:oddHBand="1" w:evenHBand="0" w:firstRowFirstColumn="0" w:firstRowLastColumn="0" w:lastRowFirstColumn="0" w:lastRowLastColumn="0"/>
              <w:rPr>
                <w:rFonts w:eastAsiaTheme="minorEastAsia"/>
              </w:rPr>
            </w:pPr>
          </w:p>
          <w:p w14:paraId="729FC9CF" w14:textId="08A99561" w:rsidR="00744AC5" w:rsidRPr="00681637" w:rsidRDefault="00980A0F" w:rsidP="00744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24.18K</w:t>
            </w:r>
          </w:p>
        </w:tc>
      </w:tr>
      <w:tr w:rsidR="00980A0F" w14:paraId="6F1FABF3" w14:textId="77777777" w:rsidTr="00744AC5">
        <w:trPr>
          <w:trHeight w:val="722"/>
        </w:trPr>
        <w:tc>
          <w:tcPr>
            <w:cnfStyle w:val="001000000000" w:firstRow="0" w:lastRow="0" w:firstColumn="1" w:lastColumn="0" w:oddVBand="0" w:evenVBand="0" w:oddHBand="0" w:evenHBand="0" w:firstRowFirstColumn="0" w:firstRowLastColumn="0" w:lastRowFirstColumn="0" w:lastRowLastColumn="0"/>
            <w:tcW w:w="1729" w:type="dxa"/>
          </w:tcPr>
          <w:p w14:paraId="6D1FCC4A" w14:textId="77777777" w:rsidR="00744AC5" w:rsidRDefault="00744AC5" w:rsidP="00744AC5">
            <w:pPr>
              <w:rPr>
                <w:b w:val="0"/>
                <w:bCs w:val="0"/>
              </w:rPr>
            </w:pPr>
          </w:p>
          <w:p w14:paraId="77ED1975" w14:textId="77777777" w:rsidR="00744AC5" w:rsidRDefault="00744AC5" w:rsidP="00744AC5">
            <w:r>
              <w:t>20</w:t>
            </w:r>
            <m:oMath>
              <m:r>
                <m:rPr>
                  <m:sty m:val="bi"/>
                </m:rPr>
                <w:rPr>
                  <w:rFonts w:ascii="Cambria Math" w:hAnsi="Cambria Math"/>
                </w:rPr>
                <m:t>log</m:t>
              </m:r>
              <m:d>
                <m:dPr>
                  <m:ctrlPr>
                    <w:rPr>
                      <w:rFonts w:ascii="Cambria Math" w:hAnsi="Cambria Math"/>
                      <w:i/>
                    </w:rPr>
                  </m:ctrlPr>
                </m:dPr>
                <m:e>
                  <m:f>
                    <m:fPr>
                      <m:ctrlPr>
                        <w:rPr>
                          <w:rFonts w:ascii="Cambria Math" w:hAnsi="Cambria Math"/>
                          <w:i/>
                        </w:rPr>
                      </m:ctrlPr>
                    </m:fPr>
                    <m:num>
                      <m:r>
                        <m:rPr>
                          <m:sty m:val="bi"/>
                        </m:rPr>
                        <w:rPr>
                          <w:rFonts w:ascii="Cambria Math" w:hAnsi="Cambria Math"/>
                        </w:rPr>
                        <m:t>vo</m:t>
                      </m:r>
                    </m:num>
                    <m:den>
                      <m:r>
                        <m:rPr>
                          <m:sty m:val="bi"/>
                        </m:rPr>
                        <w:rPr>
                          <w:rFonts w:ascii="Cambria Math" w:hAnsi="Cambria Math"/>
                        </w:rPr>
                        <m:t>vi</m:t>
                      </m:r>
                    </m:den>
                  </m:f>
                </m:e>
              </m:d>
              <m:r>
                <m:rPr>
                  <m:sty m:val="bi"/>
                </m:rPr>
                <w:rPr>
                  <w:rFonts w:ascii="Cambria Math" w:hAnsi="Cambria Math"/>
                </w:rPr>
                <m:t>[dB]</m:t>
              </m:r>
            </m:oMath>
          </w:p>
        </w:tc>
        <w:tc>
          <w:tcPr>
            <w:tcW w:w="919" w:type="dxa"/>
          </w:tcPr>
          <w:p w14:paraId="5DF690F8"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5724507C" w14:textId="0B4AE4B0" w:rsidR="00744AC5" w:rsidRDefault="00980A0F" w:rsidP="00744AC5">
            <w:pPr>
              <w:cnfStyle w:val="000000000000" w:firstRow="0" w:lastRow="0" w:firstColumn="0" w:lastColumn="0" w:oddVBand="0" w:evenVBand="0" w:oddHBand="0" w:evenHBand="0" w:firstRowFirstColumn="0" w:firstRowLastColumn="0" w:lastRowFirstColumn="0" w:lastRowLastColumn="0"/>
            </w:pPr>
            <w:r>
              <w:t>-0.16</w:t>
            </w:r>
          </w:p>
        </w:tc>
        <w:tc>
          <w:tcPr>
            <w:tcW w:w="942" w:type="dxa"/>
          </w:tcPr>
          <w:p w14:paraId="27308F72"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0CFBDF8F" w14:textId="15BE36BD" w:rsidR="00744AC5" w:rsidRDefault="00980A0F" w:rsidP="00744AC5">
            <w:pPr>
              <w:cnfStyle w:val="000000000000" w:firstRow="0" w:lastRow="0" w:firstColumn="0" w:lastColumn="0" w:oddVBand="0" w:evenVBand="0" w:oddHBand="0" w:evenHBand="0" w:firstRowFirstColumn="0" w:firstRowLastColumn="0" w:lastRowFirstColumn="0" w:lastRowLastColumn="0"/>
            </w:pPr>
            <w:r>
              <w:t>-3.35</w:t>
            </w:r>
          </w:p>
        </w:tc>
        <w:tc>
          <w:tcPr>
            <w:tcW w:w="897" w:type="dxa"/>
          </w:tcPr>
          <w:p w14:paraId="35BC2DF1"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0F3B4AD9" w14:textId="54E2B39C" w:rsidR="00744AC5" w:rsidRDefault="00980A0F" w:rsidP="00744AC5">
            <w:pPr>
              <w:cnfStyle w:val="000000000000" w:firstRow="0" w:lastRow="0" w:firstColumn="0" w:lastColumn="0" w:oddVBand="0" w:evenVBand="0" w:oddHBand="0" w:evenHBand="0" w:firstRowFirstColumn="0" w:firstRowLastColumn="0" w:lastRowFirstColumn="0" w:lastRowLastColumn="0"/>
            </w:pPr>
            <w:r>
              <w:t>-6.02</w:t>
            </w:r>
          </w:p>
        </w:tc>
        <w:tc>
          <w:tcPr>
            <w:tcW w:w="935" w:type="dxa"/>
          </w:tcPr>
          <w:p w14:paraId="70B32791"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2401E37B" w14:textId="22544F8F" w:rsidR="00744AC5" w:rsidRDefault="00980A0F" w:rsidP="00744AC5">
            <w:pPr>
              <w:cnfStyle w:val="000000000000" w:firstRow="0" w:lastRow="0" w:firstColumn="0" w:lastColumn="0" w:oddVBand="0" w:evenVBand="0" w:oddHBand="0" w:evenHBand="0" w:firstRowFirstColumn="0" w:firstRowLastColumn="0" w:lastRowFirstColumn="0" w:lastRowLastColumn="0"/>
            </w:pPr>
            <w:r>
              <w:t>-10.4</w:t>
            </w:r>
          </w:p>
        </w:tc>
        <w:tc>
          <w:tcPr>
            <w:tcW w:w="958" w:type="dxa"/>
          </w:tcPr>
          <w:p w14:paraId="7780BE9F"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211DCAE8" w14:textId="3057ACF0" w:rsidR="00744AC5" w:rsidRDefault="00980A0F" w:rsidP="00744AC5">
            <w:pPr>
              <w:cnfStyle w:val="000000000000" w:firstRow="0" w:lastRow="0" w:firstColumn="0" w:lastColumn="0" w:oddVBand="0" w:evenVBand="0" w:oddHBand="0" w:evenHBand="0" w:firstRowFirstColumn="0" w:firstRowLastColumn="0" w:lastRowFirstColumn="0" w:lastRowLastColumn="0"/>
            </w:pPr>
            <w:r>
              <w:t>-16</w:t>
            </w:r>
            <w:r w:rsidR="00744AC5">
              <w:t>.</w:t>
            </w:r>
            <w:r>
              <w:t>4</w:t>
            </w:r>
          </w:p>
        </w:tc>
        <w:tc>
          <w:tcPr>
            <w:tcW w:w="937" w:type="dxa"/>
          </w:tcPr>
          <w:p w14:paraId="0EFDE48D"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3D35A687" w14:textId="7DAB168A" w:rsidR="00744AC5" w:rsidRDefault="00980A0F" w:rsidP="00744AC5">
            <w:pPr>
              <w:cnfStyle w:val="000000000000" w:firstRow="0" w:lastRow="0" w:firstColumn="0" w:lastColumn="0" w:oddVBand="0" w:evenVBand="0" w:oddHBand="0" w:evenHBand="0" w:firstRowFirstColumn="0" w:firstRowLastColumn="0" w:lastRowFirstColumn="0" w:lastRowLastColumn="0"/>
            </w:pPr>
            <w:r>
              <w:t>-44.4</w:t>
            </w:r>
          </w:p>
        </w:tc>
        <w:tc>
          <w:tcPr>
            <w:tcW w:w="958" w:type="dxa"/>
          </w:tcPr>
          <w:p w14:paraId="4E425073"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61152996" w14:textId="7F78C30B" w:rsidR="00744AC5" w:rsidRDefault="00980A0F" w:rsidP="00744AC5">
            <w:pPr>
              <w:cnfStyle w:val="000000000000" w:firstRow="0" w:lastRow="0" w:firstColumn="0" w:lastColumn="0" w:oddVBand="0" w:evenVBand="0" w:oddHBand="0" w:evenHBand="0" w:firstRowFirstColumn="0" w:firstRowLastColumn="0" w:lastRowFirstColumn="0" w:lastRowLastColumn="0"/>
            </w:pPr>
            <w:r>
              <w:t>-16.4</w:t>
            </w:r>
          </w:p>
        </w:tc>
        <w:tc>
          <w:tcPr>
            <w:tcW w:w="887" w:type="dxa"/>
          </w:tcPr>
          <w:p w14:paraId="03E94938"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27AAA823" w14:textId="55F8691A" w:rsidR="00744AC5" w:rsidRDefault="00980A0F" w:rsidP="00744AC5">
            <w:pPr>
              <w:cnfStyle w:val="000000000000" w:firstRow="0" w:lastRow="0" w:firstColumn="0" w:lastColumn="0" w:oddVBand="0" w:evenVBand="0" w:oddHBand="0" w:evenHBand="0" w:firstRowFirstColumn="0" w:firstRowLastColumn="0" w:lastRowFirstColumn="0" w:lastRowLastColumn="0"/>
            </w:pPr>
            <w:r>
              <w:t>-10</w:t>
            </w:r>
            <w:r w:rsidR="00744AC5">
              <w:t>.</w:t>
            </w:r>
            <w:r>
              <w:t>4</w:t>
            </w:r>
          </w:p>
        </w:tc>
        <w:tc>
          <w:tcPr>
            <w:tcW w:w="884" w:type="dxa"/>
          </w:tcPr>
          <w:p w14:paraId="5901026E"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16C72D40" w14:textId="2B1BE965" w:rsidR="00744AC5" w:rsidRDefault="00980A0F" w:rsidP="00744AC5">
            <w:pPr>
              <w:cnfStyle w:val="000000000000" w:firstRow="0" w:lastRow="0" w:firstColumn="0" w:lastColumn="0" w:oddVBand="0" w:evenVBand="0" w:oddHBand="0" w:evenHBand="0" w:firstRowFirstColumn="0" w:firstRowLastColumn="0" w:lastRowFirstColumn="0" w:lastRowLastColumn="0"/>
            </w:pPr>
            <w:r>
              <w:t>-6</w:t>
            </w:r>
            <w:r w:rsidR="00744AC5">
              <w:t>.</w:t>
            </w:r>
            <w:r>
              <w:t>02</w:t>
            </w:r>
          </w:p>
        </w:tc>
        <w:tc>
          <w:tcPr>
            <w:tcW w:w="892" w:type="dxa"/>
          </w:tcPr>
          <w:p w14:paraId="721FAA51"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43D5DCDD" w14:textId="20E0BDE3" w:rsidR="00744AC5" w:rsidRDefault="00980A0F" w:rsidP="00744AC5">
            <w:pPr>
              <w:cnfStyle w:val="000000000000" w:firstRow="0" w:lastRow="0" w:firstColumn="0" w:lastColumn="0" w:oddVBand="0" w:evenVBand="0" w:oddHBand="0" w:evenHBand="0" w:firstRowFirstColumn="0" w:firstRowLastColumn="0" w:lastRowFirstColumn="0" w:lastRowLastColumn="0"/>
            </w:pPr>
            <w:r>
              <w:t>-3.22</w:t>
            </w:r>
          </w:p>
        </w:tc>
        <w:tc>
          <w:tcPr>
            <w:tcW w:w="889" w:type="dxa"/>
          </w:tcPr>
          <w:p w14:paraId="7E86D270" w14:textId="77777777" w:rsidR="00744AC5" w:rsidRDefault="00744AC5" w:rsidP="00744AC5">
            <w:pPr>
              <w:cnfStyle w:val="000000000000" w:firstRow="0" w:lastRow="0" w:firstColumn="0" w:lastColumn="0" w:oddVBand="0" w:evenVBand="0" w:oddHBand="0" w:evenHBand="0" w:firstRowFirstColumn="0" w:firstRowLastColumn="0" w:lastRowFirstColumn="0" w:lastRowLastColumn="0"/>
            </w:pPr>
          </w:p>
          <w:p w14:paraId="15440FD2" w14:textId="2CDBDD9A" w:rsidR="00744AC5" w:rsidRDefault="00980A0F" w:rsidP="00744AC5">
            <w:pPr>
              <w:cnfStyle w:val="000000000000" w:firstRow="0" w:lastRow="0" w:firstColumn="0" w:lastColumn="0" w:oddVBand="0" w:evenVBand="0" w:oddHBand="0" w:evenHBand="0" w:firstRowFirstColumn="0" w:firstRowLastColumn="0" w:lastRowFirstColumn="0" w:lastRowLastColumn="0"/>
            </w:pPr>
            <w:r>
              <w:t>-0.1</w:t>
            </w:r>
          </w:p>
        </w:tc>
      </w:tr>
    </w:tbl>
    <w:p w14:paraId="6CC18B8A" w14:textId="58132BE9" w:rsidR="00744AC5" w:rsidRDefault="00744AC5" w:rsidP="006779DE">
      <w:pPr>
        <w:rPr>
          <w:rFonts w:asciiTheme="majorBidi" w:hAnsiTheme="majorBidi" w:cstheme="majorBidi"/>
          <w:sz w:val="20"/>
          <w:szCs w:val="20"/>
        </w:rPr>
      </w:pPr>
    </w:p>
    <w:p w14:paraId="7288705E" w14:textId="774BC779" w:rsidR="00744AC5" w:rsidRDefault="00744AC5" w:rsidP="006779DE">
      <w:pPr>
        <w:rPr>
          <w:rFonts w:asciiTheme="majorBidi" w:hAnsiTheme="majorBidi" w:cstheme="majorBidi"/>
          <w:sz w:val="20"/>
          <w:szCs w:val="20"/>
        </w:rPr>
      </w:pPr>
    </w:p>
    <w:p w14:paraId="31305A94" w14:textId="42E2D7F2" w:rsidR="00744AC5" w:rsidRDefault="00980A0F" w:rsidP="00980A0F">
      <w:pPr>
        <w:rPr>
          <w:rFonts w:asciiTheme="majorBidi" w:hAnsiTheme="majorBidi" w:cstheme="majorBidi"/>
          <w:sz w:val="24"/>
          <w:szCs w:val="24"/>
        </w:rPr>
      </w:pPr>
      <w:r w:rsidRPr="00980A0F">
        <w:rPr>
          <w:rFonts w:asciiTheme="majorBidi" w:hAnsiTheme="majorBidi" w:cstheme="majorBidi"/>
          <w:sz w:val="24"/>
          <w:szCs w:val="24"/>
        </w:rPr>
        <w:t>Question 5</w:t>
      </w:r>
      <w:r w:rsidRPr="00980A0F">
        <w:rPr>
          <w:rFonts w:asciiTheme="majorBidi" w:hAnsiTheme="majorBidi" w:cstheme="majorBidi"/>
          <w:b/>
          <w:bCs/>
          <w:sz w:val="24"/>
          <w:szCs w:val="24"/>
        </w:rPr>
        <w:t xml:space="preserve">: </w:t>
      </w:r>
      <w:r w:rsidRPr="00980A0F">
        <w:rPr>
          <w:rFonts w:asciiTheme="majorBidi" w:hAnsiTheme="majorBidi" w:cstheme="majorBidi"/>
          <w:sz w:val="24"/>
          <w:szCs w:val="24"/>
        </w:rPr>
        <w:t>plot {(20log VO) vs. (f)} using excel (use log scale for x-axis). From the plot calculate the bandwidth (β) and discuss the plot’s behavior comparing experimental values of (f0), (fC1 and fC2), and (β) to their theoretical value.</w:t>
      </w:r>
    </w:p>
    <w:p w14:paraId="13832460" w14:textId="77777777" w:rsidR="00DE5936" w:rsidRDefault="00DE5936" w:rsidP="00980A0F">
      <w:pPr>
        <w:rPr>
          <w:rFonts w:asciiTheme="majorBidi" w:hAnsiTheme="majorBidi" w:cstheme="majorBidi"/>
          <w:sz w:val="24"/>
          <w:szCs w:val="24"/>
        </w:rPr>
      </w:pPr>
    </w:p>
    <w:p w14:paraId="50D72EA5" w14:textId="472E356A" w:rsidR="00DE5936" w:rsidRDefault="00452DD8" w:rsidP="00DE5936">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2C3FF5E" wp14:editId="67562BD0">
            <wp:extent cx="5943600" cy="26879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1-12-15 141313.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2687955"/>
                    </a:xfrm>
                    <a:prstGeom prst="rect">
                      <a:avLst/>
                    </a:prstGeom>
                  </pic:spPr>
                </pic:pic>
              </a:graphicData>
            </a:graphic>
          </wp:inline>
        </w:drawing>
      </w:r>
    </w:p>
    <w:p w14:paraId="22DC04AB" w14:textId="7FBC4123" w:rsidR="00DE5936" w:rsidRPr="00DE5936" w:rsidRDefault="00DE5936" w:rsidP="00DE5936">
      <w:pPr>
        <w:jc w:val="center"/>
        <w:rPr>
          <w:rFonts w:asciiTheme="majorBidi" w:hAnsiTheme="majorBidi" w:cstheme="majorBidi"/>
          <w:sz w:val="20"/>
          <w:szCs w:val="20"/>
        </w:rPr>
      </w:pPr>
      <w:r w:rsidRPr="00DE5936">
        <w:rPr>
          <w:rFonts w:asciiTheme="majorBidi" w:hAnsiTheme="majorBidi" w:cstheme="majorBidi"/>
          <w:sz w:val="20"/>
          <w:szCs w:val="20"/>
        </w:rPr>
        <w:t>Figure</w:t>
      </w:r>
      <w:r>
        <w:rPr>
          <w:rFonts w:asciiTheme="majorBidi" w:hAnsiTheme="majorBidi" w:cstheme="majorBidi"/>
          <w:sz w:val="20"/>
          <w:szCs w:val="20"/>
        </w:rPr>
        <w:t>10</w:t>
      </w:r>
      <w:r w:rsidRPr="00DE5936">
        <w:rPr>
          <w:rFonts w:asciiTheme="majorBidi" w:hAnsiTheme="majorBidi" w:cstheme="majorBidi"/>
          <w:sz w:val="20"/>
          <w:szCs w:val="20"/>
        </w:rPr>
        <w:t>(The experimental frequency response Plot using excel)</w:t>
      </w:r>
    </w:p>
    <w:p w14:paraId="25365DB0" w14:textId="248CC1E1" w:rsidR="00ED4FD2" w:rsidRPr="00ED4FD2" w:rsidRDefault="00ED4FD2" w:rsidP="00ED4FD2">
      <w:pPr>
        <w:jc w:val="center"/>
        <w:rPr>
          <w:rFonts w:asciiTheme="majorBidi" w:hAnsiTheme="majorBidi" w:cstheme="majorBidi"/>
          <w:sz w:val="20"/>
          <w:szCs w:val="20"/>
        </w:rPr>
      </w:pPr>
      <w:r w:rsidRPr="00ED4FD2">
        <w:rPr>
          <w:rFonts w:asciiTheme="majorBidi" w:hAnsiTheme="majorBidi" w:cstheme="majorBidi"/>
          <w:sz w:val="20"/>
          <w:szCs w:val="20"/>
        </w:rPr>
        <w:t>When R=3.5</w:t>
      </w:r>
      <w:r w:rsidR="00B177D6">
        <w:rPr>
          <w:rFonts w:asciiTheme="majorBidi" w:hAnsiTheme="majorBidi" w:cstheme="majorBidi"/>
          <w:sz w:val="20"/>
          <w:szCs w:val="20"/>
        </w:rPr>
        <w:t>K</w:t>
      </w:r>
      <w:r w:rsidRPr="00ED4FD2">
        <w:rPr>
          <w:rFonts w:asciiTheme="majorBidi" w:hAnsiTheme="majorBidi" w:cstheme="majorBidi"/>
          <w:sz w:val="20"/>
          <w:szCs w:val="20"/>
        </w:rPr>
        <w:t>Ω</w:t>
      </w:r>
    </w:p>
    <w:p w14:paraId="7596BAF3" w14:textId="227009C7" w:rsidR="00DE5936" w:rsidRPr="006A0264" w:rsidRDefault="006A0264" w:rsidP="00ED4FD2">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m:t>
          </m:r>
          <m:r>
            <w:rPr>
              <w:rFonts w:ascii="Cambria Math" w:hAnsi="Cambria Math" w:cstheme="majorBidi"/>
              <w:sz w:val="24"/>
              <w:szCs w:val="24"/>
            </w:rPr>
            <m:t>o=</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LC</m:t>
                  </m:r>
                </m:e>
              </m:rad>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113*10*</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e>
              </m:rad>
            </m:den>
          </m:f>
          <m:r>
            <w:rPr>
              <w:rFonts w:ascii="Cambria Math" w:hAnsi="Cambria Math" w:cstheme="majorBidi"/>
              <w:sz w:val="24"/>
              <w:szCs w:val="24"/>
            </w:rPr>
            <m:t>=</m:t>
          </m:r>
          <m:r>
            <w:rPr>
              <w:rFonts w:ascii="Cambria Math" w:hAnsi="Cambria Math" w:cstheme="majorBidi"/>
              <w:sz w:val="24"/>
              <w:szCs w:val="24"/>
            </w:rPr>
            <m:t>1.49K</m:t>
          </m:r>
        </m:oMath>
      </m:oMathPara>
    </w:p>
    <w:p w14:paraId="2722D42C" w14:textId="0B281EA7" w:rsidR="006A0264" w:rsidRPr="006A0264" w:rsidRDefault="006A0264" w:rsidP="00ED4FD2">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w:lastRenderedPageBreak/>
            <m:t>fc1=</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w:bookmarkStart w:id="6" w:name="_Hlk90464625"/>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w:bookmarkEnd w:id="6"/>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w:bookmarkStart w:id="7" w:name="_Hlk90464980"/>
              <m:r>
                <w:rPr>
                  <w:rFonts w:ascii="Cambria Math" w:eastAsiaTheme="minorEastAsia" w:hAnsi="Cambria Math" w:cstheme="majorBidi"/>
                  <w:sz w:val="24"/>
                  <w:szCs w:val="24"/>
                </w:rPr>
                <m:t>2*π</m:t>
              </m:r>
              <w:bookmarkEnd w:id="7"/>
            </m:den>
          </m:f>
          <m:r>
            <w:rPr>
              <w:rFonts w:ascii="Cambria Math" w:eastAsiaTheme="minorEastAsia" w:hAnsi="Cambria Math" w:cstheme="majorBidi"/>
              <w:sz w:val="24"/>
              <w:szCs w:val="24"/>
            </w:rPr>
            <m:t>=</m:t>
          </m:r>
          <m:r>
            <w:rPr>
              <w:rFonts w:ascii="Cambria Math" w:eastAsiaTheme="minorEastAsia" w:hAnsi="Cambria Math" w:cstheme="majorBidi"/>
              <w:sz w:val="24"/>
              <w:szCs w:val="24"/>
            </w:rPr>
            <m:t>420HZ</m:t>
          </m:r>
        </m:oMath>
      </m:oMathPara>
    </w:p>
    <w:p w14:paraId="4147A003" w14:textId="0BA56366" w:rsidR="006A0264" w:rsidRPr="00ED4FD2" w:rsidRDefault="006A0264" w:rsidP="006A0264">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fc2=</m:t>
          </m:r>
          <m:f>
            <m:fPr>
              <m:ctrlPr>
                <w:rPr>
                  <w:rFonts w:ascii="Cambria Math" w:eastAsiaTheme="minorEastAsia" w:hAnsi="Cambria Math" w:cstheme="majorBidi"/>
                  <w:i/>
                  <w:sz w:val="24"/>
                  <w:szCs w:val="24"/>
                </w:rPr>
              </m:ctrlPr>
            </m:fPr>
            <m:num>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=4.9K</m:t>
          </m:r>
        </m:oMath>
      </m:oMathPara>
    </w:p>
    <w:p w14:paraId="6D6BD899" w14:textId="77777777" w:rsidR="00ED4FD2" w:rsidRPr="00ED4FD2" w:rsidRDefault="00ED4FD2" w:rsidP="00ED4FD2">
      <w:pPr>
        <w:rPr>
          <w:rFonts w:asciiTheme="majorBidi" w:eastAsiaTheme="minorEastAsia" w:hAnsiTheme="majorBidi" w:cstheme="majorBidi"/>
          <w:sz w:val="24"/>
          <w:szCs w:val="24"/>
        </w:rPr>
      </w:pPr>
    </w:p>
    <w:p w14:paraId="75E50F3F" w14:textId="05AAC1E1" w:rsidR="000A6D34" w:rsidRPr="000A6D34" w:rsidRDefault="000A6D34" w:rsidP="000A6D34">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β=</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30.9</m:t>
          </m:r>
        </m:oMath>
      </m:oMathPara>
    </w:p>
    <w:p w14:paraId="361F139D" w14:textId="77777777" w:rsidR="00DE5936" w:rsidRDefault="00DE5936" w:rsidP="00DE5936">
      <w:pPr>
        <w:rPr>
          <w:rFonts w:asciiTheme="majorBidi" w:hAnsiTheme="majorBidi" w:cstheme="majorBidi"/>
          <w:sz w:val="20"/>
          <w:szCs w:val="20"/>
        </w:rPr>
      </w:pPr>
    </w:p>
    <w:p w14:paraId="6C4B63AC" w14:textId="7EA92EA4" w:rsidR="00DE5936" w:rsidRDefault="00DE5936" w:rsidP="00DE5936">
      <w:pPr>
        <w:rPr>
          <w:rFonts w:asciiTheme="majorBidi" w:hAnsiTheme="majorBidi" w:cstheme="majorBidi"/>
          <w:sz w:val="20"/>
          <w:szCs w:val="20"/>
        </w:rPr>
      </w:pPr>
      <w:r>
        <w:rPr>
          <w:rFonts w:asciiTheme="majorBidi" w:hAnsiTheme="majorBidi" w:cstheme="majorBidi"/>
          <w:sz w:val="20"/>
          <w:szCs w:val="20"/>
        </w:rPr>
        <w:t>R=7.1</w:t>
      </w:r>
      <w:r w:rsidR="00B177D6">
        <w:rPr>
          <w:rFonts w:asciiTheme="majorBidi" w:hAnsiTheme="majorBidi" w:cstheme="majorBidi"/>
          <w:sz w:val="20"/>
          <w:szCs w:val="20"/>
        </w:rPr>
        <w:t>K</w:t>
      </w:r>
      <w:r>
        <w:rPr>
          <w:rFonts w:asciiTheme="majorBidi" w:hAnsiTheme="majorBidi" w:cstheme="majorBidi"/>
          <w:sz w:val="20"/>
          <w:szCs w:val="20"/>
        </w:rPr>
        <w:t>Ω</w:t>
      </w:r>
    </w:p>
    <w:p w14:paraId="233BC1BC" w14:textId="77777777" w:rsidR="00DE5936" w:rsidRDefault="00DE5936" w:rsidP="00DE5936">
      <w:pPr>
        <w:rPr>
          <w:rFonts w:asciiTheme="majorBidi" w:hAnsiTheme="majorBidi" w:cstheme="majorBidi"/>
          <w:sz w:val="20"/>
          <w:szCs w:val="20"/>
        </w:rPr>
      </w:pPr>
    </w:p>
    <w:tbl>
      <w:tblPr>
        <w:tblStyle w:val="PlainTable1"/>
        <w:tblpPr w:leftFromText="180" w:rightFromText="180" w:vertAnchor="text" w:horzAnchor="margin" w:tblpXSpec="center" w:tblpY="-354"/>
        <w:tblW w:w="11827" w:type="dxa"/>
        <w:tblLook w:val="04A0" w:firstRow="1" w:lastRow="0" w:firstColumn="1" w:lastColumn="0" w:noHBand="0" w:noVBand="1"/>
      </w:tblPr>
      <w:tblGrid>
        <w:gridCol w:w="1730"/>
        <w:gridCol w:w="912"/>
        <w:gridCol w:w="958"/>
        <w:gridCol w:w="887"/>
        <w:gridCol w:w="927"/>
        <w:gridCol w:w="946"/>
        <w:gridCol w:w="929"/>
        <w:gridCol w:w="946"/>
        <w:gridCol w:w="877"/>
        <w:gridCol w:w="874"/>
        <w:gridCol w:w="958"/>
        <w:gridCol w:w="883"/>
      </w:tblGrid>
      <w:tr w:rsidR="00DE5936" w14:paraId="5873AE8F" w14:textId="77777777" w:rsidTr="00404D43">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468413B3" w14:textId="77777777" w:rsidR="00DE5936" w:rsidRDefault="00DE5936" w:rsidP="00404D43">
            <w:pPr>
              <w:rPr>
                <w:b w:val="0"/>
                <w:bCs w:val="0"/>
              </w:rPr>
            </w:pPr>
          </w:p>
          <w:p w14:paraId="53F4A207" w14:textId="77777777" w:rsidR="00DE5936" w:rsidRDefault="00DE5936" w:rsidP="00404D43">
            <w:proofErr w:type="gramStart"/>
            <w:r>
              <w:t>VO[</w:t>
            </w:r>
            <w:proofErr w:type="gramEnd"/>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RMS</m:t>
                  </m:r>
                </m:sub>
              </m:sSub>
            </m:oMath>
            <w:r>
              <w:rPr>
                <w:rFonts w:eastAsiaTheme="minorEastAsia"/>
              </w:rPr>
              <w:t>]</w:t>
            </w:r>
          </w:p>
        </w:tc>
        <w:tc>
          <w:tcPr>
            <w:tcW w:w="919" w:type="dxa"/>
          </w:tcPr>
          <w:p w14:paraId="6AF8C4E0" w14:textId="77777777" w:rsidR="00DE5936" w:rsidRPr="00744AC5" w:rsidRDefault="00DE5936" w:rsidP="00404D43">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sub>
                </m:sSub>
              </m:oMath>
            </m:oMathPara>
          </w:p>
          <w:p w14:paraId="64A5B983" w14:textId="730EF12F" w:rsidR="00DE5936" w:rsidRPr="006779DE"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r>
              <w:t>0.993</w:t>
            </w:r>
          </w:p>
        </w:tc>
        <w:tc>
          <w:tcPr>
            <w:tcW w:w="942" w:type="dxa"/>
          </w:tcPr>
          <w:p w14:paraId="44CAC569" w14:textId="77777777" w:rsidR="00DE5936" w:rsidRPr="00744AC5" w:rsidRDefault="00DE5936" w:rsidP="00404D43">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3204196C" w14:textId="6CFB3EE0" w:rsidR="00DE5936" w:rsidRDefault="00DE5936" w:rsidP="00404D43">
            <w:pPr>
              <w:cnfStyle w:val="100000000000" w:firstRow="1" w:lastRow="0" w:firstColumn="0" w:lastColumn="0" w:oddVBand="0" w:evenVBand="0" w:oddHBand="0" w:evenHBand="0" w:firstRowFirstColumn="0" w:firstRowLastColumn="0" w:lastRowFirstColumn="0" w:lastRowLastColumn="0"/>
            </w:pPr>
            <w:r>
              <w:t>0.702</w:t>
            </w:r>
          </w:p>
        </w:tc>
        <w:tc>
          <w:tcPr>
            <w:tcW w:w="897" w:type="dxa"/>
          </w:tcPr>
          <w:p w14:paraId="62501AA0"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p>
          <w:p w14:paraId="361A5686"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pPr>
            <w:r>
              <w:t>0.5</w:t>
            </w:r>
          </w:p>
        </w:tc>
        <w:tc>
          <w:tcPr>
            <w:tcW w:w="935" w:type="dxa"/>
          </w:tcPr>
          <w:p w14:paraId="2B7629D3"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p>
          <w:p w14:paraId="6F2F40A4"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pPr>
            <w:r>
              <w:t>0.3</w:t>
            </w:r>
          </w:p>
        </w:tc>
        <w:tc>
          <w:tcPr>
            <w:tcW w:w="958" w:type="dxa"/>
          </w:tcPr>
          <w:p w14:paraId="02CFCE3D"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p>
          <w:p w14:paraId="7927BAF8"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pPr>
            <w:r>
              <w:t>0.15</w:t>
            </w:r>
          </w:p>
        </w:tc>
        <w:tc>
          <w:tcPr>
            <w:tcW w:w="937" w:type="dxa"/>
          </w:tcPr>
          <w:p w14:paraId="043CC0DF"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min</m:t>
                    </m:r>
                  </m:sub>
                </m:sSub>
              </m:oMath>
            </m:oMathPara>
          </w:p>
          <w:p w14:paraId="29BFF079" w14:textId="4F45310E" w:rsidR="00DE5936" w:rsidRDefault="00DE5936" w:rsidP="00404D43">
            <w:pPr>
              <w:cnfStyle w:val="100000000000" w:firstRow="1" w:lastRow="0" w:firstColumn="0" w:lastColumn="0" w:oddVBand="0" w:evenVBand="0" w:oddHBand="0" w:evenHBand="0" w:firstRowFirstColumn="0" w:firstRowLastColumn="0" w:lastRowFirstColumn="0" w:lastRowLastColumn="0"/>
            </w:pPr>
            <w:r>
              <w:t>0.010</w:t>
            </w:r>
          </w:p>
        </w:tc>
        <w:tc>
          <w:tcPr>
            <w:tcW w:w="958" w:type="dxa"/>
          </w:tcPr>
          <w:p w14:paraId="4379140B" w14:textId="77777777" w:rsidR="00DE5936" w:rsidRPr="00980A0F" w:rsidRDefault="00DE5936" w:rsidP="00404D43">
            <w:pPr>
              <w:cnfStyle w:val="100000000000" w:firstRow="1" w:lastRow="0" w:firstColumn="0" w:lastColumn="0" w:oddVBand="0" w:evenVBand="0" w:oddHBand="0" w:evenHBand="0" w:firstRowFirstColumn="0" w:firstRowLastColumn="0" w:lastRowFirstColumn="0" w:lastRowLastColumn="0"/>
              <w:rPr>
                <w:rFonts w:eastAsiaTheme="minorEastAsia"/>
              </w:rPr>
            </w:pPr>
          </w:p>
          <w:p w14:paraId="1702CBC8" w14:textId="77777777" w:rsidR="00DE5936" w:rsidRPr="00980A0F" w:rsidRDefault="00DE5936" w:rsidP="00404D43">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0.15</w:t>
            </w:r>
          </w:p>
        </w:tc>
        <w:tc>
          <w:tcPr>
            <w:tcW w:w="887" w:type="dxa"/>
          </w:tcPr>
          <w:p w14:paraId="61506CB4"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p>
          <w:p w14:paraId="6567264E"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pPr>
            <w:r>
              <w:t>0.3</w:t>
            </w:r>
          </w:p>
        </w:tc>
        <w:tc>
          <w:tcPr>
            <w:tcW w:w="884" w:type="dxa"/>
          </w:tcPr>
          <w:p w14:paraId="41357446"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p>
          <w:p w14:paraId="3ABA7786" w14:textId="77777777" w:rsidR="00DE5936" w:rsidRDefault="00DE5936" w:rsidP="00404D43">
            <w:pPr>
              <w:cnfStyle w:val="100000000000" w:firstRow="1" w:lastRow="0" w:firstColumn="0" w:lastColumn="0" w:oddVBand="0" w:evenVBand="0" w:oddHBand="0" w:evenHBand="0" w:firstRowFirstColumn="0" w:firstRowLastColumn="0" w:lastRowFirstColumn="0" w:lastRowLastColumn="0"/>
            </w:pPr>
            <w:r>
              <w:t>0.5</w:t>
            </w:r>
          </w:p>
        </w:tc>
        <w:tc>
          <w:tcPr>
            <w:tcW w:w="892" w:type="dxa"/>
          </w:tcPr>
          <w:p w14:paraId="1E881E35" w14:textId="77777777" w:rsidR="00DE5936" w:rsidRPr="00744AC5" w:rsidRDefault="00DE5936" w:rsidP="00404D43">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rad>
                      <m:radPr>
                        <m:degHide m:val="1"/>
                        <m:ctrlPr>
                          <w:rPr>
                            <w:rFonts w:ascii="Cambria Math" w:hAnsi="Cambria Math"/>
                            <w:b w:val="0"/>
                            <w:bCs w:val="0"/>
                            <w:i/>
                          </w:rPr>
                        </m:ctrlPr>
                      </m:radPr>
                      <m:deg/>
                      <m:e>
                        <m:r>
                          <m:rPr>
                            <m:sty m:val="bi"/>
                          </m:rPr>
                          <w:rPr>
                            <w:rFonts w:ascii="Cambria Math" w:hAnsi="Cambria Math"/>
                          </w:rPr>
                          <m:t>2</m:t>
                        </m:r>
                      </m:e>
                    </m:rad>
                  </m:sub>
                </m:sSub>
              </m:oMath>
            </m:oMathPara>
          </w:p>
          <w:p w14:paraId="66FB9884" w14:textId="459D06DC" w:rsidR="00DE5936" w:rsidRDefault="00DE5936" w:rsidP="00404D4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0.708</w:t>
            </w:r>
          </w:p>
        </w:tc>
        <w:tc>
          <w:tcPr>
            <w:tcW w:w="889" w:type="dxa"/>
          </w:tcPr>
          <w:p w14:paraId="5D16E1CF" w14:textId="77777777" w:rsidR="00DE5936" w:rsidRPr="00980A0F" w:rsidRDefault="00DE5936" w:rsidP="00404D43">
            <w:pPr>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max</m:t>
                    </m:r>
                  </m:sub>
                </m:sSub>
              </m:oMath>
            </m:oMathPara>
          </w:p>
          <w:p w14:paraId="51E1A494" w14:textId="0DA48CF9" w:rsidR="00DE5936" w:rsidRDefault="00DE5936" w:rsidP="00404D43">
            <w:pPr>
              <w:cnfStyle w:val="100000000000" w:firstRow="1" w:lastRow="0" w:firstColumn="0" w:lastColumn="0" w:oddVBand="0" w:evenVBand="0" w:oddHBand="0" w:evenHBand="0" w:firstRowFirstColumn="0" w:firstRowLastColumn="0" w:lastRowFirstColumn="0" w:lastRowLastColumn="0"/>
            </w:pPr>
            <w:r>
              <w:t>0.991</w:t>
            </w:r>
          </w:p>
        </w:tc>
      </w:tr>
      <w:tr w:rsidR="00DE5936" w:rsidRPr="00681637" w14:paraId="55C48561" w14:textId="77777777" w:rsidTr="00404D4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29" w:type="dxa"/>
          </w:tcPr>
          <w:p w14:paraId="68FC9A42" w14:textId="77777777" w:rsidR="00DE5936" w:rsidRDefault="00DE5936" w:rsidP="00404D43">
            <w:pPr>
              <w:rPr>
                <w:b w:val="0"/>
                <w:bCs w:val="0"/>
              </w:rPr>
            </w:pPr>
          </w:p>
          <w:p w14:paraId="3DB6CEE9" w14:textId="77777777" w:rsidR="00DE5936" w:rsidRDefault="00DE5936" w:rsidP="00404D43">
            <w:r>
              <w:t>F(KHZ)</w:t>
            </w:r>
          </w:p>
        </w:tc>
        <w:tc>
          <w:tcPr>
            <w:tcW w:w="919" w:type="dxa"/>
          </w:tcPr>
          <w:p w14:paraId="292CA0EE"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30268D99" w14:textId="64B23079" w:rsidR="00DE5936" w:rsidRDefault="00DE5936" w:rsidP="00404D43">
            <w:pPr>
              <w:cnfStyle w:val="000000100000" w:firstRow="0" w:lastRow="0" w:firstColumn="0" w:lastColumn="0" w:oddVBand="0" w:evenVBand="0" w:oddHBand="1" w:evenHBand="0" w:firstRowFirstColumn="0" w:firstRowLastColumn="0" w:lastRowFirstColumn="0" w:lastRowLastColumn="0"/>
            </w:pPr>
            <w:r>
              <w:t>11</w:t>
            </w:r>
          </w:p>
        </w:tc>
        <w:tc>
          <w:tcPr>
            <w:tcW w:w="942" w:type="dxa"/>
          </w:tcPr>
          <w:p w14:paraId="5212F6D4"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r>
              <w:t>Fc1</w:t>
            </w:r>
          </w:p>
          <w:p w14:paraId="3C941176" w14:textId="0DA69869" w:rsidR="00DE5936" w:rsidRDefault="00DE5936" w:rsidP="00404D43">
            <w:pPr>
              <w:cnfStyle w:val="000000100000" w:firstRow="0" w:lastRow="0" w:firstColumn="0" w:lastColumn="0" w:oddVBand="0" w:evenVBand="0" w:oddHBand="1" w:evenHBand="0" w:firstRowFirstColumn="0" w:firstRowLastColumn="0" w:lastRowFirstColumn="0" w:lastRowLastColumn="0"/>
            </w:pPr>
            <w:r>
              <w:t>207.4</w:t>
            </w:r>
          </w:p>
        </w:tc>
        <w:tc>
          <w:tcPr>
            <w:tcW w:w="897" w:type="dxa"/>
          </w:tcPr>
          <w:p w14:paraId="176EABAB"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0BBC83C2" w14:textId="556C8361" w:rsidR="00DE5936" w:rsidRDefault="00DE5936" w:rsidP="00404D43">
            <w:pPr>
              <w:cnfStyle w:val="000000100000" w:firstRow="0" w:lastRow="0" w:firstColumn="0" w:lastColumn="0" w:oddVBand="0" w:evenVBand="0" w:oddHBand="1" w:evenHBand="0" w:firstRowFirstColumn="0" w:firstRowLastColumn="0" w:lastRowFirstColumn="0" w:lastRowLastColumn="0"/>
            </w:pPr>
            <w:r>
              <w:t>343</w:t>
            </w:r>
          </w:p>
          <w:p w14:paraId="5A176BA3"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tc>
        <w:tc>
          <w:tcPr>
            <w:tcW w:w="935" w:type="dxa"/>
          </w:tcPr>
          <w:p w14:paraId="4F8934F7"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5DC1BF05" w14:textId="63D2B944" w:rsidR="00DE5936" w:rsidRDefault="00DE5936" w:rsidP="00404D43">
            <w:pPr>
              <w:cnfStyle w:val="000000100000" w:firstRow="0" w:lastRow="0" w:firstColumn="0" w:lastColumn="0" w:oddVBand="0" w:evenVBand="0" w:oddHBand="1" w:evenHBand="0" w:firstRowFirstColumn="0" w:firstRowLastColumn="0" w:lastRowFirstColumn="0" w:lastRowLastColumn="0"/>
            </w:pPr>
            <w:r>
              <w:t>562.3</w:t>
            </w:r>
          </w:p>
        </w:tc>
        <w:tc>
          <w:tcPr>
            <w:tcW w:w="958" w:type="dxa"/>
          </w:tcPr>
          <w:p w14:paraId="6CCA141B"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1F72423A" w14:textId="50903513" w:rsidR="00DE5936" w:rsidRDefault="00DE5936" w:rsidP="00404D43">
            <w:pPr>
              <w:cnfStyle w:val="000000100000" w:firstRow="0" w:lastRow="0" w:firstColumn="0" w:lastColumn="0" w:oddVBand="0" w:evenVBand="0" w:oddHBand="1" w:evenHBand="0" w:firstRowFirstColumn="0" w:firstRowLastColumn="0" w:lastRowFirstColumn="0" w:lastRowLastColumn="0"/>
            </w:pPr>
            <w:r>
              <w:t>886</w:t>
            </w:r>
          </w:p>
        </w:tc>
        <w:tc>
          <w:tcPr>
            <w:tcW w:w="937" w:type="dxa"/>
          </w:tcPr>
          <w:p w14:paraId="7D636CA1"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r>
              <w:t>Fc0</w:t>
            </w:r>
          </w:p>
          <w:p w14:paraId="6A4B5A37"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r>
              <w:t>1.46K</w:t>
            </w:r>
          </w:p>
        </w:tc>
        <w:tc>
          <w:tcPr>
            <w:tcW w:w="958" w:type="dxa"/>
          </w:tcPr>
          <w:p w14:paraId="67D0E863"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54701A32" w14:textId="4906A760" w:rsidR="00DE5936" w:rsidRDefault="00DE5936" w:rsidP="00404D43">
            <w:pPr>
              <w:cnfStyle w:val="000000100000" w:firstRow="0" w:lastRow="0" w:firstColumn="0" w:lastColumn="0" w:oddVBand="0" w:evenVBand="0" w:oddHBand="1" w:evenHBand="0" w:firstRowFirstColumn="0" w:firstRowLastColumn="0" w:lastRowFirstColumn="0" w:lastRowLastColumn="0"/>
            </w:pPr>
            <w:r>
              <w:t>2.4K</w:t>
            </w:r>
          </w:p>
        </w:tc>
        <w:tc>
          <w:tcPr>
            <w:tcW w:w="887" w:type="dxa"/>
          </w:tcPr>
          <w:p w14:paraId="6BA9D025"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6CA30F6E" w14:textId="4517DA8C" w:rsidR="00DE5936" w:rsidRDefault="00DE5936" w:rsidP="00404D43">
            <w:pPr>
              <w:cnfStyle w:val="000000100000" w:firstRow="0" w:lastRow="0" w:firstColumn="0" w:lastColumn="0" w:oddVBand="0" w:evenVBand="0" w:oddHBand="1" w:evenHBand="0" w:firstRowFirstColumn="0" w:firstRowLastColumn="0" w:lastRowFirstColumn="0" w:lastRowLastColumn="0"/>
            </w:pPr>
            <w:r>
              <w:t>3.6K</w:t>
            </w:r>
          </w:p>
        </w:tc>
        <w:tc>
          <w:tcPr>
            <w:tcW w:w="884" w:type="dxa"/>
          </w:tcPr>
          <w:p w14:paraId="4693CFB1"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pPr>
          </w:p>
          <w:p w14:paraId="2F93A653" w14:textId="363693C6" w:rsidR="00DE5936" w:rsidRDefault="00DE5936" w:rsidP="00404D43">
            <w:pPr>
              <w:cnfStyle w:val="000000100000" w:firstRow="0" w:lastRow="0" w:firstColumn="0" w:lastColumn="0" w:oddVBand="0" w:evenVBand="0" w:oddHBand="1" w:evenHBand="0" w:firstRowFirstColumn="0" w:firstRowLastColumn="0" w:lastRowFirstColumn="0" w:lastRowLastColumn="0"/>
            </w:pPr>
            <w:r>
              <w:t>5.9K</w:t>
            </w:r>
          </w:p>
        </w:tc>
        <w:tc>
          <w:tcPr>
            <w:tcW w:w="892" w:type="dxa"/>
          </w:tcPr>
          <w:p w14:paraId="4E607CA4"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rPr>
                <w:rFonts w:eastAsiaTheme="minorEastAsia"/>
              </w:rPr>
            </w:pPr>
          </w:p>
          <w:p w14:paraId="669A8C26" w14:textId="668AB06D" w:rsidR="00DE5936" w:rsidRPr="00681637" w:rsidRDefault="00DE5936" w:rsidP="00404D4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8.8K</w:t>
            </w:r>
          </w:p>
        </w:tc>
        <w:tc>
          <w:tcPr>
            <w:tcW w:w="889" w:type="dxa"/>
          </w:tcPr>
          <w:p w14:paraId="51FF6F36" w14:textId="77777777" w:rsidR="00DE5936" w:rsidRDefault="00DE5936" w:rsidP="00404D43">
            <w:pPr>
              <w:cnfStyle w:val="000000100000" w:firstRow="0" w:lastRow="0" w:firstColumn="0" w:lastColumn="0" w:oddVBand="0" w:evenVBand="0" w:oddHBand="1" w:evenHBand="0" w:firstRowFirstColumn="0" w:firstRowLastColumn="0" w:lastRowFirstColumn="0" w:lastRowLastColumn="0"/>
              <w:rPr>
                <w:rFonts w:eastAsiaTheme="minorEastAsia"/>
              </w:rPr>
            </w:pPr>
          </w:p>
          <w:p w14:paraId="4F5A498D" w14:textId="670E1533" w:rsidR="00DE5936" w:rsidRPr="00681637" w:rsidRDefault="00DE5936" w:rsidP="00404D4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21.7K</w:t>
            </w:r>
          </w:p>
        </w:tc>
      </w:tr>
      <w:tr w:rsidR="00DE5936" w14:paraId="2D78C6A7" w14:textId="77777777" w:rsidTr="00404D43">
        <w:trPr>
          <w:trHeight w:val="722"/>
        </w:trPr>
        <w:tc>
          <w:tcPr>
            <w:cnfStyle w:val="001000000000" w:firstRow="0" w:lastRow="0" w:firstColumn="1" w:lastColumn="0" w:oddVBand="0" w:evenVBand="0" w:oddHBand="0" w:evenHBand="0" w:firstRowFirstColumn="0" w:firstRowLastColumn="0" w:lastRowFirstColumn="0" w:lastRowLastColumn="0"/>
            <w:tcW w:w="1729" w:type="dxa"/>
          </w:tcPr>
          <w:p w14:paraId="6F3DCE4D" w14:textId="77777777" w:rsidR="00DE5936" w:rsidRDefault="00DE5936" w:rsidP="00404D43">
            <w:pPr>
              <w:rPr>
                <w:b w:val="0"/>
                <w:bCs w:val="0"/>
              </w:rPr>
            </w:pPr>
          </w:p>
          <w:p w14:paraId="312047AD" w14:textId="77777777" w:rsidR="00DE5936" w:rsidRDefault="00DE5936" w:rsidP="00404D43">
            <w:r>
              <w:t>20</w:t>
            </w:r>
            <m:oMath>
              <m:r>
                <m:rPr>
                  <m:sty m:val="bi"/>
                </m:rPr>
                <w:rPr>
                  <w:rFonts w:ascii="Cambria Math" w:hAnsi="Cambria Math"/>
                </w:rPr>
                <m:t>log</m:t>
              </m:r>
              <m:d>
                <m:dPr>
                  <m:ctrlPr>
                    <w:rPr>
                      <w:rFonts w:ascii="Cambria Math" w:hAnsi="Cambria Math"/>
                      <w:i/>
                    </w:rPr>
                  </m:ctrlPr>
                </m:dPr>
                <m:e>
                  <m:f>
                    <m:fPr>
                      <m:ctrlPr>
                        <w:rPr>
                          <w:rFonts w:ascii="Cambria Math" w:hAnsi="Cambria Math"/>
                          <w:i/>
                        </w:rPr>
                      </m:ctrlPr>
                    </m:fPr>
                    <m:num>
                      <m:r>
                        <m:rPr>
                          <m:sty m:val="bi"/>
                        </m:rPr>
                        <w:rPr>
                          <w:rFonts w:ascii="Cambria Math" w:hAnsi="Cambria Math"/>
                        </w:rPr>
                        <m:t>vo</m:t>
                      </m:r>
                    </m:num>
                    <m:den>
                      <m:r>
                        <m:rPr>
                          <m:sty m:val="bi"/>
                        </m:rPr>
                        <w:rPr>
                          <w:rFonts w:ascii="Cambria Math" w:hAnsi="Cambria Math"/>
                        </w:rPr>
                        <m:t>vi</m:t>
                      </m:r>
                    </m:den>
                  </m:f>
                </m:e>
              </m:d>
              <m:r>
                <m:rPr>
                  <m:sty m:val="bi"/>
                </m:rPr>
                <w:rPr>
                  <w:rFonts w:ascii="Cambria Math" w:hAnsi="Cambria Math"/>
                </w:rPr>
                <m:t>[dB]</m:t>
              </m:r>
            </m:oMath>
          </w:p>
        </w:tc>
        <w:tc>
          <w:tcPr>
            <w:tcW w:w="919" w:type="dxa"/>
          </w:tcPr>
          <w:p w14:paraId="3E6A7A4F"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15E306F6" w14:textId="7BBE120B" w:rsidR="00DE5936" w:rsidRDefault="00DE5936" w:rsidP="00404D43">
            <w:pPr>
              <w:cnfStyle w:val="000000000000" w:firstRow="0" w:lastRow="0" w:firstColumn="0" w:lastColumn="0" w:oddVBand="0" w:evenVBand="0" w:oddHBand="0" w:evenHBand="0" w:firstRowFirstColumn="0" w:firstRowLastColumn="0" w:lastRowFirstColumn="0" w:lastRowLastColumn="0"/>
            </w:pPr>
            <w:r>
              <w:t>-0.06</w:t>
            </w:r>
          </w:p>
        </w:tc>
        <w:tc>
          <w:tcPr>
            <w:tcW w:w="942" w:type="dxa"/>
          </w:tcPr>
          <w:p w14:paraId="418ED22D"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1F21D4C7" w14:textId="2DE1DFCA" w:rsidR="00DE5936" w:rsidRDefault="00DE5936" w:rsidP="00404D43">
            <w:pPr>
              <w:cnfStyle w:val="000000000000" w:firstRow="0" w:lastRow="0" w:firstColumn="0" w:lastColumn="0" w:oddVBand="0" w:evenVBand="0" w:oddHBand="0" w:evenHBand="0" w:firstRowFirstColumn="0" w:firstRowLastColumn="0" w:lastRowFirstColumn="0" w:lastRowLastColumn="0"/>
            </w:pPr>
            <w:r>
              <w:t>-3.</w:t>
            </w:r>
            <w:r w:rsidR="00ED4FD2">
              <w:t>07</w:t>
            </w:r>
          </w:p>
        </w:tc>
        <w:tc>
          <w:tcPr>
            <w:tcW w:w="897" w:type="dxa"/>
          </w:tcPr>
          <w:p w14:paraId="6FEC9442"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62008A22"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r>
              <w:t>-6.02</w:t>
            </w:r>
          </w:p>
        </w:tc>
        <w:tc>
          <w:tcPr>
            <w:tcW w:w="935" w:type="dxa"/>
          </w:tcPr>
          <w:p w14:paraId="49C01264"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688E7093"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r>
              <w:t>-10.4</w:t>
            </w:r>
          </w:p>
        </w:tc>
        <w:tc>
          <w:tcPr>
            <w:tcW w:w="958" w:type="dxa"/>
          </w:tcPr>
          <w:p w14:paraId="3B81A6F9"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77EF63B0"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r>
              <w:t>-16.4</w:t>
            </w:r>
          </w:p>
        </w:tc>
        <w:tc>
          <w:tcPr>
            <w:tcW w:w="937" w:type="dxa"/>
          </w:tcPr>
          <w:p w14:paraId="35D050D9"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13BA5CB1" w14:textId="1D5B37AD" w:rsidR="00DE5936" w:rsidRDefault="00DE5936" w:rsidP="00404D43">
            <w:pPr>
              <w:cnfStyle w:val="000000000000" w:firstRow="0" w:lastRow="0" w:firstColumn="0" w:lastColumn="0" w:oddVBand="0" w:evenVBand="0" w:oddHBand="0" w:evenHBand="0" w:firstRowFirstColumn="0" w:firstRowLastColumn="0" w:lastRowFirstColumn="0" w:lastRowLastColumn="0"/>
            </w:pPr>
            <w:r>
              <w:t>-4</w:t>
            </w:r>
            <w:r w:rsidR="00ED4FD2">
              <w:t>0</w:t>
            </w:r>
          </w:p>
        </w:tc>
        <w:tc>
          <w:tcPr>
            <w:tcW w:w="958" w:type="dxa"/>
          </w:tcPr>
          <w:p w14:paraId="6F82AD31"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033B282A"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r>
              <w:t>-16.4</w:t>
            </w:r>
          </w:p>
        </w:tc>
        <w:tc>
          <w:tcPr>
            <w:tcW w:w="887" w:type="dxa"/>
          </w:tcPr>
          <w:p w14:paraId="0F809460"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52C8D46F"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r>
              <w:t>-10.4</w:t>
            </w:r>
          </w:p>
        </w:tc>
        <w:tc>
          <w:tcPr>
            <w:tcW w:w="884" w:type="dxa"/>
          </w:tcPr>
          <w:p w14:paraId="7D8A8195"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459A3A79"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r>
              <w:t>-6.02</w:t>
            </w:r>
          </w:p>
        </w:tc>
        <w:tc>
          <w:tcPr>
            <w:tcW w:w="892" w:type="dxa"/>
          </w:tcPr>
          <w:p w14:paraId="48C20BD9"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574D6025" w14:textId="7D0FD844" w:rsidR="00DE5936" w:rsidRDefault="00DE5936" w:rsidP="00404D43">
            <w:pPr>
              <w:cnfStyle w:val="000000000000" w:firstRow="0" w:lastRow="0" w:firstColumn="0" w:lastColumn="0" w:oddVBand="0" w:evenVBand="0" w:oddHBand="0" w:evenHBand="0" w:firstRowFirstColumn="0" w:firstRowLastColumn="0" w:lastRowFirstColumn="0" w:lastRowLastColumn="0"/>
            </w:pPr>
            <w:r>
              <w:t>-3.</w:t>
            </w:r>
            <w:r w:rsidR="00ED4FD2">
              <w:t>09</w:t>
            </w:r>
          </w:p>
        </w:tc>
        <w:tc>
          <w:tcPr>
            <w:tcW w:w="889" w:type="dxa"/>
          </w:tcPr>
          <w:p w14:paraId="4E6E3CE3" w14:textId="77777777" w:rsidR="00DE5936" w:rsidRDefault="00DE5936" w:rsidP="00404D43">
            <w:pPr>
              <w:cnfStyle w:val="000000000000" w:firstRow="0" w:lastRow="0" w:firstColumn="0" w:lastColumn="0" w:oddVBand="0" w:evenVBand="0" w:oddHBand="0" w:evenHBand="0" w:firstRowFirstColumn="0" w:firstRowLastColumn="0" w:lastRowFirstColumn="0" w:lastRowLastColumn="0"/>
            </w:pPr>
          </w:p>
          <w:p w14:paraId="7622BB4F" w14:textId="4C59D6D2" w:rsidR="00DE5936" w:rsidRDefault="00DE5936" w:rsidP="00404D43">
            <w:pPr>
              <w:cnfStyle w:val="000000000000" w:firstRow="0" w:lastRow="0" w:firstColumn="0" w:lastColumn="0" w:oddVBand="0" w:evenVBand="0" w:oddHBand="0" w:evenHBand="0" w:firstRowFirstColumn="0" w:firstRowLastColumn="0" w:lastRowFirstColumn="0" w:lastRowLastColumn="0"/>
            </w:pPr>
            <w:r>
              <w:t>-0.</w:t>
            </w:r>
            <w:r w:rsidR="00ED4FD2">
              <w:t>07</w:t>
            </w:r>
          </w:p>
        </w:tc>
      </w:tr>
    </w:tbl>
    <w:p w14:paraId="32F746BE" w14:textId="5361AB82" w:rsidR="00DE5936" w:rsidRPr="00ED4FD2" w:rsidRDefault="00DE5936" w:rsidP="00ED4FD2">
      <w:pPr>
        <w:rPr>
          <w:rFonts w:asciiTheme="majorBidi" w:hAnsiTheme="majorBidi" w:cstheme="majorBidi"/>
          <w:sz w:val="24"/>
          <w:szCs w:val="24"/>
        </w:rPr>
      </w:pPr>
    </w:p>
    <w:p w14:paraId="64FD74D0" w14:textId="4E74829B" w:rsidR="00DE5936" w:rsidRDefault="00ED4FD2" w:rsidP="00ED4FD2">
      <w:pPr>
        <w:rPr>
          <w:rFonts w:asciiTheme="majorBidi" w:hAnsiTheme="majorBidi" w:cstheme="majorBidi"/>
          <w:sz w:val="24"/>
          <w:szCs w:val="24"/>
        </w:rPr>
      </w:pPr>
      <w:r w:rsidRPr="00ED4FD2">
        <w:rPr>
          <w:rFonts w:asciiTheme="majorBidi" w:hAnsiTheme="majorBidi" w:cstheme="majorBidi"/>
          <w:sz w:val="24"/>
          <w:szCs w:val="24"/>
        </w:rPr>
        <w:t>Question 6:</w:t>
      </w:r>
      <w:r w:rsidRPr="00ED4FD2">
        <w:rPr>
          <w:rFonts w:asciiTheme="majorBidi" w:hAnsiTheme="majorBidi" w:cstheme="majorBidi"/>
          <w:b/>
          <w:bCs/>
          <w:sz w:val="24"/>
          <w:szCs w:val="24"/>
        </w:rPr>
        <w:t xml:space="preserve"> </w:t>
      </w:r>
      <w:r w:rsidRPr="00ED4FD2">
        <w:rPr>
          <w:rFonts w:asciiTheme="majorBidi" w:hAnsiTheme="majorBidi" w:cstheme="majorBidi"/>
          <w:sz w:val="24"/>
          <w:szCs w:val="24"/>
        </w:rPr>
        <w:t>discuss the effect of changing R on the values of (f0), (fC1 and fC2), and (β) as compared to previous question.</w:t>
      </w:r>
    </w:p>
    <w:p w14:paraId="66C353C4" w14:textId="77777777" w:rsidR="00ED4FD2" w:rsidRDefault="00ED4FD2" w:rsidP="00ED4FD2">
      <w:pPr>
        <w:rPr>
          <w:rFonts w:asciiTheme="majorBidi" w:hAnsiTheme="majorBidi" w:cstheme="majorBidi"/>
          <w:sz w:val="24"/>
          <w:szCs w:val="24"/>
        </w:rPr>
      </w:pPr>
    </w:p>
    <w:p w14:paraId="655EEB02" w14:textId="61B37CBA" w:rsidR="00ED4FD2" w:rsidRPr="00ED4FD2" w:rsidRDefault="00452DD8" w:rsidP="00ED4FD2">
      <w:pPr>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3DC4CB54" wp14:editId="6B56DEAB">
            <wp:extent cx="5943600" cy="27266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 2021-12-15 141536.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726690"/>
                    </a:xfrm>
                    <a:prstGeom prst="rect">
                      <a:avLst/>
                    </a:prstGeom>
                  </pic:spPr>
                </pic:pic>
              </a:graphicData>
            </a:graphic>
          </wp:inline>
        </w:drawing>
      </w:r>
    </w:p>
    <w:p w14:paraId="15B8F18D" w14:textId="77777777" w:rsidR="00ED4FD2" w:rsidRPr="00DE5936" w:rsidRDefault="00ED4FD2" w:rsidP="00ED4FD2">
      <w:pPr>
        <w:jc w:val="center"/>
        <w:rPr>
          <w:rFonts w:asciiTheme="majorBidi" w:hAnsiTheme="majorBidi" w:cstheme="majorBidi"/>
          <w:sz w:val="20"/>
          <w:szCs w:val="20"/>
        </w:rPr>
      </w:pPr>
      <w:r w:rsidRPr="00DE5936">
        <w:rPr>
          <w:rFonts w:asciiTheme="majorBidi" w:hAnsiTheme="majorBidi" w:cstheme="majorBidi"/>
          <w:sz w:val="20"/>
          <w:szCs w:val="20"/>
        </w:rPr>
        <w:t>Figure</w:t>
      </w:r>
      <w:r>
        <w:rPr>
          <w:rFonts w:asciiTheme="majorBidi" w:hAnsiTheme="majorBidi" w:cstheme="majorBidi"/>
          <w:sz w:val="20"/>
          <w:szCs w:val="20"/>
        </w:rPr>
        <w:t>10</w:t>
      </w:r>
      <w:r w:rsidRPr="00DE5936">
        <w:rPr>
          <w:rFonts w:asciiTheme="majorBidi" w:hAnsiTheme="majorBidi" w:cstheme="majorBidi"/>
          <w:sz w:val="20"/>
          <w:szCs w:val="20"/>
        </w:rPr>
        <w:t>(The experimental frequency response Plot using excel)</w:t>
      </w:r>
    </w:p>
    <w:p w14:paraId="7BF45E20" w14:textId="7DCCDBB1" w:rsidR="00DE5936" w:rsidRPr="00ED4FD2" w:rsidRDefault="00ED4FD2" w:rsidP="00ED4FD2">
      <w:pPr>
        <w:jc w:val="center"/>
        <w:rPr>
          <w:rFonts w:asciiTheme="majorBidi" w:hAnsiTheme="majorBidi" w:cstheme="majorBidi"/>
          <w:sz w:val="20"/>
          <w:szCs w:val="20"/>
        </w:rPr>
      </w:pPr>
      <w:r w:rsidRPr="00ED4FD2">
        <w:rPr>
          <w:rFonts w:asciiTheme="majorBidi" w:hAnsiTheme="majorBidi" w:cstheme="majorBidi"/>
          <w:sz w:val="20"/>
          <w:szCs w:val="20"/>
        </w:rPr>
        <w:t>When R=7.1KΩ</w:t>
      </w:r>
    </w:p>
    <w:p w14:paraId="652168DA" w14:textId="77777777" w:rsidR="00452DD8" w:rsidRPr="006A0264" w:rsidRDefault="00452DD8" w:rsidP="00452DD8">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fo=</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LC</m:t>
                  </m:r>
                </m:e>
              </m:rad>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rad>
                <m:radPr>
                  <m:degHide m:val="1"/>
                  <m:ctrlPr>
                    <w:rPr>
                      <w:rFonts w:ascii="Cambria Math" w:hAnsi="Cambria Math" w:cstheme="majorBidi"/>
                      <w:i/>
                      <w:sz w:val="24"/>
                      <w:szCs w:val="24"/>
                    </w:rPr>
                  </m:ctrlPr>
                </m:radPr>
                <m:deg/>
                <m:e>
                  <m:r>
                    <w:rPr>
                      <w:rFonts w:ascii="Cambria Math" w:hAnsi="Cambria Math" w:cstheme="majorBidi"/>
                      <w:sz w:val="24"/>
                      <w:szCs w:val="24"/>
                    </w:rPr>
                    <m:t>113*10*</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-9</m:t>
                      </m:r>
                    </m:sup>
                  </m:sSup>
                </m:e>
              </m:rad>
            </m:den>
          </m:f>
          <m:r>
            <w:rPr>
              <w:rFonts w:ascii="Cambria Math" w:hAnsi="Cambria Math" w:cstheme="majorBidi"/>
              <w:sz w:val="24"/>
              <w:szCs w:val="24"/>
            </w:rPr>
            <m:t>=1.49K</m:t>
          </m:r>
        </m:oMath>
      </m:oMathPara>
    </w:p>
    <w:p w14:paraId="4DC04E62" w14:textId="21F4D743" w:rsidR="00452DD8" w:rsidRPr="006A0264" w:rsidRDefault="00452DD8" w:rsidP="00452DD8">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fc1=</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186H</m:t>
          </m:r>
          <m:r>
            <w:rPr>
              <w:rFonts w:ascii="Cambria Math" w:eastAsiaTheme="minorEastAsia" w:hAnsi="Cambria Math" w:cstheme="majorBidi"/>
              <w:sz w:val="24"/>
              <w:szCs w:val="24"/>
            </w:rPr>
            <m:t>Z</m:t>
          </m:r>
        </m:oMath>
      </m:oMathPara>
    </w:p>
    <w:p w14:paraId="658BE19D" w14:textId="4385AD20" w:rsidR="00452DD8" w:rsidRPr="00ED4FD2" w:rsidRDefault="00452DD8" w:rsidP="00452DD8">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fc2=</m:t>
          </m:r>
          <m:f>
            <m:fPr>
              <m:ctrlPr>
                <w:rPr>
                  <w:rFonts w:ascii="Cambria Math" w:eastAsiaTheme="minorEastAsia" w:hAnsi="Cambria Math" w:cstheme="majorBidi"/>
                  <w:i/>
                  <w:sz w:val="24"/>
                  <w:szCs w:val="24"/>
                </w:rPr>
              </m:ctrlPr>
            </m:fPr>
            <m:num>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2L</m:t>
                                  </m:r>
                                </m:den>
                              </m:f>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LC</m:t>
                          </m:r>
                        </m:den>
                      </m:f>
                    </m:e>
                  </m:d>
                </m:e>
              </m:rad>
            </m:num>
            <m:den>
              <m:r>
                <w:rPr>
                  <w:rFonts w:ascii="Cambria Math" w:eastAsiaTheme="minorEastAsia" w:hAnsi="Cambria Math" w:cstheme="majorBidi"/>
                  <w:sz w:val="24"/>
                  <w:szCs w:val="24"/>
                </w:rPr>
                <m:t>2*π</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11.8</m:t>
          </m:r>
          <m:r>
            <w:rPr>
              <w:rFonts w:ascii="Cambria Math" w:eastAsiaTheme="minorEastAsia" w:hAnsi="Cambria Math" w:cstheme="majorBidi"/>
              <w:sz w:val="24"/>
              <w:szCs w:val="24"/>
            </w:rPr>
            <m:t>K</m:t>
          </m:r>
        </m:oMath>
      </m:oMathPara>
    </w:p>
    <w:p w14:paraId="1678EA7C" w14:textId="3710C351" w:rsidR="000A6D34" w:rsidRPr="000A6D34" w:rsidRDefault="000A6D34" w:rsidP="000A6D34">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β=</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62.8</m:t>
          </m:r>
        </m:oMath>
      </m:oMathPara>
    </w:p>
    <w:p w14:paraId="4193FB6D" w14:textId="0A8DD1A9" w:rsidR="00452DD8" w:rsidRDefault="000A6D34" w:rsidP="00452DD8">
      <w:pPr>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bandwith</w:t>
      </w:r>
      <w:proofErr w:type="spellEnd"/>
      <w:r>
        <w:rPr>
          <w:rFonts w:asciiTheme="majorBidi" w:hAnsiTheme="majorBidi" w:cstheme="majorBidi"/>
          <w:sz w:val="24"/>
          <w:szCs w:val="24"/>
        </w:rPr>
        <w:t xml:space="preserve"> increase when the </w:t>
      </w:r>
      <w:proofErr w:type="spellStart"/>
      <w:r>
        <w:rPr>
          <w:rFonts w:asciiTheme="majorBidi" w:hAnsiTheme="majorBidi" w:cstheme="majorBidi"/>
          <w:sz w:val="24"/>
          <w:szCs w:val="24"/>
        </w:rPr>
        <w:t>resetaince</w:t>
      </w:r>
      <w:proofErr w:type="spellEnd"/>
      <w:r>
        <w:rPr>
          <w:rFonts w:asciiTheme="majorBidi" w:hAnsiTheme="majorBidi" w:cstheme="majorBidi"/>
          <w:sz w:val="24"/>
          <w:szCs w:val="24"/>
        </w:rPr>
        <w:t xml:space="preserve"> changed </w:t>
      </w:r>
    </w:p>
    <w:p w14:paraId="7DB0F72A" w14:textId="0F18BF9F" w:rsidR="000A6D34" w:rsidRDefault="000A6D34" w:rsidP="00452DD8">
      <w:pPr>
        <w:rPr>
          <w:rFonts w:asciiTheme="majorBidi" w:hAnsiTheme="majorBidi" w:cstheme="majorBidi"/>
          <w:sz w:val="24"/>
          <w:szCs w:val="24"/>
        </w:rPr>
      </w:pPr>
    </w:p>
    <w:p w14:paraId="437BF8EC" w14:textId="06095E7D" w:rsidR="000A6D34" w:rsidRDefault="000A6D34" w:rsidP="00452DD8">
      <w:pPr>
        <w:rPr>
          <w:rFonts w:asciiTheme="majorBidi" w:hAnsiTheme="majorBidi" w:cstheme="majorBidi"/>
          <w:sz w:val="24"/>
          <w:szCs w:val="24"/>
        </w:rPr>
      </w:pPr>
    </w:p>
    <w:p w14:paraId="307A9257" w14:textId="694CDE88" w:rsidR="000A6D34" w:rsidRDefault="000A6D34" w:rsidP="00452DD8">
      <w:pPr>
        <w:rPr>
          <w:rFonts w:asciiTheme="majorBidi" w:hAnsiTheme="majorBidi" w:cstheme="majorBidi"/>
          <w:sz w:val="24"/>
          <w:szCs w:val="24"/>
        </w:rPr>
      </w:pPr>
    </w:p>
    <w:p w14:paraId="4501F9D2" w14:textId="77D9D523" w:rsidR="000A6D34" w:rsidRDefault="000A6D34" w:rsidP="00452DD8">
      <w:pPr>
        <w:rPr>
          <w:rFonts w:asciiTheme="majorBidi" w:hAnsiTheme="majorBidi" w:cstheme="majorBidi"/>
          <w:sz w:val="24"/>
          <w:szCs w:val="24"/>
        </w:rPr>
      </w:pPr>
    </w:p>
    <w:p w14:paraId="7AD29679" w14:textId="7BE39C69" w:rsidR="000A6D34" w:rsidRDefault="000A6D34" w:rsidP="00452DD8">
      <w:pPr>
        <w:rPr>
          <w:rFonts w:asciiTheme="majorBidi" w:hAnsiTheme="majorBidi" w:cstheme="majorBidi"/>
          <w:sz w:val="24"/>
          <w:szCs w:val="24"/>
        </w:rPr>
      </w:pPr>
    </w:p>
    <w:p w14:paraId="65F45D1B" w14:textId="6AA4C37A" w:rsidR="000A6D34" w:rsidRDefault="000A6D34" w:rsidP="00452DD8">
      <w:pPr>
        <w:rPr>
          <w:rFonts w:asciiTheme="majorBidi" w:hAnsiTheme="majorBidi" w:cstheme="majorBidi"/>
          <w:sz w:val="24"/>
          <w:szCs w:val="24"/>
        </w:rPr>
      </w:pPr>
    </w:p>
    <w:p w14:paraId="16BDED81" w14:textId="77777777" w:rsidR="00EA206A" w:rsidRDefault="00EA206A" w:rsidP="000A6D34">
      <w:pPr>
        <w:pStyle w:val="NormalWeb"/>
        <w:spacing w:before="0" w:beforeAutospacing="0" w:after="0" w:afterAutospacing="0"/>
        <w:rPr>
          <w:b/>
          <w:bCs/>
          <w:color w:val="000000"/>
        </w:rPr>
      </w:pPr>
    </w:p>
    <w:p w14:paraId="0E573850" w14:textId="19A62AA0" w:rsidR="000A6D34" w:rsidRDefault="000A6D34" w:rsidP="000A6D34">
      <w:pPr>
        <w:pStyle w:val="NormalWeb"/>
        <w:spacing w:before="0" w:beforeAutospacing="0" w:after="0" w:afterAutospacing="0"/>
        <w:rPr>
          <w:b/>
          <w:bCs/>
          <w:color w:val="000000"/>
        </w:rPr>
      </w:pPr>
      <w:r>
        <w:rPr>
          <w:b/>
          <w:bCs/>
          <w:color w:val="000000"/>
        </w:rPr>
        <w:lastRenderedPageBreak/>
        <w:t>Conclusion</w:t>
      </w:r>
      <w:r>
        <w:rPr>
          <w:b/>
          <w:bCs/>
          <w:color w:val="000000"/>
        </w:rPr>
        <w:t>:</w:t>
      </w:r>
    </w:p>
    <w:p w14:paraId="65F72E73" w14:textId="77777777" w:rsidR="001A6585" w:rsidRDefault="001A6585" w:rsidP="000A6D34">
      <w:pPr>
        <w:pStyle w:val="NormalWeb"/>
        <w:spacing w:before="0" w:beforeAutospacing="0" w:after="0" w:afterAutospacing="0"/>
        <w:rPr>
          <w:b/>
          <w:bCs/>
          <w:color w:val="000000"/>
        </w:rPr>
      </w:pPr>
    </w:p>
    <w:p w14:paraId="4BD7792E" w14:textId="77777777" w:rsidR="001A6585" w:rsidRPr="001A6585" w:rsidRDefault="001A6585" w:rsidP="001A6585">
      <w:pPr>
        <w:rPr>
          <w:rFonts w:asciiTheme="majorBidi" w:hAnsiTheme="majorBidi" w:cstheme="majorBidi"/>
          <w:sz w:val="24"/>
          <w:szCs w:val="24"/>
        </w:rPr>
      </w:pPr>
      <w:r w:rsidRPr="001A6585">
        <w:rPr>
          <w:rFonts w:asciiTheme="majorBidi" w:hAnsiTheme="majorBidi" w:cstheme="majorBidi"/>
          <w:sz w:val="24"/>
          <w:szCs w:val="24"/>
        </w:rPr>
        <w:t>In this experiment, different circuits that select some frequencies and attenuate others were tested. Such circuits are widely used in applications since they can be used to eliminate harmonics or undesired frequencies and pass other useful ones.</w:t>
      </w:r>
    </w:p>
    <w:p w14:paraId="2450C3E3" w14:textId="77777777" w:rsidR="001A6585" w:rsidRPr="001A6585" w:rsidRDefault="001A6585" w:rsidP="001A6585">
      <w:pPr>
        <w:rPr>
          <w:rFonts w:asciiTheme="majorBidi" w:hAnsiTheme="majorBidi" w:cstheme="majorBidi"/>
          <w:sz w:val="24"/>
          <w:szCs w:val="24"/>
        </w:rPr>
      </w:pPr>
      <w:r w:rsidRPr="001A6585">
        <w:rPr>
          <w:rFonts w:asciiTheme="majorBidi" w:hAnsiTheme="majorBidi" w:cstheme="majorBidi"/>
          <w:sz w:val="24"/>
          <w:szCs w:val="24"/>
        </w:rPr>
        <w:t xml:space="preserve">First of these </w:t>
      </w:r>
      <w:proofErr w:type="gramStart"/>
      <w:r w:rsidRPr="001A6585">
        <w:rPr>
          <w:rFonts w:asciiTheme="majorBidi" w:hAnsiTheme="majorBidi" w:cstheme="majorBidi"/>
          <w:sz w:val="24"/>
          <w:szCs w:val="24"/>
        </w:rPr>
        <w:t>is ;</w:t>
      </w:r>
      <w:proofErr w:type="gramEnd"/>
      <w:r w:rsidRPr="001A6585">
        <w:rPr>
          <w:rFonts w:asciiTheme="majorBidi" w:hAnsiTheme="majorBidi" w:cstheme="majorBidi"/>
          <w:sz w:val="24"/>
          <w:szCs w:val="24"/>
        </w:rPr>
        <w:t xml:space="preserve"> low pass filter, values of voltages obtained for frequencies less than the half power frequency were passed normally and changes in voltages  in this region were small. By contrast; for frequencies exceeding fc signals’ magnitudes were largely attenuated. Second type is high pass filters, and they behaved opposite the low pass filters. Third, Band pass filters were tested by measuring voltages for frequencies around resonance frequency which represents a special frequency since maximum value for current occurs and there was almost no phase shift at </w:t>
      </w:r>
      <w:proofErr w:type="spellStart"/>
      <w:r w:rsidRPr="001A6585">
        <w:rPr>
          <w:rFonts w:asciiTheme="majorBidi" w:hAnsiTheme="majorBidi" w:cstheme="majorBidi"/>
          <w:sz w:val="24"/>
          <w:szCs w:val="24"/>
        </w:rPr>
        <w:t>fo</w:t>
      </w:r>
      <w:proofErr w:type="spellEnd"/>
      <w:r w:rsidRPr="001A6585">
        <w:rPr>
          <w:rFonts w:asciiTheme="majorBidi" w:hAnsiTheme="majorBidi" w:cstheme="majorBidi"/>
          <w:sz w:val="24"/>
          <w:szCs w:val="24"/>
        </w:rPr>
        <w:t xml:space="preserve"> this phenomena happens at minimum impedance and zero phase shift for series circuits, and at maximum impedance or the voltage and current are in phase for parallel circuits. Finally, some deviations occurred between experimental and simulation results as appeared analysis section, this may have been caused by the resistance of wires, components uncertainty and tolerances, and inaccuracy in measurement devices.</w:t>
      </w:r>
    </w:p>
    <w:p w14:paraId="31804A25" w14:textId="62957C1F" w:rsidR="000A6D34" w:rsidRDefault="000A6D34" w:rsidP="00452DD8">
      <w:pPr>
        <w:rPr>
          <w:rFonts w:asciiTheme="majorBidi" w:hAnsiTheme="majorBidi" w:cstheme="majorBidi"/>
          <w:sz w:val="24"/>
          <w:szCs w:val="24"/>
        </w:rPr>
      </w:pPr>
    </w:p>
    <w:p w14:paraId="1BC7A913" w14:textId="55AE0263" w:rsidR="008B1398" w:rsidRDefault="008B1398" w:rsidP="00452DD8">
      <w:pPr>
        <w:rPr>
          <w:rFonts w:asciiTheme="majorBidi" w:hAnsiTheme="majorBidi" w:cstheme="majorBidi"/>
          <w:sz w:val="24"/>
          <w:szCs w:val="24"/>
        </w:rPr>
      </w:pPr>
    </w:p>
    <w:p w14:paraId="0F9E6A8E" w14:textId="4B6A9437" w:rsidR="008B1398" w:rsidRDefault="008B1398" w:rsidP="00452DD8">
      <w:pPr>
        <w:rPr>
          <w:rFonts w:asciiTheme="majorBidi" w:hAnsiTheme="majorBidi" w:cstheme="majorBidi"/>
          <w:sz w:val="24"/>
          <w:szCs w:val="24"/>
        </w:rPr>
      </w:pPr>
    </w:p>
    <w:p w14:paraId="52C4D886" w14:textId="64B35EA6" w:rsidR="008B1398" w:rsidRDefault="008B1398" w:rsidP="00452DD8">
      <w:pPr>
        <w:rPr>
          <w:rFonts w:asciiTheme="majorBidi" w:hAnsiTheme="majorBidi" w:cstheme="majorBidi"/>
          <w:sz w:val="24"/>
          <w:szCs w:val="24"/>
        </w:rPr>
      </w:pPr>
    </w:p>
    <w:p w14:paraId="5042FB91" w14:textId="34B9CDC8" w:rsidR="008B1398" w:rsidRDefault="008B1398" w:rsidP="00452DD8">
      <w:pPr>
        <w:rPr>
          <w:rFonts w:asciiTheme="majorBidi" w:hAnsiTheme="majorBidi" w:cstheme="majorBidi"/>
          <w:sz w:val="24"/>
          <w:szCs w:val="24"/>
        </w:rPr>
      </w:pPr>
    </w:p>
    <w:p w14:paraId="57183EE8" w14:textId="58322E89" w:rsidR="008B1398" w:rsidRDefault="008B1398" w:rsidP="00452DD8">
      <w:pPr>
        <w:rPr>
          <w:rFonts w:asciiTheme="majorBidi" w:hAnsiTheme="majorBidi" w:cstheme="majorBidi"/>
          <w:sz w:val="24"/>
          <w:szCs w:val="24"/>
        </w:rPr>
      </w:pPr>
    </w:p>
    <w:p w14:paraId="183018F6" w14:textId="083A4B05" w:rsidR="008B1398" w:rsidRDefault="008B1398" w:rsidP="00452DD8">
      <w:pPr>
        <w:rPr>
          <w:rFonts w:asciiTheme="majorBidi" w:hAnsiTheme="majorBidi" w:cstheme="majorBidi"/>
          <w:sz w:val="24"/>
          <w:szCs w:val="24"/>
        </w:rPr>
      </w:pPr>
    </w:p>
    <w:p w14:paraId="3F5CB464" w14:textId="6281354C" w:rsidR="008B1398" w:rsidRDefault="008B1398" w:rsidP="00452DD8">
      <w:pPr>
        <w:rPr>
          <w:rFonts w:asciiTheme="majorBidi" w:hAnsiTheme="majorBidi" w:cstheme="majorBidi"/>
          <w:sz w:val="24"/>
          <w:szCs w:val="24"/>
        </w:rPr>
      </w:pPr>
    </w:p>
    <w:p w14:paraId="11E67DB4" w14:textId="527114BE" w:rsidR="008B1398" w:rsidRDefault="008B1398" w:rsidP="00452DD8">
      <w:pPr>
        <w:rPr>
          <w:rFonts w:asciiTheme="majorBidi" w:hAnsiTheme="majorBidi" w:cstheme="majorBidi"/>
          <w:sz w:val="24"/>
          <w:szCs w:val="24"/>
        </w:rPr>
      </w:pPr>
    </w:p>
    <w:p w14:paraId="57359942" w14:textId="3E4569D2" w:rsidR="008B1398" w:rsidRDefault="008B1398" w:rsidP="00452DD8">
      <w:pPr>
        <w:rPr>
          <w:rFonts w:asciiTheme="majorBidi" w:hAnsiTheme="majorBidi" w:cstheme="majorBidi"/>
          <w:sz w:val="24"/>
          <w:szCs w:val="24"/>
        </w:rPr>
      </w:pPr>
    </w:p>
    <w:p w14:paraId="07F965E6" w14:textId="05C6DC69" w:rsidR="008B1398" w:rsidRDefault="008B1398" w:rsidP="00452DD8">
      <w:pPr>
        <w:rPr>
          <w:rFonts w:asciiTheme="majorBidi" w:hAnsiTheme="majorBidi" w:cstheme="majorBidi"/>
          <w:sz w:val="24"/>
          <w:szCs w:val="24"/>
        </w:rPr>
      </w:pPr>
    </w:p>
    <w:p w14:paraId="39024FEF" w14:textId="28C1489C" w:rsidR="008B1398" w:rsidRDefault="008B1398" w:rsidP="00452DD8">
      <w:pPr>
        <w:rPr>
          <w:rFonts w:asciiTheme="majorBidi" w:hAnsiTheme="majorBidi" w:cstheme="majorBidi"/>
          <w:sz w:val="24"/>
          <w:szCs w:val="24"/>
        </w:rPr>
      </w:pPr>
    </w:p>
    <w:p w14:paraId="1A0B58C6" w14:textId="40595E13" w:rsidR="008B1398" w:rsidRDefault="008B1398" w:rsidP="00452DD8">
      <w:pPr>
        <w:rPr>
          <w:rFonts w:asciiTheme="majorBidi" w:hAnsiTheme="majorBidi" w:cstheme="majorBidi"/>
          <w:sz w:val="24"/>
          <w:szCs w:val="24"/>
        </w:rPr>
      </w:pPr>
    </w:p>
    <w:p w14:paraId="3F7AD6F2" w14:textId="6694C5CC" w:rsidR="008B1398" w:rsidRDefault="008B1398" w:rsidP="00452DD8">
      <w:pPr>
        <w:rPr>
          <w:rFonts w:asciiTheme="majorBidi" w:hAnsiTheme="majorBidi" w:cstheme="majorBidi"/>
          <w:sz w:val="24"/>
          <w:szCs w:val="24"/>
        </w:rPr>
      </w:pPr>
    </w:p>
    <w:p w14:paraId="747512AD" w14:textId="4A5A6272" w:rsidR="008B1398" w:rsidRDefault="008B1398" w:rsidP="00452DD8">
      <w:pPr>
        <w:rPr>
          <w:rFonts w:asciiTheme="majorBidi" w:hAnsiTheme="majorBidi" w:cstheme="majorBidi"/>
          <w:sz w:val="24"/>
          <w:szCs w:val="24"/>
        </w:rPr>
      </w:pPr>
    </w:p>
    <w:p w14:paraId="087F82F6" w14:textId="1ECFDF27" w:rsidR="008B1398" w:rsidRDefault="008B1398" w:rsidP="00452DD8">
      <w:pPr>
        <w:rPr>
          <w:rFonts w:asciiTheme="majorBidi" w:hAnsiTheme="majorBidi" w:cstheme="majorBidi"/>
          <w:sz w:val="24"/>
          <w:szCs w:val="24"/>
        </w:rPr>
      </w:pPr>
    </w:p>
    <w:p w14:paraId="1EDA31D8" w14:textId="77777777" w:rsidR="00EA206A" w:rsidRDefault="00EA206A" w:rsidP="008B1398">
      <w:pPr>
        <w:rPr>
          <w:rFonts w:asciiTheme="minorBidi" w:hAnsiTheme="minorBidi"/>
          <w:b/>
          <w:bCs/>
          <w:sz w:val="24"/>
          <w:szCs w:val="24"/>
        </w:rPr>
      </w:pPr>
    </w:p>
    <w:p w14:paraId="5679CCB5" w14:textId="26E79F62" w:rsidR="008B1398" w:rsidRDefault="008B1398" w:rsidP="008B1398">
      <w:pPr>
        <w:rPr>
          <w:rFonts w:asciiTheme="minorBidi" w:hAnsiTheme="minorBidi"/>
          <w:b/>
          <w:bCs/>
          <w:sz w:val="24"/>
          <w:szCs w:val="24"/>
        </w:rPr>
      </w:pPr>
      <w:r>
        <w:rPr>
          <w:rFonts w:asciiTheme="minorBidi" w:hAnsiTheme="minorBidi"/>
          <w:b/>
          <w:bCs/>
          <w:sz w:val="24"/>
          <w:szCs w:val="24"/>
        </w:rPr>
        <w:lastRenderedPageBreak/>
        <w:t>Appendix:</w:t>
      </w:r>
    </w:p>
    <w:p w14:paraId="6D29D665" w14:textId="0EF027BF" w:rsidR="008B1398" w:rsidRDefault="00EA206A" w:rsidP="008B1398">
      <w:pPr>
        <w:rPr>
          <w:rFonts w:asciiTheme="minorBidi" w:hAnsiTheme="minorBidi"/>
          <w:b/>
          <w:bCs/>
          <w:sz w:val="24"/>
          <w:szCs w:val="24"/>
        </w:rPr>
      </w:pPr>
      <w:r>
        <w:rPr>
          <w:rFonts w:asciiTheme="minorBidi" w:hAnsiTheme="minorBidi"/>
          <w:b/>
          <w:bCs/>
          <w:noProof/>
          <w:sz w:val="24"/>
          <w:szCs w:val="24"/>
        </w:rPr>
        <w:drawing>
          <wp:inline distT="0" distB="0" distL="0" distR="0" wp14:anchorId="2E3180B6" wp14:editId="7DF4409E">
            <wp:extent cx="7924800" cy="5943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65945193_410299264126052_8979847379388849333_n.jp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7924800" cy="5943600"/>
                    </a:xfrm>
                    <a:prstGeom prst="rect">
                      <a:avLst/>
                    </a:prstGeom>
                  </pic:spPr>
                </pic:pic>
              </a:graphicData>
            </a:graphic>
          </wp:inline>
        </w:drawing>
      </w:r>
    </w:p>
    <w:p w14:paraId="1485D8C6" w14:textId="6DD9CE09" w:rsidR="008B1398" w:rsidRDefault="008B1398" w:rsidP="00452DD8">
      <w:pPr>
        <w:rPr>
          <w:rFonts w:asciiTheme="majorBidi" w:hAnsiTheme="majorBidi" w:cstheme="majorBidi"/>
          <w:sz w:val="24"/>
          <w:szCs w:val="24"/>
        </w:rPr>
      </w:pPr>
    </w:p>
    <w:p w14:paraId="57C2329E" w14:textId="61FFB51F" w:rsidR="008B1398" w:rsidRDefault="00EA206A" w:rsidP="00452DD8">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9D44892" wp14:editId="7B843304">
            <wp:extent cx="5943600" cy="7924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67999519_4859753554069288_1299347965328479236_n.jpg"/>
                    <pic:cNvPicPr/>
                  </pic:nvPicPr>
                  <pic:blipFill>
                    <a:blip r:embed="rId23">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7A2F6727" w14:textId="07954360" w:rsidR="008B1398" w:rsidRDefault="008B1398" w:rsidP="00452DD8">
      <w:pPr>
        <w:rPr>
          <w:rFonts w:asciiTheme="majorBidi" w:hAnsiTheme="majorBidi" w:cstheme="majorBidi"/>
          <w:sz w:val="24"/>
          <w:szCs w:val="24"/>
        </w:rPr>
      </w:pPr>
    </w:p>
    <w:p w14:paraId="04466543" w14:textId="1BA77556" w:rsidR="008B1398" w:rsidRDefault="008B1398" w:rsidP="00452DD8">
      <w:pPr>
        <w:rPr>
          <w:rFonts w:asciiTheme="majorBidi" w:hAnsiTheme="majorBidi" w:cstheme="majorBidi"/>
          <w:sz w:val="24"/>
          <w:szCs w:val="24"/>
        </w:rPr>
      </w:pPr>
    </w:p>
    <w:p w14:paraId="024D2E5A" w14:textId="65F7D875" w:rsidR="008B1398" w:rsidRDefault="008B1398" w:rsidP="00452DD8">
      <w:pPr>
        <w:rPr>
          <w:rFonts w:asciiTheme="majorBidi" w:hAnsiTheme="majorBidi" w:cstheme="majorBidi"/>
          <w:sz w:val="24"/>
          <w:szCs w:val="24"/>
        </w:rPr>
      </w:pPr>
    </w:p>
    <w:p w14:paraId="7037EF53" w14:textId="2CE5266F" w:rsidR="008B1398" w:rsidRDefault="008B1398" w:rsidP="00452DD8">
      <w:pPr>
        <w:rPr>
          <w:rFonts w:asciiTheme="majorBidi" w:hAnsiTheme="majorBidi" w:cstheme="majorBidi"/>
          <w:sz w:val="24"/>
          <w:szCs w:val="24"/>
        </w:rPr>
      </w:pPr>
    </w:p>
    <w:p w14:paraId="6E003DB9" w14:textId="77777777" w:rsidR="008B1398" w:rsidRPr="00980A0F" w:rsidRDefault="008B1398" w:rsidP="00452DD8">
      <w:pPr>
        <w:rPr>
          <w:rFonts w:asciiTheme="majorBidi" w:hAnsiTheme="majorBidi" w:cstheme="majorBidi"/>
          <w:sz w:val="24"/>
          <w:szCs w:val="24"/>
          <w:rtl/>
        </w:rPr>
      </w:pPr>
    </w:p>
    <w:sectPr w:rsidR="008B1398" w:rsidRPr="00980A0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01171" w14:textId="77777777" w:rsidR="0095222E" w:rsidRDefault="0095222E" w:rsidP="00EA206A">
      <w:pPr>
        <w:spacing w:after="0" w:line="240" w:lineRule="auto"/>
      </w:pPr>
      <w:r>
        <w:separator/>
      </w:r>
    </w:p>
  </w:endnote>
  <w:endnote w:type="continuationSeparator" w:id="0">
    <w:p w14:paraId="255C2C2C" w14:textId="77777777" w:rsidR="0095222E" w:rsidRDefault="0095222E" w:rsidP="00EA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381185"/>
      <w:docPartObj>
        <w:docPartGallery w:val="Page Numbers (Bottom of Page)"/>
        <w:docPartUnique/>
      </w:docPartObj>
    </w:sdtPr>
    <w:sdtEndPr>
      <w:rPr>
        <w:noProof/>
      </w:rPr>
    </w:sdtEndPr>
    <w:sdtContent>
      <w:p w14:paraId="2AE73F31" w14:textId="5839C741" w:rsidR="00EA206A" w:rsidRDefault="00EA20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C1EE0" w14:textId="77777777" w:rsidR="00EA206A" w:rsidRDefault="00EA2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2861F" w14:textId="77777777" w:rsidR="0095222E" w:rsidRDefault="0095222E" w:rsidP="00EA206A">
      <w:pPr>
        <w:spacing w:after="0" w:line="240" w:lineRule="auto"/>
      </w:pPr>
      <w:r>
        <w:separator/>
      </w:r>
    </w:p>
  </w:footnote>
  <w:footnote w:type="continuationSeparator" w:id="0">
    <w:p w14:paraId="45740703" w14:textId="77777777" w:rsidR="0095222E" w:rsidRDefault="0095222E" w:rsidP="00EA2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7F"/>
    <w:rsid w:val="0008167F"/>
    <w:rsid w:val="000A6D34"/>
    <w:rsid w:val="000B609E"/>
    <w:rsid w:val="001A6585"/>
    <w:rsid w:val="00332658"/>
    <w:rsid w:val="003D274A"/>
    <w:rsid w:val="004006C7"/>
    <w:rsid w:val="00400844"/>
    <w:rsid w:val="00404D43"/>
    <w:rsid w:val="00416100"/>
    <w:rsid w:val="00452DD8"/>
    <w:rsid w:val="004F02C5"/>
    <w:rsid w:val="005A3C2E"/>
    <w:rsid w:val="00655FD7"/>
    <w:rsid w:val="006779DE"/>
    <w:rsid w:val="00681637"/>
    <w:rsid w:val="006A0264"/>
    <w:rsid w:val="006A2828"/>
    <w:rsid w:val="006A6732"/>
    <w:rsid w:val="00744AC5"/>
    <w:rsid w:val="00777BA6"/>
    <w:rsid w:val="007850B6"/>
    <w:rsid w:val="00810E80"/>
    <w:rsid w:val="008B1398"/>
    <w:rsid w:val="0095222E"/>
    <w:rsid w:val="00980A0F"/>
    <w:rsid w:val="00B177D6"/>
    <w:rsid w:val="00BD441D"/>
    <w:rsid w:val="00BE50B6"/>
    <w:rsid w:val="00CA5111"/>
    <w:rsid w:val="00D91945"/>
    <w:rsid w:val="00DE5936"/>
    <w:rsid w:val="00EA206A"/>
    <w:rsid w:val="00ED4FD2"/>
    <w:rsid w:val="00F54FE8"/>
    <w:rsid w:val="00F83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41CF"/>
  <w15:chartTrackingRefBased/>
  <w15:docId w15:val="{7D61FDD9-91A5-4997-B49B-DAD069D6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67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8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816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8167F"/>
    <w:rPr>
      <w:color w:val="808080"/>
    </w:rPr>
  </w:style>
  <w:style w:type="character" w:customStyle="1" w:styleId="ntxt">
    <w:name w:val="ntxt"/>
    <w:basedOn w:val="DefaultParagraphFont"/>
    <w:rsid w:val="00810E80"/>
  </w:style>
  <w:style w:type="paragraph" w:styleId="NormalWeb">
    <w:name w:val="Normal (Web)"/>
    <w:basedOn w:val="Normal"/>
    <w:uiPriority w:val="99"/>
    <w:semiHidden/>
    <w:unhideWhenUsed/>
    <w:rsid w:val="000A6D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2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06A"/>
  </w:style>
  <w:style w:type="paragraph" w:styleId="Footer">
    <w:name w:val="footer"/>
    <w:basedOn w:val="Normal"/>
    <w:link w:val="FooterChar"/>
    <w:uiPriority w:val="99"/>
    <w:unhideWhenUsed/>
    <w:rsid w:val="00EA2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58889">
      <w:bodyDiv w:val="1"/>
      <w:marLeft w:val="0"/>
      <w:marRight w:val="0"/>
      <w:marTop w:val="0"/>
      <w:marBottom w:val="0"/>
      <w:divBdr>
        <w:top w:val="none" w:sz="0" w:space="0" w:color="auto"/>
        <w:left w:val="none" w:sz="0" w:space="0" w:color="auto"/>
        <w:bottom w:val="none" w:sz="0" w:space="0" w:color="auto"/>
        <w:right w:val="none" w:sz="0" w:space="0" w:color="auto"/>
      </w:divBdr>
    </w:div>
    <w:div w:id="582421650">
      <w:bodyDiv w:val="1"/>
      <w:marLeft w:val="0"/>
      <w:marRight w:val="0"/>
      <w:marTop w:val="0"/>
      <w:marBottom w:val="0"/>
      <w:divBdr>
        <w:top w:val="none" w:sz="0" w:space="0" w:color="auto"/>
        <w:left w:val="none" w:sz="0" w:space="0" w:color="auto"/>
        <w:bottom w:val="none" w:sz="0" w:space="0" w:color="auto"/>
        <w:right w:val="none" w:sz="0" w:space="0" w:color="auto"/>
      </w:divBdr>
    </w:div>
    <w:div w:id="601454088">
      <w:bodyDiv w:val="1"/>
      <w:marLeft w:val="0"/>
      <w:marRight w:val="0"/>
      <w:marTop w:val="0"/>
      <w:marBottom w:val="0"/>
      <w:divBdr>
        <w:top w:val="none" w:sz="0" w:space="0" w:color="auto"/>
        <w:left w:val="none" w:sz="0" w:space="0" w:color="auto"/>
        <w:bottom w:val="none" w:sz="0" w:space="0" w:color="auto"/>
        <w:right w:val="none" w:sz="0" w:space="0" w:color="auto"/>
      </w:divBdr>
    </w:div>
    <w:div w:id="1149250507">
      <w:bodyDiv w:val="1"/>
      <w:marLeft w:val="0"/>
      <w:marRight w:val="0"/>
      <w:marTop w:val="0"/>
      <w:marBottom w:val="0"/>
      <w:divBdr>
        <w:top w:val="none" w:sz="0" w:space="0" w:color="auto"/>
        <w:left w:val="none" w:sz="0" w:space="0" w:color="auto"/>
        <w:bottom w:val="none" w:sz="0" w:space="0" w:color="auto"/>
        <w:right w:val="none" w:sz="0" w:space="0" w:color="auto"/>
      </w:divBdr>
    </w:div>
    <w:div w:id="1473598303">
      <w:bodyDiv w:val="1"/>
      <w:marLeft w:val="0"/>
      <w:marRight w:val="0"/>
      <w:marTop w:val="0"/>
      <w:marBottom w:val="0"/>
      <w:divBdr>
        <w:top w:val="none" w:sz="0" w:space="0" w:color="auto"/>
        <w:left w:val="none" w:sz="0" w:space="0" w:color="auto"/>
        <w:bottom w:val="none" w:sz="0" w:space="0" w:color="auto"/>
        <w:right w:val="none" w:sz="0" w:space="0" w:color="auto"/>
      </w:divBdr>
    </w:div>
    <w:div w:id="1575510456">
      <w:bodyDiv w:val="1"/>
      <w:marLeft w:val="0"/>
      <w:marRight w:val="0"/>
      <w:marTop w:val="0"/>
      <w:marBottom w:val="0"/>
      <w:divBdr>
        <w:top w:val="none" w:sz="0" w:space="0" w:color="auto"/>
        <w:left w:val="none" w:sz="0" w:space="0" w:color="auto"/>
        <w:bottom w:val="none" w:sz="0" w:space="0" w:color="auto"/>
        <w:right w:val="none" w:sz="0" w:space="0" w:color="auto"/>
      </w:divBdr>
    </w:div>
    <w:div w:id="1607424805">
      <w:bodyDiv w:val="1"/>
      <w:marLeft w:val="0"/>
      <w:marRight w:val="0"/>
      <w:marTop w:val="0"/>
      <w:marBottom w:val="0"/>
      <w:divBdr>
        <w:top w:val="none" w:sz="0" w:space="0" w:color="auto"/>
        <w:left w:val="none" w:sz="0" w:space="0" w:color="auto"/>
        <w:bottom w:val="none" w:sz="0" w:space="0" w:color="auto"/>
        <w:right w:val="none" w:sz="0" w:space="0" w:color="auto"/>
      </w:divBdr>
    </w:div>
    <w:div w:id="1717661446">
      <w:bodyDiv w:val="1"/>
      <w:marLeft w:val="0"/>
      <w:marRight w:val="0"/>
      <w:marTop w:val="0"/>
      <w:marBottom w:val="0"/>
      <w:divBdr>
        <w:top w:val="none" w:sz="0" w:space="0" w:color="auto"/>
        <w:left w:val="none" w:sz="0" w:space="0" w:color="auto"/>
        <w:bottom w:val="none" w:sz="0" w:space="0" w:color="auto"/>
        <w:right w:val="none" w:sz="0" w:space="0" w:color="auto"/>
      </w:divBdr>
    </w:div>
    <w:div w:id="1859661906">
      <w:bodyDiv w:val="1"/>
      <w:marLeft w:val="0"/>
      <w:marRight w:val="0"/>
      <w:marTop w:val="0"/>
      <w:marBottom w:val="0"/>
      <w:divBdr>
        <w:top w:val="none" w:sz="0" w:space="0" w:color="auto"/>
        <w:left w:val="none" w:sz="0" w:space="0" w:color="auto"/>
        <w:bottom w:val="none" w:sz="0" w:space="0" w:color="auto"/>
        <w:right w:val="none" w:sz="0" w:space="0" w:color="auto"/>
      </w:divBdr>
    </w:div>
    <w:div w:id="2066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869F-3D55-45BB-AA33-503A2C49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20</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AT</cp:lastModifiedBy>
  <cp:revision>2</cp:revision>
  <dcterms:created xsi:type="dcterms:W3CDTF">2021-12-14T16:20:00Z</dcterms:created>
  <dcterms:modified xsi:type="dcterms:W3CDTF">2021-12-15T19:20:00Z</dcterms:modified>
</cp:coreProperties>
</file>