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72BB" w14:textId="77777777" w:rsidR="009202E9" w:rsidRPr="009202E9" w:rsidRDefault="009202E9" w:rsidP="009202E9">
      <w:r w:rsidRPr="009202E9">
        <w:rPr>
          <w:b/>
          <w:bCs/>
          <w:i/>
          <w:iCs/>
        </w:rPr>
        <w:t xml:space="preserve">Mechanics of materials is a branch of mechanics that studies the internal </w:t>
      </w:r>
      <w:r w:rsidRPr="009202E9">
        <w:t xml:space="preserve">effects of stress and strain in a solid body that is subjected to an external loading. </w:t>
      </w:r>
    </w:p>
    <w:p w14:paraId="28FA42E2" w14:textId="77777777" w:rsidR="009202E9" w:rsidRPr="009202E9" w:rsidRDefault="009202E9" w:rsidP="009202E9">
      <w:r w:rsidRPr="009202E9">
        <w:t>Mechanics of materials is a study of the relationship between the external loads on a body and the intensity of the internal loads within the body.</w:t>
      </w:r>
    </w:p>
    <w:p w14:paraId="23E48E80" w14:textId="77777777" w:rsidR="009202E9" w:rsidRPr="009202E9" w:rsidRDefault="009202E9" w:rsidP="009202E9">
      <w:r w:rsidRPr="009202E9">
        <w:t>Stress is associated with the strength of the material from which</w:t>
      </w:r>
    </w:p>
    <w:p w14:paraId="123B9966" w14:textId="77777777" w:rsidR="009202E9" w:rsidRPr="009202E9" w:rsidRDefault="009202E9" w:rsidP="009202E9">
      <w:r w:rsidRPr="009202E9">
        <w:t>the body is made, while strain is a measure of the deformation of the body.</w:t>
      </w:r>
    </w:p>
    <w:p w14:paraId="00240362" w14:textId="25054643" w:rsidR="009202E9" w:rsidRDefault="009202E9">
      <w:r w:rsidRPr="009202E9">
        <w:rPr>
          <w:color w:val="FF0000"/>
          <w:sz w:val="32"/>
          <w:szCs w:val="32"/>
        </w:rPr>
        <w:t>Homogeneous</w:t>
      </w:r>
      <w:r w:rsidRPr="009202E9">
        <w:t xml:space="preserve"> material   has the same physical and mechanical properties throughout its volume</w:t>
      </w:r>
    </w:p>
    <w:p w14:paraId="0404B1CC" w14:textId="112724ED" w:rsidR="009202E9" w:rsidRDefault="009202E9">
      <w:r w:rsidRPr="009202E9">
        <w:rPr>
          <w:color w:val="FF0000"/>
          <w:sz w:val="36"/>
          <w:szCs w:val="36"/>
        </w:rPr>
        <w:t xml:space="preserve">isotropic material   </w:t>
      </w:r>
      <w:r w:rsidRPr="009202E9">
        <w:t>has these same properties in all directions.</w:t>
      </w:r>
    </w:p>
    <w:p w14:paraId="6274A7AC" w14:textId="77777777" w:rsidR="009202E9" w:rsidRPr="009202E9" w:rsidRDefault="009202E9" w:rsidP="009202E9">
      <w:pPr>
        <w:numPr>
          <w:ilvl w:val="0"/>
          <w:numId w:val="1"/>
        </w:numPr>
      </w:pPr>
      <w:r w:rsidRPr="009202E9">
        <w:t xml:space="preserve">The elongation or contraction of a line segment per unit of length is referred to as </w:t>
      </w:r>
      <w:r w:rsidRPr="009202E9">
        <w:rPr>
          <w:b/>
          <w:bCs/>
          <w:i/>
          <w:iCs/>
        </w:rPr>
        <w:t>normal strain.</w:t>
      </w:r>
    </w:p>
    <w:p w14:paraId="2F15DEEE" w14:textId="77777777" w:rsidR="008C2EB9" w:rsidRDefault="008C2EB9" w:rsidP="008C2EB9">
      <w:pPr>
        <w:numPr>
          <w:ilvl w:val="0"/>
          <w:numId w:val="1"/>
        </w:numPr>
      </w:pPr>
      <w:r w:rsidRPr="008C2EB9">
        <w:rPr>
          <w:b/>
          <w:bCs/>
          <w:i/>
          <w:iCs/>
          <w:color w:val="FF0000"/>
        </w:rPr>
        <w:t xml:space="preserve">Nominal or engineering stress is obtained by </w:t>
      </w:r>
      <w:r w:rsidRPr="008C2EB9">
        <w:t xml:space="preserve">dividing the applied load </w:t>
      </w:r>
      <w:r w:rsidRPr="008C2EB9">
        <w:rPr>
          <w:i/>
          <w:iCs/>
        </w:rPr>
        <w:t xml:space="preserve">P by the specimen’s original </w:t>
      </w:r>
      <w:r w:rsidRPr="008C2EB9">
        <w:t>cross-sectional area.</w:t>
      </w:r>
    </w:p>
    <w:p w14:paraId="30A2C66C" w14:textId="77777777" w:rsidR="009F2870" w:rsidRPr="009F2870" w:rsidRDefault="009F2870" w:rsidP="009F2870">
      <w:pPr>
        <w:numPr>
          <w:ilvl w:val="0"/>
          <w:numId w:val="1"/>
        </w:numPr>
      </w:pPr>
      <w:r w:rsidRPr="009F2870">
        <w:rPr>
          <w:color w:val="FF0000"/>
        </w:rPr>
        <w:t>N</w:t>
      </w:r>
      <w:r w:rsidRPr="009F2870">
        <w:rPr>
          <w:b/>
          <w:bCs/>
          <w:i/>
          <w:iCs/>
          <w:color w:val="FF0000"/>
        </w:rPr>
        <w:t xml:space="preserve">ominal or engineering strain is obtained by </w:t>
      </w:r>
      <w:r w:rsidRPr="009F2870">
        <w:t>dividing the change in the specimen’s gauge length by the specimen’s original gauge length.</w:t>
      </w:r>
    </w:p>
    <w:p w14:paraId="73A53DC0" w14:textId="77777777" w:rsidR="008C2EB9" w:rsidRPr="008C2EB9" w:rsidRDefault="008C2EB9" w:rsidP="008C2EB9">
      <w:pPr>
        <w:numPr>
          <w:ilvl w:val="0"/>
          <w:numId w:val="1"/>
        </w:numPr>
      </w:pPr>
    </w:p>
    <w:p w14:paraId="590156DC" w14:textId="77777777" w:rsidR="001E1562" w:rsidRPr="001E1562" w:rsidRDefault="001E1562" w:rsidP="001E1562">
      <w:r w:rsidRPr="001E1562">
        <w:rPr>
          <w:b/>
          <w:bCs/>
        </w:rPr>
        <w:t>Ductile Materials</w:t>
      </w:r>
    </w:p>
    <w:p w14:paraId="236E0AC8" w14:textId="77777777" w:rsidR="001E1562" w:rsidRPr="001E1562" w:rsidRDefault="001E1562" w:rsidP="001E1562">
      <w:pPr>
        <w:numPr>
          <w:ilvl w:val="0"/>
          <w:numId w:val="4"/>
        </w:numPr>
      </w:pPr>
      <w:r w:rsidRPr="001E1562">
        <w:t xml:space="preserve">A material subjected to large deformations/strains before it fractures is called a </w:t>
      </w:r>
      <w:r w:rsidRPr="001E1562">
        <w:rPr>
          <w:i/>
          <w:iCs/>
        </w:rPr>
        <w:t>ductile material. (Metals)</w:t>
      </w:r>
    </w:p>
    <w:p w14:paraId="4FA05626" w14:textId="77777777" w:rsidR="001E1562" w:rsidRPr="001E1562" w:rsidRDefault="001E1562" w:rsidP="001E1562">
      <w:r w:rsidRPr="001E1562">
        <w:rPr>
          <w:b/>
          <w:bCs/>
        </w:rPr>
        <w:t>Brittle Materials</w:t>
      </w:r>
    </w:p>
    <w:p w14:paraId="5515D22F" w14:textId="77777777" w:rsidR="001E1562" w:rsidRPr="001E1562" w:rsidRDefault="001E1562" w:rsidP="001E1562">
      <w:pPr>
        <w:numPr>
          <w:ilvl w:val="0"/>
          <w:numId w:val="5"/>
        </w:numPr>
      </w:pPr>
      <w:r w:rsidRPr="001E1562">
        <w:t xml:space="preserve">A material that exhibits little deformation or no yielding before failure is referred to as </w:t>
      </w:r>
      <w:r w:rsidRPr="001E1562">
        <w:rPr>
          <w:i/>
          <w:iCs/>
        </w:rPr>
        <w:t>brittle material. (Glass, concrete, ceramic)</w:t>
      </w:r>
    </w:p>
    <w:p w14:paraId="4BC32975" w14:textId="77777777" w:rsidR="001E1562" w:rsidRPr="001E1562" w:rsidRDefault="001E1562" w:rsidP="001E1562">
      <w:pPr>
        <w:numPr>
          <w:ilvl w:val="0"/>
          <w:numId w:val="5"/>
        </w:numPr>
      </w:pPr>
      <w:r w:rsidRPr="001E1562">
        <w:t xml:space="preserve">It does not have well-defined yield </w:t>
      </w:r>
      <w:proofErr w:type="gramStart"/>
      <w:r w:rsidRPr="001E1562">
        <w:t>point,</w:t>
      </w:r>
      <w:proofErr w:type="gramEnd"/>
      <w:r w:rsidRPr="001E1562">
        <w:t xml:space="preserve"> thus it is </w:t>
      </w:r>
      <w:r w:rsidRPr="001E1562">
        <w:rPr>
          <w:i/>
          <w:iCs/>
        </w:rPr>
        <w:t xml:space="preserve">standard practice to define its yield strength using a graphical procedure called </w:t>
      </w:r>
      <w:r w:rsidRPr="001E1562">
        <w:rPr>
          <w:b/>
          <w:bCs/>
          <w:i/>
          <w:iCs/>
        </w:rPr>
        <w:t>the offset method.</w:t>
      </w:r>
    </w:p>
    <w:p w14:paraId="5C11E43B" w14:textId="6EA3FD04" w:rsidR="009202E9" w:rsidRDefault="001E1562" w:rsidP="001E1562">
      <w:pPr>
        <w:rPr>
          <w:b/>
          <w:bCs/>
        </w:rPr>
      </w:pPr>
      <w:r w:rsidRPr="001E1562">
        <w:rPr>
          <w:b/>
          <w:bCs/>
        </w:rPr>
        <w:t>Hooke’s law</w:t>
      </w:r>
    </w:p>
    <w:p w14:paraId="79440ABF" w14:textId="3634C92E" w:rsidR="001E1562" w:rsidRDefault="001E1562" w:rsidP="001E1562">
      <w:r w:rsidRPr="001E1562">
        <w:t>“</w:t>
      </w:r>
      <w:proofErr w:type="gramStart"/>
      <w:r w:rsidRPr="001E1562">
        <w:rPr>
          <w:b/>
          <w:bCs/>
        </w:rPr>
        <w:t>for</w:t>
      </w:r>
      <w:proofErr w:type="gramEnd"/>
      <w:r w:rsidRPr="001E1562">
        <w:rPr>
          <w:b/>
          <w:bCs/>
        </w:rPr>
        <w:t xml:space="preserve"> relatively small deformations of an object, the displacement or size of the deformation is directly proportional to the deforming force or load”</w:t>
      </w:r>
      <w:r w:rsidRPr="001E1562">
        <w:t>.</w:t>
      </w:r>
    </w:p>
    <w:p w14:paraId="528FDA94" w14:textId="77777777" w:rsidR="001E1562" w:rsidRDefault="001E1562" w:rsidP="001E1562">
      <w:pPr>
        <w:rPr>
          <w:b/>
          <w:bCs/>
        </w:rPr>
      </w:pPr>
    </w:p>
    <w:p w14:paraId="56CBC0FB" w14:textId="77777777" w:rsidR="001E1562" w:rsidRDefault="001E1562" w:rsidP="001E1562">
      <w:pPr>
        <w:rPr>
          <w:b/>
          <w:bCs/>
        </w:rPr>
      </w:pPr>
    </w:p>
    <w:p w14:paraId="4CDE7A4C" w14:textId="73C1399A" w:rsidR="001E1562" w:rsidRPr="001E1562" w:rsidRDefault="001E1562" w:rsidP="001E1562">
      <w:r w:rsidRPr="001E1562">
        <w:rPr>
          <w:b/>
          <w:bCs/>
        </w:rPr>
        <w:lastRenderedPageBreak/>
        <w:t>Strain Hardening</w:t>
      </w:r>
    </w:p>
    <w:p w14:paraId="0E068E2E" w14:textId="77777777" w:rsidR="001E1562" w:rsidRPr="001E1562" w:rsidRDefault="001E1562" w:rsidP="001E1562">
      <w:pPr>
        <w:numPr>
          <w:ilvl w:val="0"/>
          <w:numId w:val="7"/>
        </w:numPr>
      </w:pPr>
      <w:r w:rsidRPr="001E1562">
        <w:t xml:space="preserve">When a ductile material is loaded into the </w:t>
      </w:r>
      <w:r w:rsidRPr="001E1562">
        <w:rPr>
          <w:i/>
          <w:iCs/>
        </w:rPr>
        <w:t>plastic region and then unloaded, elastic strain is recovered.</w:t>
      </w:r>
    </w:p>
    <w:p w14:paraId="0ED6BB6E" w14:textId="77777777" w:rsidR="001E1562" w:rsidRPr="001E1562" w:rsidRDefault="001E1562" w:rsidP="001E1562">
      <w:pPr>
        <w:numPr>
          <w:ilvl w:val="0"/>
          <w:numId w:val="7"/>
        </w:numPr>
      </w:pPr>
      <w:r w:rsidRPr="001E1562">
        <w:rPr>
          <w:b/>
          <w:bCs/>
        </w:rPr>
        <w:t>Modulus of Resilience (</w:t>
      </w:r>
      <w:proofErr w:type="spellStart"/>
      <w:r w:rsidRPr="001E1562">
        <w:rPr>
          <w:i/>
          <w:iCs/>
        </w:rPr>
        <w:t>u</w:t>
      </w:r>
      <w:r w:rsidRPr="001E1562">
        <w:rPr>
          <w:i/>
          <w:iCs/>
          <w:vertAlign w:val="subscript"/>
        </w:rPr>
        <w:t>r</w:t>
      </w:r>
      <w:proofErr w:type="spellEnd"/>
      <w:r w:rsidRPr="001E1562">
        <w:rPr>
          <w:b/>
          <w:bCs/>
        </w:rPr>
        <w:t>)</w:t>
      </w:r>
    </w:p>
    <w:p w14:paraId="5EE11704" w14:textId="77777777" w:rsidR="001E1562" w:rsidRPr="001E1562" w:rsidRDefault="001E1562" w:rsidP="001E1562">
      <w:pPr>
        <w:numPr>
          <w:ilvl w:val="0"/>
          <w:numId w:val="7"/>
        </w:numPr>
      </w:pPr>
      <w:r w:rsidRPr="001E1562">
        <w:t xml:space="preserve">It is the maximum amount of energy per volume that a material can absorb while elastically deforming. </w:t>
      </w:r>
    </w:p>
    <w:p w14:paraId="47D9F18C" w14:textId="77777777" w:rsidR="001E1562" w:rsidRPr="001E1562" w:rsidRDefault="001E1562" w:rsidP="001E1562">
      <w:pPr>
        <w:numPr>
          <w:ilvl w:val="0"/>
          <w:numId w:val="7"/>
        </w:numPr>
      </w:pPr>
      <w:r w:rsidRPr="001E1562">
        <w:rPr>
          <w:b/>
          <w:bCs/>
        </w:rPr>
        <w:t>Modulus of Toughness (</w:t>
      </w:r>
      <w:proofErr w:type="spellStart"/>
      <w:r w:rsidRPr="001E1562">
        <w:rPr>
          <w:b/>
          <w:bCs/>
          <w:i/>
          <w:iCs/>
        </w:rPr>
        <w:t>u</w:t>
      </w:r>
      <w:r w:rsidRPr="001E1562">
        <w:rPr>
          <w:b/>
          <w:bCs/>
          <w:i/>
          <w:iCs/>
          <w:vertAlign w:val="subscript"/>
        </w:rPr>
        <w:t>t</w:t>
      </w:r>
      <w:proofErr w:type="spellEnd"/>
      <w:r w:rsidRPr="001E1562">
        <w:rPr>
          <w:b/>
          <w:bCs/>
        </w:rPr>
        <w:t>)</w:t>
      </w:r>
    </w:p>
    <w:p w14:paraId="0F146320" w14:textId="77777777" w:rsidR="001E1562" w:rsidRPr="001E1562" w:rsidRDefault="001E1562" w:rsidP="001E1562">
      <w:pPr>
        <w:numPr>
          <w:ilvl w:val="0"/>
          <w:numId w:val="7"/>
        </w:numPr>
      </w:pPr>
      <w:r w:rsidRPr="001E1562">
        <w:rPr>
          <w:b/>
          <w:bCs/>
        </w:rPr>
        <w:t>It</w:t>
      </w:r>
      <w:r w:rsidRPr="001E1562">
        <w:t> is the ability of a material to absorb energy in plastic deformation. It is defined as the amount of strain energy density (strain on a unit volume of material) that a given material can absorb before it fractures. </w:t>
      </w:r>
    </w:p>
    <w:p w14:paraId="50569EB9" w14:textId="77777777" w:rsidR="001E1562" w:rsidRPr="001E1562" w:rsidRDefault="001E1562" w:rsidP="001E1562">
      <w:pPr>
        <w:numPr>
          <w:ilvl w:val="0"/>
          <w:numId w:val="7"/>
        </w:numPr>
      </w:pPr>
      <w:r w:rsidRPr="001E1562">
        <w:rPr>
          <w:b/>
          <w:bCs/>
        </w:rPr>
        <w:t>Creep</w:t>
      </w:r>
    </w:p>
    <w:p w14:paraId="68D43114" w14:textId="47A93449" w:rsidR="001E1562" w:rsidRDefault="001E1562" w:rsidP="001E1562">
      <w:pPr>
        <w:numPr>
          <w:ilvl w:val="0"/>
          <w:numId w:val="7"/>
        </w:numPr>
      </w:pPr>
      <w:r w:rsidRPr="001E1562">
        <w:t>When material support a load for long period of time it will deform until a sudden fracture occurs.</w:t>
      </w:r>
    </w:p>
    <w:p w14:paraId="58B6BEAB" w14:textId="77777777" w:rsidR="001E1562" w:rsidRPr="001E1562" w:rsidRDefault="001E1562" w:rsidP="001E1562">
      <w:pPr>
        <w:numPr>
          <w:ilvl w:val="0"/>
          <w:numId w:val="7"/>
        </w:numPr>
      </w:pPr>
      <w:r w:rsidRPr="001E1562">
        <w:rPr>
          <w:b/>
          <w:bCs/>
        </w:rPr>
        <w:t>Fatigue</w:t>
      </w:r>
    </w:p>
    <w:p w14:paraId="75BD89D9" w14:textId="77777777" w:rsidR="001E1562" w:rsidRPr="001E1562" w:rsidRDefault="001E1562" w:rsidP="001E1562">
      <w:pPr>
        <w:numPr>
          <w:ilvl w:val="0"/>
          <w:numId w:val="7"/>
        </w:numPr>
      </w:pPr>
      <w:r w:rsidRPr="001E1562">
        <w:t xml:space="preserve">When metal subjected to repeated cycles of stress or strain, it will ultimately </w:t>
      </w:r>
      <w:proofErr w:type="gramStart"/>
      <w:r w:rsidRPr="001E1562">
        <w:t>leads</w:t>
      </w:r>
      <w:proofErr w:type="gramEnd"/>
      <w:r w:rsidRPr="001E1562">
        <w:t xml:space="preserve"> to fracture.</w:t>
      </w:r>
    </w:p>
    <w:p w14:paraId="78AAB20D" w14:textId="77777777" w:rsidR="001E1562" w:rsidRPr="001E1562" w:rsidRDefault="001E1562" w:rsidP="001E1562">
      <w:pPr>
        <w:ind w:left="720"/>
      </w:pPr>
    </w:p>
    <w:p w14:paraId="4CBB335E" w14:textId="77777777" w:rsidR="001E1562" w:rsidRPr="001E1562" w:rsidRDefault="001E1562" w:rsidP="001E1562">
      <w:pPr>
        <w:ind w:left="360"/>
      </w:pPr>
    </w:p>
    <w:p w14:paraId="0AF00F5E" w14:textId="77777777" w:rsidR="001E1562" w:rsidRDefault="001E1562" w:rsidP="001E1562"/>
    <w:sectPr w:rsidR="001E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63A5"/>
    <w:multiLevelType w:val="hybridMultilevel"/>
    <w:tmpl w:val="FFDE7250"/>
    <w:lvl w:ilvl="0" w:tplc="E244E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EB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E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47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EE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8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61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63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CD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2700D"/>
    <w:multiLevelType w:val="hybridMultilevel"/>
    <w:tmpl w:val="F61658DC"/>
    <w:lvl w:ilvl="0" w:tplc="89C83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8E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A2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E0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4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A0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45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47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A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C332B3"/>
    <w:multiLevelType w:val="hybridMultilevel"/>
    <w:tmpl w:val="63B6DA8C"/>
    <w:lvl w:ilvl="0" w:tplc="A6AE0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83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A0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7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69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24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E91F02"/>
    <w:multiLevelType w:val="hybridMultilevel"/>
    <w:tmpl w:val="72DCE8B8"/>
    <w:lvl w:ilvl="0" w:tplc="6E169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80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C6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02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AD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4F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60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996B4D"/>
    <w:multiLevelType w:val="hybridMultilevel"/>
    <w:tmpl w:val="883288F4"/>
    <w:lvl w:ilvl="0" w:tplc="7EA6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44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CE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CA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6B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A7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6B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AE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CB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A26750"/>
    <w:multiLevelType w:val="hybridMultilevel"/>
    <w:tmpl w:val="8B98ED18"/>
    <w:lvl w:ilvl="0" w:tplc="3CF63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C3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83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E5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83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07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47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C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E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8A233F"/>
    <w:multiLevelType w:val="hybridMultilevel"/>
    <w:tmpl w:val="9D821D8E"/>
    <w:lvl w:ilvl="0" w:tplc="19788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67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60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4C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6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65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C6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0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22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D26644"/>
    <w:multiLevelType w:val="hybridMultilevel"/>
    <w:tmpl w:val="0FF44DFC"/>
    <w:lvl w:ilvl="0" w:tplc="457E4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A7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64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AB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6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8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60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E9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8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A5356D"/>
    <w:multiLevelType w:val="hybridMultilevel"/>
    <w:tmpl w:val="AFACEF8C"/>
    <w:lvl w:ilvl="0" w:tplc="808A8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CE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4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3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C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8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2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3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0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472ADC"/>
    <w:multiLevelType w:val="hybridMultilevel"/>
    <w:tmpl w:val="0A7445F8"/>
    <w:lvl w:ilvl="0" w:tplc="C7CA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A7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80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AD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C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A3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88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E2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5843108">
    <w:abstractNumId w:val="6"/>
  </w:num>
  <w:num w:numId="2" w16cid:durableId="1396852825">
    <w:abstractNumId w:val="0"/>
  </w:num>
  <w:num w:numId="3" w16cid:durableId="74517338">
    <w:abstractNumId w:val="3"/>
  </w:num>
  <w:num w:numId="4" w16cid:durableId="710107980">
    <w:abstractNumId w:val="8"/>
  </w:num>
  <w:num w:numId="5" w16cid:durableId="893732226">
    <w:abstractNumId w:val="5"/>
  </w:num>
  <w:num w:numId="6" w16cid:durableId="1216817311">
    <w:abstractNumId w:val="1"/>
  </w:num>
  <w:num w:numId="7" w16cid:durableId="1783186655">
    <w:abstractNumId w:val="4"/>
  </w:num>
  <w:num w:numId="8" w16cid:durableId="823933889">
    <w:abstractNumId w:val="9"/>
  </w:num>
  <w:num w:numId="9" w16cid:durableId="1633897843">
    <w:abstractNumId w:val="7"/>
  </w:num>
  <w:num w:numId="10" w16cid:durableId="90487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E9"/>
    <w:rsid w:val="001E1562"/>
    <w:rsid w:val="008C2EB9"/>
    <w:rsid w:val="009202E9"/>
    <w:rsid w:val="009F2870"/>
    <w:rsid w:val="00C8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9730"/>
  <w15:chartTrackingRefBased/>
  <w15:docId w15:val="{88B96647-56DC-4CFA-9F24-5F94071B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2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2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2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2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11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324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336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6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873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6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934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hamayel</dc:creator>
  <cp:keywords/>
  <dc:description/>
  <cp:lastModifiedBy>ibrahim hamayel</cp:lastModifiedBy>
  <cp:revision>1</cp:revision>
  <dcterms:created xsi:type="dcterms:W3CDTF">2025-04-23T13:53:00Z</dcterms:created>
  <dcterms:modified xsi:type="dcterms:W3CDTF">2025-04-24T06:08:00Z</dcterms:modified>
</cp:coreProperties>
</file>