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46F837" w14:textId="77777777" w:rsidR="004227A5" w:rsidRPr="00F7610B" w:rsidRDefault="004227A5" w:rsidP="004227A5">
      <w:pPr>
        <w:bidi w:val="0"/>
        <w:jc w:val="center"/>
        <w:rPr>
          <w:rFonts w:ascii="Times New Roman" w:hAnsi="Times New Roman" w:cs="Times New Roman"/>
        </w:rPr>
      </w:pPr>
      <w:bookmarkStart w:id="0" w:name="_Hlk144229054"/>
      <w:bookmarkStart w:id="1" w:name="_Hlk142351989"/>
      <w:bookmarkEnd w:id="0"/>
      <w:r w:rsidRPr="00F7610B">
        <w:rPr>
          <w:rFonts w:ascii="Times New Roman" w:hAnsi="Times New Roman" w:cs="Times New Roman"/>
          <w:noProof/>
        </w:rPr>
        <w:drawing>
          <wp:inline distT="0" distB="0" distL="0" distR="0" wp14:anchorId="277EF414" wp14:editId="4C66638E">
            <wp:extent cx="3924300" cy="1581150"/>
            <wp:effectExtent l="0" t="0" r="0" b="0"/>
            <wp:docPr id="1073535090" name="Picture 1"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35090" name="Picture 1" descr="A logo with a tree and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4300" cy="1581150"/>
                    </a:xfrm>
                    <a:prstGeom prst="rect">
                      <a:avLst/>
                    </a:prstGeom>
                    <a:noFill/>
                    <a:ln>
                      <a:noFill/>
                    </a:ln>
                  </pic:spPr>
                </pic:pic>
              </a:graphicData>
            </a:graphic>
          </wp:inline>
        </w:drawing>
      </w:r>
    </w:p>
    <w:p w14:paraId="35AD3571" w14:textId="77777777" w:rsidR="004227A5" w:rsidRPr="00F7610B" w:rsidRDefault="004227A5" w:rsidP="004227A5">
      <w:pPr>
        <w:bidi w:val="0"/>
        <w:jc w:val="center"/>
        <w:rPr>
          <w:rFonts w:ascii="Times New Roman" w:hAnsi="Times New Roman" w:cs="Times New Roman"/>
        </w:rPr>
      </w:pPr>
    </w:p>
    <w:p w14:paraId="50E7F343" w14:textId="77777777" w:rsidR="004227A5" w:rsidRPr="00F7610B" w:rsidRDefault="004227A5" w:rsidP="004227A5">
      <w:pPr>
        <w:bidi w:val="0"/>
        <w:jc w:val="center"/>
        <w:rPr>
          <w:rFonts w:ascii="Times New Roman" w:hAnsi="Times New Roman" w:cs="Times New Roman"/>
        </w:rPr>
      </w:pPr>
    </w:p>
    <w:p w14:paraId="6D6C288E" w14:textId="77777777" w:rsidR="004227A5" w:rsidRPr="00F7610B" w:rsidRDefault="004227A5" w:rsidP="004227A5">
      <w:pPr>
        <w:bidi w:val="0"/>
        <w:spacing w:line="276" w:lineRule="auto"/>
        <w:jc w:val="center"/>
        <w:rPr>
          <w:rFonts w:ascii="Times New Roman" w:hAnsi="Times New Roman" w:cs="Times New Roman"/>
          <w:sz w:val="24"/>
          <w:szCs w:val="24"/>
        </w:rPr>
      </w:pPr>
      <w:r w:rsidRPr="00F7610B">
        <w:rPr>
          <w:rFonts w:ascii="Times New Roman" w:hAnsi="Times New Roman" w:cs="Times New Roman"/>
          <w:sz w:val="24"/>
          <w:szCs w:val="24"/>
        </w:rPr>
        <w:t>Birzeit university– faculty of engineering and technology</w:t>
      </w:r>
    </w:p>
    <w:p w14:paraId="695CB9E8" w14:textId="77777777" w:rsidR="004227A5" w:rsidRPr="00F7610B" w:rsidRDefault="004227A5" w:rsidP="004227A5">
      <w:pPr>
        <w:bidi w:val="0"/>
        <w:spacing w:line="276" w:lineRule="auto"/>
        <w:jc w:val="center"/>
        <w:rPr>
          <w:rFonts w:ascii="Times New Roman" w:hAnsi="Times New Roman" w:cs="Times New Roman"/>
          <w:sz w:val="24"/>
          <w:szCs w:val="24"/>
        </w:rPr>
      </w:pPr>
      <w:r w:rsidRPr="00F7610B">
        <w:rPr>
          <w:rFonts w:ascii="Times New Roman" w:hAnsi="Times New Roman" w:cs="Times New Roman"/>
          <w:sz w:val="24"/>
          <w:szCs w:val="24"/>
        </w:rPr>
        <w:t>Department of mechanical engineering</w:t>
      </w:r>
    </w:p>
    <w:p w14:paraId="2554EFE5" w14:textId="77777777" w:rsidR="004227A5" w:rsidRPr="00F7610B" w:rsidRDefault="004227A5" w:rsidP="004227A5">
      <w:pPr>
        <w:bidi w:val="0"/>
        <w:spacing w:line="276" w:lineRule="auto"/>
        <w:jc w:val="center"/>
        <w:rPr>
          <w:rFonts w:ascii="Times New Roman" w:hAnsi="Times New Roman" w:cs="Times New Roman"/>
          <w:sz w:val="24"/>
          <w:szCs w:val="24"/>
        </w:rPr>
      </w:pPr>
      <w:r w:rsidRPr="00F7610B">
        <w:rPr>
          <w:rFonts w:ascii="Times New Roman" w:hAnsi="Times New Roman" w:cs="Times New Roman"/>
          <w:sz w:val="24"/>
          <w:szCs w:val="24"/>
        </w:rPr>
        <w:t xml:space="preserve">Fluid Mechanic Laboratory </w:t>
      </w:r>
    </w:p>
    <w:p w14:paraId="4683EC46" w14:textId="77777777" w:rsidR="004227A5" w:rsidRPr="00F7610B" w:rsidRDefault="004227A5" w:rsidP="004227A5">
      <w:pPr>
        <w:bidi w:val="0"/>
        <w:spacing w:line="276" w:lineRule="auto"/>
        <w:jc w:val="center"/>
        <w:rPr>
          <w:rFonts w:ascii="Times New Roman" w:hAnsi="Times New Roman" w:cs="Times New Roman"/>
          <w:sz w:val="24"/>
          <w:szCs w:val="24"/>
        </w:rPr>
      </w:pPr>
      <w:r w:rsidRPr="00F7610B">
        <w:rPr>
          <w:rFonts w:ascii="Times New Roman" w:hAnsi="Times New Roman" w:cs="Times New Roman"/>
          <w:sz w:val="24"/>
          <w:szCs w:val="24"/>
        </w:rPr>
        <w:t>ENME312</w:t>
      </w:r>
    </w:p>
    <w:p w14:paraId="4E0C093A" w14:textId="77777777" w:rsidR="004227A5" w:rsidRPr="00F7610B" w:rsidRDefault="004227A5" w:rsidP="004227A5">
      <w:pPr>
        <w:bidi w:val="0"/>
        <w:spacing w:line="276" w:lineRule="auto"/>
        <w:jc w:val="center"/>
        <w:rPr>
          <w:rFonts w:ascii="Times New Roman" w:hAnsi="Times New Roman" w:cs="Times New Roman"/>
          <w:sz w:val="24"/>
          <w:szCs w:val="24"/>
        </w:rPr>
      </w:pPr>
      <w:r w:rsidRPr="00F7610B">
        <w:rPr>
          <w:rFonts w:ascii="Times New Roman" w:hAnsi="Times New Roman" w:cs="Times New Roman"/>
          <w:sz w:val="24"/>
          <w:szCs w:val="24"/>
        </w:rPr>
        <w:t>Section 1</w:t>
      </w:r>
    </w:p>
    <w:p w14:paraId="3ECAE111" w14:textId="77777777" w:rsidR="004227A5" w:rsidRPr="00F7610B" w:rsidRDefault="004227A5" w:rsidP="004227A5">
      <w:pPr>
        <w:bidi w:val="0"/>
        <w:spacing w:line="276" w:lineRule="auto"/>
        <w:rPr>
          <w:rFonts w:ascii="Times New Roman" w:hAnsi="Times New Roman" w:cs="Times New Roman"/>
          <w:b/>
          <w:bCs/>
          <w:sz w:val="24"/>
          <w:szCs w:val="24"/>
        </w:rPr>
      </w:pPr>
    </w:p>
    <w:p w14:paraId="082931B4" w14:textId="77777777" w:rsidR="004227A5" w:rsidRPr="00F7610B" w:rsidRDefault="004227A5" w:rsidP="004227A5">
      <w:pPr>
        <w:bidi w:val="0"/>
        <w:spacing w:line="276" w:lineRule="auto"/>
        <w:jc w:val="center"/>
        <w:rPr>
          <w:rFonts w:ascii="Times New Roman" w:hAnsi="Times New Roman" w:cs="Times New Roman"/>
          <w:b/>
          <w:bCs/>
          <w:sz w:val="24"/>
          <w:szCs w:val="24"/>
        </w:rPr>
      </w:pPr>
      <w:r w:rsidRPr="00F7610B">
        <w:rPr>
          <w:rFonts w:ascii="Times New Roman" w:hAnsi="Times New Roman" w:cs="Times New Roman"/>
          <w:b/>
          <w:bCs/>
          <w:sz w:val="24"/>
          <w:szCs w:val="24"/>
        </w:rPr>
        <w:t>Experiment No</w:t>
      </w:r>
      <w:r>
        <w:rPr>
          <w:rFonts w:ascii="Times New Roman" w:hAnsi="Times New Roman" w:cs="Times New Roman"/>
          <w:b/>
          <w:bCs/>
          <w:sz w:val="24"/>
          <w:szCs w:val="24"/>
        </w:rPr>
        <w:t>.9</w:t>
      </w:r>
    </w:p>
    <w:p w14:paraId="2F6488C7" w14:textId="77777777" w:rsidR="004227A5" w:rsidRPr="00F7610B" w:rsidRDefault="004227A5" w:rsidP="004227A5">
      <w:pPr>
        <w:bidi w:val="0"/>
        <w:spacing w:line="276" w:lineRule="auto"/>
        <w:jc w:val="center"/>
        <w:rPr>
          <w:rFonts w:ascii="Times New Roman" w:hAnsi="Times New Roman" w:cs="Times New Roman"/>
          <w:b/>
          <w:bCs/>
          <w:sz w:val="24"/>
          <w:szCs w:val="24"/>
        </w:rPr>
      </w:pPr>
      <w:r w:rsidRPr="00F7610B">
        <w:rPr>
          <w:rFonts w:ascii="Times New Roman" w:hAnsi="Times New Roman" w:cs="Times New Roman"/>
          <w:b/>
          <w:bCs/>
          <w:sz w:val="24"/>
          <w:szCs w:val="24"/>
        </w:rPr>
        <w:t>“</w:t>
      </w:r>
      <w:r>
        <w:rPr>
          <w:rFonts w:ascii="Times New Roman" w:hAnsi="Times New Roman" w:cs="Times New Roman"/>
          <w:b/>
          <w:bCs/>
          <w:sz w:val="24"/>
          <w:szCs w:val="24"/>
        </w:rPr>
        <w:t>Pressure loss in ductwork and friction loss in pipes</w:t>
      </w:r>
      <w:r w:rsidRPr="00F7610B">
        <w:rPr>
          <w:rFonts w:ascii="Times New Roman" w:hAnsi="Times New Roman" w:cs="Times New Roman"/>
          <w:b/>
          <w:bCs/>
          <w:sz w:val="24"/>
          <w:szCs w:val="24"/>
        </w:rPr>
        <w:t>”</w:t>
      </w:r>
    </w:p>
    <w:p w14:paraId="3EE01196" w14:textId="77777777" w:rsidR="004227A5" w:rsidRPr="00F7610B" w:rsidRDefault="004227A5" w:rsidP="004227A5">
      <w:pPr>
        <w:bidi w:val="0"/>
        <w:spacing w:line="276" w:lineRule="auto"/>
        <w:jc w:val="center"/>
        <w:rPr>
          <w:rFonts w:ascii="Times New Roman" w:hAnsi="Times New Roman" w:cs="Times New Roman"/>
          <w:b/>
          <w:bCs/>
          <w:sz w:val="24"/>
          <w:szCs w:val="24"/>
        </w:rPr>
      </w:pPr>
    </w:p>
    <w:bookmarkEnd w:id="1"/>
    <w:p w14:paraId="41873A41" w14:textId="77777777" w:rsidR="00436231" w:rsidRDefault="00436231" w:rsidP="00436231">
      <w:pPr>
        <w:pStyle w:val="NormalWeb"/>
        <w:spacing w:before="240" w:beforeAutospacing="0" w:after="240" w:afterAutospacing="0"/>
        <w:jc w:val="center"/>
      </w:pPr>
      <w:r>
        <w:rPr>
          <w:color w:val="000000"/>
        </w:rPr>
        <w:t>Instructors</w:t>
      </w:r>
      <w:r>
        <w:rPr>
          <w:rFonts w:hint="cs"/>
          <w:color w:val="000000"/>
          <w:rtl/>
        </w:rPr>
        <w:t>:</w:t>
      </w:r>
    </w:p>
    <w:p w14:paraId="7BD298D1" w14:textId="77777777" w:rsidR="00436231" w:rsidRDefault="00436231" w:rsidP="00436231">
      <w:pPr>
        <w:pStyle w:val="NormalWeb"/>
        <w:spacing w:before="240" w:beforeAutospacing="0" w:after="240" w:afterAutospacing="0"/>
        <w:jc w:val="center"/>
        <w:rPr>
          <w:rFonts w:hint="cs"/>
          <w:color w:val="000000"/>
          <w:rtl/>
        </w:rPr>
      </w:pPr>
      <w:r>
        <w:rPr>
          <w:color w:val="000000"/>
        </w:rPr>
        <w:t xml:space="preserve">    Dr. Adel Dweik</w:t>
      </w:r>
      <w:r>
        <w:rPr>
          <w:color w:val="000000"/>
        </w:rPr>
        <w:tab/>
      </w:r>
    </w:p>
    <w:p w14:paraId="593D7586" w14:textId="77777777" w:rsidR="00436231" w:rsidRDefault="00436231" w:rsidP="00436231">
      <w:pPr>
        <w:pStyle w:val="NormalWeb"/>
        <w:spacing w:before="240" w:beforeAutospacing="0" w:after="240" w:afterAutospacing="0"/>
        <w:jc w:val="center"/>
        <w:rPr>
          <w:rFonts w:hint="cs"/>
          <w:rtl/>
        </w:rPr>
      </w:pPr>
      <w:r>
        <w:t>Eng. Alanoud Muadi</w:t>
      </w:r>
    </w:p>
    <w:p w14:paraId="25D2693A" w14:textId="77777777" w:rsidR="00436231" w:rsidRDefault="00436231" w:rsidP="00436231">
      <w:pPr>
        <w:pStyle w:val="NormalWeb"/>
        <w:spacing w:before="240" w:beforeAutospacing="0" w:after="240" w:afterAutospacing="0"/>
        <w:jc w:val="center"/>
        <w:rPr>
          <w:rFonts w:hint="cs"/>
          <w:rtl/>
        </w:rPr>
      </w:pPr>
    </w:p>
    <w:p w14:paraId="141B9DDB" w14:textId="77777777" w:rsidR="00436231" w:rsidRDefault="00436231" w:rsidP="00436231">
      <w:pPr>
        <w:pStyle w:val="NormalWeb"/>
        <w:spacing w:before="240" w:beforeAutospacing="0" w:after="240" w:afterAutospacing="0"/>
        <w:jc w:val="center"/>
      </w:pPr>
      <w:r>
        <w:t xml:space="preserve">Group 5: </w:t>
      </w:r>
    </w:p>
    <w:p w14:paraId="02838E7D" w14:textId="77777777" w:rsidR="00436231" w:rsidRDefault="00436231" w:rsidP="00436231">
      <w:pPr>
        <w:pStyle w:val="NormalWeb"/>
        <w:spacing w:before="240" w:beforeAutospacing="0" w:after="240" w:afterAutospacing="0"/>
        <w:jc w:val="center"/>
      </w:pPr>
      <w:r>
        <w:t xml:space="preserve">Majd Raddad 1201196 </w:t>
      </w:r>
    </w:p>
    <w:p w14:paraId="0BFE002B" w14:textId="77777777" w:rsidR="00436231" w:rsidRDefault="00436231" w:rsidP="00436231">
      <w:pPr>
        <w:pStyle w:val="NormalWeb"/>
        <w:spacing w:before="240" w:beforeAutospacing="0" w:after="240" w:afterAutospacing="0"/>
        <w:jc w:val="center"/>
      </w:pPr>
      <w:r>
        <w:t>Qais Samara 1202956</w:t>
      </w:r>
    </w:p>
    <w:p w14:paraId="2A59324A" w14:textId="77777777" w:rsidR="00436231" w:rsidRDefault="00436231" w:rsidP="00436231">
      <w:pPr>
        <w:pStyle w:val="NormalWeb"/>
        <w:spacing w:before="240" w:beforeAutospacing="0" w:after="240" w:afterAutospacing="0"/>
        <w:jc w:val="center"/>
      </w:pPr>
      <w:r>
        <w:t>Mohammad Abu Ayyash 1182690</w:t>
      </w:r>
    </w:p>
    <w:p w14:paraId="3AEB01FD" w14:textId="77777777" w:rsidR="00436231" w:rsidRDefault="00436231" w:rsidP="00436231">
      <w:pPr>
        <w:pStyle w:val="NormalWeb"/>
        <w:spacing w:before="240" w:beforeAutospacing="0" w:after="240" w:afterAutospacing="0"/>
        <w:jc w:val="center"/>
        <w:rPr>
          <w:b/>
          <w:bCs/>
        </w:rPr>
      </w:pPr>
      <w:r>
        <w:rPr>
          <w:b/>
          <w:bCs/>
          <w:color w:val="000000"/>
        </w:rPr>
        <w:t>Prepared by</w:t>
      </w:r>
      <w:r>
        <w:rPr>
          <w:b/>
          <w:bCs/>
        </w:rPr>
        <w:t xml:space="preserve">: </w:t>
      </w:r>
      <w:r>
        <w:rPr>
          <w:b/>
          <w:bCs/>
          <w:color w:val="000000"/>
        </w:rPr>
        <w:t>Majd Raddad- 1201196</w:t>
      </w:r>
    </w:p>
    <w:p w14:paraId="64B80B94" w14:textId="77777777" w:rsidR="00436231" w:rsidRDefault="00436231" w:rsidP="00436231">
      <w:pPr>
        <w:pStyle w:val="NormalWeb"/>
        <w:spacing w:before="240" w:beforeAutospacing="0" w:after="240" w:afterAutospacing="0"/>
        <w:jc w:val="center"/>
      </w:pPr>
    </w:p>
    <w:p w14:paraId="03A12BFF" w14:textId="5D6D8629" w:rsidR="00436231" w:rsidRDefault="00436231" w:rsidP="00436231">
      <w:pPr>
        <w:pStyle w:val="NormalWeb"/>
        <w:spacing w:before="240" w:beforeAutospacing="0" w:after="240" w:afterAutospacing="0"/>
        <w:jc w:val="center"/>
        <w:rPr>
          <w:color w:val="000000"/>
        </w:rPr>
      </w:pPr>
      <w:r>
        <w:rPr>
          <w:color w:val="000000"/>
        </w:rPr>
        <w:t xml:space="preserve">Date of performance: </w:t>
      </w:r>
      <w:r>
        <w:rPr>
          <w:rFonts w:hint="cs"/>
          <w:color w:val="000000"/>
          <w:rtl/>
        </w:rPr>
        <w:t>1</w:t>
      </w:r>
      <w:r>
        <w:rPr>
          <w:color w:val="000000"/>
        </w:rPr>
        <w:t>/0</w:t>
      </w:r>
      <w:r>
        <w:rPr>
          <w:color w:val="000000"/>
        </w:rPr>
        <w:t>4</w:t>
      </w:r>
      <w:r>
        <w:rPr>
          <w:color w:val="000000"/>
        </w:rPr>
        <w:t>/2024</w:t>
      </w:r>
    </w:p>
    <w:p w14:paraId="7E513208" w14:textId="391F88E2" w:rsidR="00B62970" w:rsidRDefault="00436231" w:rsidP="002510F6">
      <w:pPr>
        <w:pStyle w:val="NormalWeb"/>
        <w:spacing w:before="240" w:beforeAutospacing="0" w:after="240" w:afterAutospacing="0"/>
        <w:jc w:val="center"/>
        <w:rPr>
          <w:color w:val="000000"/>
        </w:rPr>
      </w:pPr>
      <w:r>
        <w:rPr>
          <w:color w:val="000000"/>
        </w:rPr>
        <w:t xml:space="preserve">Date of performance: </w:t>
      </w:r>
      <w:r>
        <w:rPr>
          <w:color w:val="000000"/>
        </w:rPr>
        <w:t>8</w:t>
      </w:r>
      <w:r>
        <w:rPr>
          <w:color w:val="000000"/>
        </w:rPr>
        <w:t>/0</w:t>
      </w:r>
      <w:r>
        <w:rPr>
          <w:color w:val="000000"/>
        </w:rPr>
        <w:t>4</w:t>
      </w:r>
      <w:r>
        <w:rPr>
          <w:color w:val="000000"/>
        </w:rPr>
        <w:t>/2024</w:t>
      </w:r>
    </w:p>
    <w:sdt>
      <w:sdtPr>
        <w:rPr>
          <w:rFonts w:asciiTheme="majorBidi" w:hAnsiTheme="majorBidi"/>
        </w:rPr>
        <w:id w:val="986599923"/>
        <w:docPartObj>
          <w:docPartGallery w:val="Table of Contents"/>
          <w:docPartUnique/>
        </w:docPartObj>
      </w:sdtPr>
      <w:sdtEndPr>
        <w:rPr>
          <w:rFonts w:asciiTheme="minorHAnsi" w:eastAsiaTheme="minorHAnsi" w:hAnsiTheme="minorHAnsi" w:cstheme="minorBidi"/>
          <w:b/>
          <w:bCs/>
          <w:noProof/>
          <w:color w:val="auto"/>
          <w:kern w:val="2"/>
          <w:sz w:val="22"/>
          <w:szCs w:val="22"/>
          <w14:ligatures w14:val="standardContextual"/>
        </w:rPr>
      </w:sdtEndPr>
      <w:sdtContent>
        <w:p w14:paraId="4C6936DB" w14:textId="78D6423B" w:rsidR="002510F6" w:rsidRDefault="0060798F" w:rsidP="002510F6">
          <w:pPr>
            <w:pStyle w:val="TOCHeading"/>
            <w:jc w:val="both"/>
            <w:rPr>
              <w:rFonts w:asciiTheme="majorBidi" w:hAnsiTheme="majorBidi"/>
            </w:rPr>
          </w:pPr>
          <w:r w:rsidRPr="0060798F">
            <w:rPr>
              <w:rFonts w:asciiTheme="majorBidi" w:hAnsiTheme="majorBidi"/>
            </w:rPr>
            <w:t>Table of contents</w:t>
          </w:r>
        </w:p>
        <w:p w14:paraId="0442415D" w14:textId="77777777" w:rsidR="0060798F" w:rsidRPr="0060798F" w:rsidRDefault="0060798F" w:rsidP="0060798F">
          <w:pPr>
            <w:bidi w:val="0"/>
          </w:pPr>
        </w:p>
        <w:p w14:paraId="2F6F76E3" w14:textId="66AEC242" w:rsidR="002510F6" w:rsidRPr="002510F6" w:rsidRDefault="002510F6" w:rsidP="002510F6">
          <w:pPr>
            <w:pStyle w:val="TOC1"/>
            <w:jc w:val="left"/>
            <w:rPr>
              <w:rFonts w:asciiTheme="majorBidi" w:eastAsiaTheme="minorEastAsia" w:hAnsiTheme="majorBidi" w:cstheme="majorBidi"/>
              <w:noProof/>
              <w:sz w:val="24"/>
              <w:szCs w:val="24"/>
            </w:rPr>
          </w:pPr>
          <w:r w:rsidRPr="002510F6">
            <w:rPr>
              <w:rFonts w:asciiTheme="majorBidi" w:hAnsiTheme="majorBidi" w:cstheme="majorBidi"/>
              <w:sz w:val="24"/>
              <w:szCs w:val="24"/>
            </w:rPr>
            <w:fldChar w:fldCharType="begin"/>
          </w:r>
          <w:r w:rsidRPr="002510F6">
            <w:rPr>
              <w:rFonts w:asciiTheme="majorBidi" w:hAnsiTheme="majorBidi" w:cstheme="majorBidi"/>
              <w:sz w:val="24"/>
              <w:szCs w:val="24"/>
            </w:rPr>
            <w:instrText xml:space="preserve"> TOC \o "1-3" \h \z \u </w:instrText>
          </w:r>
          <w:r w:rsidRPr="002510F6">
            <w:rPr>
              <w:rFonts w:asciiTheme="majorBidi" w:hAnsiTheme="majorBidi" w:cstheme="majorBidi"/>
              <w:sz w:val="24"/>
              <w:szCs w:val="24"/>
            </w:rPr>
            <w:fldChar w:fldCharType="separate"/>
          </w:r>
          <w:hyperlink w:anchor="_Toc163520586" w:history="1">
            <w:r w:rsidRPr="002510F6">
              <w:rPr>
                <w:rStyle w:val="Hyperlink"/>
                <w:rFonts w:asciiTheme="majorBidi" w:hAnsiTheme="majorBidi" w:cstheme="majorBidi"/>
                <w:noProof/>
                <w:sz w:val="24"/>
                <w:szCs w:val="24"/>
              </w:rPr>
              <w:t>Abstract</w:t>
            </w:r>
            <w:r w:rsidRPr="002510F6">
              <w:rPr>
                <w:rFonts w:asciiTheme="majorBidi" w:hAnsiTheme="majorBidi" w:cstheme="majorBidi"/>
                <w:noProof/>
                <w:webHidden/>
                <w:sz w:val="24"/>
                <w:szCs w:val="24"/>
              </w:rPr>
              <w:tab/>
            </w:r>
            <w:r w:rsidRPr="002510F6">
              <w:rPr>
                <w:rFonts w:asciiTheme="majorBidi" w:hAnsiTheme="majorBidi" w:cstheme="majorBidi"/>
                <w:noProof/>
                <w:webHidden/>
                <w:sz w:val="24"/>
                <w:szCs w:val="24"/>
              </w:rPr>
              <w:fldChar w:fldCharType="begin"/>
            </w:r>
            <w:r w:rsidRPr="002510F6">
              <w:rPr>
                <w:rFonts w:asciiTheme="majorBidi" w:hAnsiTheme="majorBidi" w:cstheme="majorBidi"/>
                <w:noProof/>
                <w:webHidden/>
                <w:sz w:val="24"/>
                <w:szCs w:val="24"/>
              </w:rPr>
              <w:instrText xml:space="preserve"> PAGEREF _Toc163520586 \h </w:instrText>
            </w:r>
            <w:r w:rsidRPr="002510F6">
              <w:rPr>
                <w:rFonts w:asciiTheme="majorBidi" w:hAnsiTheme="majorBidi" w:cstheme="majorBidi"/>
                <w:noProof/>
                <w:webHidden/>
                <w:sz w:val="24"/>
                <w:szCs w:val="24"/>
              </w:rPr>
            </w:r>
            <w:r w:rsidRPr="002510F6">
              <w:rPr>
                <w:rFonts w:asciiTheme="majorBidi" w:hAnsiTheme="majorBidi" w:cstheme="majorBidi"/>
                <w:noProof/>
                <w:webHidden/>
                <w:sz w:val="24"/>
                <w:szCs w:val="24"/>
              </w:rPr>
              <w:fldChar w:fldCharType="separate"/>
            </w:r>
            <w:r w:rsidR="00891CD1">
              <w:rPr>
                <w:rFonts w:asciiTheme="majorBidi" w:hAnsiTheme="majorBidi" w:cstheme="majorBidi"/>
                <w:noProof/>
                <w:webHidden/>
                <w:sz w:val="24"/>
                <w:szCs w:val="24"/>
              </w:rPr>
              <w:t>1</w:t>
            </w:r>
            <w:r w:rsidRPr="002510F6">
              <w:rPr>
                <w:rFonts w:asciiTheme="majorBidi" w:hAnsiTheme="majorBidi" w:cstheme="majorBidi"/>
                <w:noProof/>
                <w:webHidden/>
                <w:sz w:val="24"/>
                <w:szCs w:val="24"/>
              </w:rPr>
              <w:fldChar w:fldCharType="end"/>
            </w:r>
          </w:hyperlink>
        </w:p>
        <w:p w14:paraId="62309F4E" w14:textId="38B01346" w:rsidR="002510F6" w:rsidRPr="002510F6" w:rsidRDefault="002510F6" w:rsidP="002510F6">
          <w:pPr>
            <w:pStyle w:val="TOC1"/>
            <w:jc w:val="left"/>
            <w:rPr>
              <w:rFonts w:asciiTheme="majorBidi" w:eastAsiaTheme="minorEastAsia" w:hAnsiTheme="majorBidi" w:cstheme="majorBidi"/>
              <w:noProof/>
              <w:sz w:val="24"/>
              <w:szCs w:val="24"/>
            </w:rPr>
          </w:pPr>
          <w:hyperlink w:anchor="_Toc163520587" w:history="1">
            <w:r w:rsidRPr="002510F6">
              <w:rPr>
                <w:rStyle w:val="Hyperlink"/>
                <w:rFonts w:asciiTheme="majorBidi" w:hAnsiTheme="majorBidi" w:cstheme="majorBidi"/>
                <w:noProof/>
                <w:sz w:val="24"/>
                <w:szCs w:val="24"/>
              </w:rPr>
              <w:t>Objectives</w:t>
            </w:r>
            <w:r w:rsidRPr="002510F6">
              <w:rPr>
                <w:rFonts w:asciiTheme="majorBidi" w:hAnsiTheme="majorBidi" w:cstheme="majorBidi"/>
                <w:noProof/>
                <w:webHidden/>
                <w:sz w:val="24"/>
                <w:szCs w:val="24"/>
              </w:rPr>
              <w:tab/>
            </w:r>
            <w:r w:rsidRPr="002510F6">
              <w:rPr>
                <w:rFonts w:asciiTheme="majorBidi" w:hAnsiTheme="majorBidi" w:cstheme="majorBidi"/>
                <w:noProof/>
                <w:webHidden/>
                <w:sz w:val="24"/>
                <w:szCs w:val="24"/>
              </w:rPr>
              <w:fldChar w:fldCharType="begin"/>
            </w:r>
            <w:r w:rsidRPr="002510F6">
              <w:rPr>
                <w:rFonts w:asciiTheme="majorBidi" w:hAnsiTheme="majorBidi" w:cstheme="majorBidi"/>
                <w:noProof/>
                <w:webHidden/>
                <w:sz w:val="24"/>
                <w:szCs w:val="24"/>
              </w:rPr>
              <w:instrText xml:space="preserve"> PAGEREF _Toc163520587 \h </w:instrText>
            </w:r>
            <w:r w:rsidRPr="002510F6">
              <w:rPr>
                <w:rFonts w:asciiTheme="majorBidi" w:hAnsiTheme="majorBidi" w:cstheme="majorBidi"/>
                <w:noProof/>
                <w:webHidden/>
                <w:sz w:val="24"/>
                <w:szCs w:val="24"/>
              </w:rPr>
            </w:r>
            <w:r w:rsidRPr="002510F6">
              <w:rPr>
                <w:rFonts w:asciiTheme="majorBidi" w:hAnsiTheme="majorBidi" w:cstheme="majorBidi"/>
                <w:noProof/>
                <w:webHidden/>
                <w:sz w:val="24"/>
                <w:szCs w:val="24"/>
              </w:rPr>
              <w:fldChar w:fldCharType="separate"/>
            </w:r>
            <w:r w:rsidR="00891CD1">
              <w:rPr>
                <w:rFonts w:asciiTheme="majorBidi" w:hAnsiTheme="majorBidi" w:cstheme="majorBidi"/>
                <w:noProof/>
                <w:webHidden/>
                <w:sz w:val="24"/>
                <w:szCs w:val="24"/>
              </w:rPr>
              <w:t>1</w:t>
            </w:r>
            <w:r w:rsidRPr="002510F6">
              <w:rPr>
                <w:rFonts w:asciiTheme="majorBidi" w:hAnsiTheme="majorBidi" w:cstheme="majorBidi"/>
                <w:noProof/>
                <w:webHidden/>
                <w:sz w:val="24"/>
                <w:szCs w:val="24"/>
              </w:rPr>
              <w:fldChar w:fldCharType="end"/>
            </w:r>
          </w:hyperlink>
        </w:p>
        <w:p w14:paraId="7E5C600E" w14:textId="16C48E9D" w:rsidR="002510F6" w:rsidRPr="002510F6" w:rsidRDefault="002510F6" w:rsidP="002510F6">
          <w:pPr>
            <w:pStyle w:val="TOC1"/>
            <w:jc w:val="left"/>
            <w:rPr>
              <w:rFonts w:asciiTheme="majorBidi" w:eastAsiaTheme="minorEastAsia" w:hAnsiTheme="majorBidi" w:cstheme="majorBidi"/>
              <w:noProof/>
              <w:sz w:val="24"/>
              <w:szCs w:val="24"/>
            </w:rPr>
          </w:pPr>
          <w:hyperlink w:anchor="_Toc163520588" w:history="1">
            <w:r w:rsidRPr="002510F6">
              <w:rPr>
                <w:rStyle w:val="Hyperlink"/>
                <w:rFonts w:asciiTheme="majorBidi" w:hAnsiTheme="majorBidi" w:cstheme="majorBidi"/>
                <w:noProof/>
                <w:sz w:val="24"/>
                <w:szCs w:val="24"/>
              </w:rPr>
              <w:t>Sample calculation:</w:t>
            </w:r>
            <w:r w:rsidRPr="002510F6">
              <w:rPr>
                <w:rFonts w:asciiTheme="majorBidi" w:hAnsiTheme="majorBidi" w:cstheme="majorBidi"/>
                <w:noProof/>
                <w:webHidden/>
                <w:sz w:val="24"/>
                <w:szCs w:val="24"/>
              </w:rPr>
              <w:tab/>
            </w:r>
            <w:r w:rsidRPr="002510F6">
              <w:rPr>
                <w:rFonts w:asciiTheme="majorBidi" w:hAnsiTheme="majorBidi" w:cstheme="majorBidi"/>
                <w:noProof/>
                <w:webHidden/>
                <w:sz w:val="24"/>
                <w:szCs w:val="24"/>
              </w:rPr>
              <w:fldChar w:fldCharType="begin"/>
            </w:r>
            <w:r w:rsidRPr="002510F6">
              <w:rPr>
                <w:rFonts w:asciiTheme="majorBidi" w:hAnsiTheme="majorBidi" w:cstheme="majorBidi"/>
                <w:noProof/>
                <w:webHidden/>
                <w:sz w:val="24"/>
                <w:szCs w:val="24"/>
              </w:rPr>
              <w:instrText xml:space="preserve"> PAGEREF _Toc163520588 \h </w:instrText>
            </w:r>
            <w:r w:rsidRPr="002510F6">
              <w:rPr>
                <w:rFonts w:asciiTheme="majorBidi" w:hAnsiTheme="majorBidi" w:cstheme="majorBidi"/>
                <w:noProof/>
                <w:webHidden/>
                <w:sz w:val="24"/>
                <w:szCs w:val="24"/>
              </w:rPr>
            </w:r>
            <w:r w:rsidRPr="002510F6">
              <w:rPr>
                <w:rFonts w:asciiTheme="majorBidi" w:hAnsiTheme="majorBidi" w:cstheme="majorBidi"/>
                <w:noProof/>
                <w:webHidden/>
                <w:sz w:val="24"/>
                <w:szCs w:val="24"/>
              </w:rPr>
              <w:fldChar w:fldCharType="separate"/>
            </w:r>
            <w:r w:rsidR="00891CD1">
              <w:rPr>
                <w:rFonts w:asciiTheme="majorBidi" w:hAnsiTheme="majorBidi" w:cstheme="majorBidi"/>
                <w:noProof/>
                <w:webHidden/>
                <w:sz w:val="24"/>
                <w:szCs w:val="24"/>
              </w:rPr>
              <w:t>2</w:t>
            </w:r>
            <w:r w:rsidRPr="002510F6">
              <w:rPr>
                <w:rFonts w:asciiTheme="majorBidi" w:hAnsiTheme="majorBidi" w:cstheme="majorBidi"/>
                <w:noProof/>
                <w:webHidden/>
                <w:sz w:val="24"/>
                <w:szCs w:val="24"/>
              </w:rPr>
              <w:fldChar w:fldCharType="end"/>
            </w:r>
          </w:hyperlink>
        </w:p>
        <w:p w14:paraId="38DDE86E" w14:textId="465FAB27" w:rsidR="002510F6" w:rsidRPr="002510F6" w:rsidRDefault="002510F6" w:rsidP="002510F6">
          <w:pPr>
            <w:pStyle w:val="TOC2"/>
            <w:tabs>
              <w:tab w:val="right" w:leader="dot" w:pos="8296"/>
            </w:tabs>
            <w:bidi w:val="0"/>
            <w:rPr>
              <w:rFonts w:asciiTheme="majorBidi" w:hAnsiTheme="majorBidi" w:cstheme="majorBidi"/>
              <w:noProof/>
              <w:sz w:val="24"/>
              <w:szCs w:val="24"/>
            </w:rPr>
          </w:pPr>
          <w:hyperlink w:anchor="_Toc163520589" w:history="1">
            <w:r w:rsidRPr="002510F6">
              <w:rPr>
                <w:rStyle w:val="Hyperlink"/>
                <w:rFonts w:asciiTheme="majorBidi" w:hAnsiTheme="majorBidi" w:cstheme="majorBidi"/>
                <w:noProof/>
                <w:sz w:val="24"/>
                <w:szCs w:val="24"/>
                <w:lang w:bidi="ar-JO"/>
              </w:rPr>
              <w:t>Part a:</w:t>
            </w:r>
            <w:r w:rsidRPr="002510F6">
              <w:rPr>
                <w:rFonts w:asciiTheme="majorBidi" w:hAnsiTheme="majorBidi" w:cstheme="majorBidi"/>
                <w:noProof/>
                <w:webHidden/>
                <w:sz w:val="24"/>
                <w:szCs w:val="24"/>
              </w:rPr>
              <w:tab/>
            </w:r>
            <w:r w:rsidRPr="002510F6">
              <w:rPr>
                <w:rFonts w:asciiTheme="majorBidi" w:hAnsiTheme="majorBidi" w:cstheme="majorBidi"/>
                <w:noProof/>
                <w:webHidden/>
                <w:sz w:val="24"/>
                <w:szCs w:val="24"/>
              </w:rPr>
              <w:fldChar w:fldCharType="begin"/>
            </w:r>
            <w:r w:rsidRPr="002510F6">
              <w:rPr>
                <w:rFonts w:asciiTheme="majorBidi" w:hAnsiTheme="majorBidi" w:cstheme="majorBidi"/>
                <w:noProof/>
                <w:webHidden/>
                <w:sz w:val="24"/>
                <w:szCs w:val="24"/>
              </w:rPr>
              <w:instrText xml:space="preserve"> PAGEREF _Toc163520589 \h </w:instrText>
            </w:r>
            <w:r w:rsidRPr="002510F6">
              <w:rPr>
                <w:rFonts w:asciiTheme="majorBidi" w:hAnsiTheme="majorBidi" w:cstheme="majorBidi"/>
                <w:noProof/>
                <w:webHidden/>
                <w:sz w:val="24"/>
                <w:szCs w:val="24"/>
              </w:rPr>
            </w:r>
            <w:r w:rsidRPr="002510F6">
              <w:rPr>
                <w:rFonts w:asciiTheme="majorBidi" w:hAnsiTheme="majorBidi" w:cstheme="majorBidi"/>
                <w:noProof/>
                <w:webHidden/>
                <w:sz w:val="24"/>
                <w:szCs w:val="24"/>
              </w:rPr>
              <w:fldChar w:fldCharType="separate"/>
            </w:r>
            <w:r w:rsidR="00891CD1">
              <w:rPr>
                <w:rFonts w:asciiTheme="majorBidi" w:hAnsiTheme="majorBidi" w:cstheme="majorBidi"/>
                <w:noProof/>
                <w:webHidden/>
                <w:sz w:val="24"/>
                <w:szCs w:val="24"/>
              </w:rPr>
              <w:t>2</w:t>
            </w:r>
            <w:r w:rsidRPr="002510F6">
              <w:rPr>
                <w:rFonts w:asciiTheme="majorBidi" w:hAnsiTheme="majorBidi" w:cstheme="majorBidi"/>
                <w:noProof/>
                <w:webHidden/>
                <w:sz w:val="24"/>
                <w:szCs w:val="24"/>
              </w:rPr>
              <w:fldChar w:fldCharType="end"/>
            </w:r>
          </w:hyperlink>
        </w:p>
        <w:p w14:paraId="342A9ACE" w14:textId="2BFC89CB" w:rsidR="002510F6" w:rsidRPr="002510F6" w:rsidRDefault="002510F6" w:rsidP="002510F6">
          <w:pPr>
            <w:pStyle w:val="TOC2"/>
            <w:tabs>
              <w:tab w:val="right" w:leader="dot" w:pos="8296"/>
            </w:tabs>
            <w:bidi w:val="0"/>
            <w:rPr>
              <w:rFonts w:asciiTheme="majorBidi" w:hAnsiTheme="majorBidi" w:cstheme="majorBidi"/>
              <w:noProof/>
              <w:sz w:val="24"/>
              <w:szCs w:val="24"/>
            </w:rPr>
          </w:pPr>
          <w:hyperlink w:anchor="_Toc163520590" w:history="1">
            <w:r w:rsidRPr="002510F6">
              <w:rPr>
                <w:rStyle w:val="Hyperlink"/>
                <w:rFonts w:asciiTheme="majorBidi" w:hAnsiTheme="majorBidi" w:cstheme="majorBidi"/>
                <w:noProof/>
                <w:sz w:val="24"/>
                <w:szCs w:val="24"/>
              </w:rPr>
              <w:t>Part b:</w:t>
            </w:r>
            <w:r w:rsidRPr="002510F6">
              <w:rPr>
                <w:rFonts w:asciiTheme="majorBidi" w:hAnsiTheme="majorBidi" w:cstheme="majorBidi"/>
                <w:noProof/>
                <w:webHidden/>
                <w:sz w:val="24"/>
                <w:szCs w:val="24"/>
              </w:rPr>
              <w:tab/>
            </w:r>
            <w:r w:rsidRPr="002510F6">
              <w:rPr>
                <w:rFonts w:asciiTheme="majorBidi" w:hAnsiTheme="majorBidi" w:cstheme="majorBidi"/>
                <w:noProof/>
                <w:webHidden/>
                <w:sz w:val="24"/>
                <w:szCs w:val="24"/>
              </w:rPr>
              <w:fldChar w:fldCharType="begin"/>
            </w:r>
            <w:r w:rsidRPr="002510F6">
              <w:rPr>
                <w:rFonts w:asciiTheme="majorBidi" w:hAnsiTheme="majorBidi" w:cstheme="majorBidi"/>
                <w:noProof/>
                <w:webHidden/>
                <w:sz w:val="24"/>
                <w:szCs w:val="24"/>
              </w:rPr>
              <w:instrText xml:space="preserve"> PAGEREF _Toc163520590 \h </w:instrText>
            </w:r>
            <w:r w:rsidRPr="002510F6">
              <w:rPr>
                <w:rFonts w:asciiTheme="majorBidi" w:hAnsiTheme="majorBidi" w:cstheme="majorBidi"/>
                <w:noProof/>
                <w:webHidden/>
                <w:sz w:val="24"/>
                <w:szCs w:val="24"/>
              </w:rPr>
            </w:r>
            <w:r w:rsidRPr="002510F6">
              <w:rPr>
                <w:rFonts w:asciiTheme="majorBidi" w:hAnsiTheme="majorBidi" w:cstheme="majorBidi"/>
                <w:noProof/>
                <w:webHidden/>
                <w:sz w:val="24"/>
                <w:szCs w:val="24"/>
              </w:rPr>
              <w:fldChar w:fldCharType="separate"/>
            </w:r>
            <w:r w:rsidR="00891CD1">
              <w:rPr>
                <w:rFonts w:asciiTheme="majorBidi" w:hAnsiTheme="majorBidi" w:cstheme="majorBidi"/>
                <w:noProof/>
                <w:webHidden/>
                <w:sz w:val="24"/>
                <w:szCs w:val="24"/>
              </w:rPr>
              <w:t>5</w:t>
            </w:r>
            <w:r w:rsidRPr="002510F6">
              <w:rPr>
                <w:rFonts w:asciiTheme="majorBidi" w:hAnsiTheme="majorBidi" w:cstheme="majorBidi"/>
                <w:noProof/>
                <w:webHidden/>
                <w:sz w:val="24"/>
                <w:szCs w:val="24"/>
              </w:rPr>
              <w:fldChar w:fldCharType="end"/>
            </w:r>
          </w:hyperlink>
        </w:p>
        <w:p w14:paraId="61819851" w14:textId="131C40FE" w:rsidR="002510F6" w:rsidRPr="002510F6" w:rsidRDefault="002510F6" w:rsidP="002510F6">
          <w:pPr>
            <w:pStyle w:val="TOC1"/>
            <w:jc w:val="left"/>
            <w:rPr>
              <w:rFonts w:asciiTheme="majorBidi" w:eastAsiaTheme="minorEastAsia" w:hAnsiTheme="majorBidi" w:cstheme="majorBidi"/>
              <w:noProof/>
              <w:sz w:val="24"/>
              <w:szCs w:val="24"/>
            </w:rPr>
          </w:pPr>
          <w:hyperlink w:anchor="_Toc163520591" w:history="1">
            <w:r w:rsidRPr="002510F6">
              <w:rPr>
                <w:rStyle w:val="Hyperlink"/>
                <w:rFonts w:asciiTheme="majorBidi" w:hAnsiTheme="majorBidi" w:cstheme="majorBidi"/>
                <w:noProof/>
                <w:sz w:val="24"/>
                <w:szCs w:val="24"/>
              </w:rPr>
              <w:t>Results</w:t>
            </w:r>
            <w:r w:rsidRPr="002510F6">
              <w:rPr>
                <w:rFonts w:asciiTheme="majorBidi" w:hAnsiTheme="majorBidi" w:cstheme="majorBidi"/>
                <w:noProof/>
                <w:webHidden/>
                <w:sz w:val="24"/>
                <w:szCs w:val="24"/>
              </w:rPr>
              <w:tab/>
            </w:r>
            <w:r w:rsidRPr="002510F6">
              <w:rPr>
                <w:rFonts w:asciiTheme="majorBidi" w:hAnsiTheme="majorBidi" w:cstheme="majorBidi"/>
                <w:noProof/>
                <w:webHidden/>
                <w:sz w:val="24"/>
                <w:szCs w:val="24"/>
              </w:rPr>
              <w:fldChar w:fldCharType="begin"/>
            </w:r>
            <w:r w:rsidRPr="002510F6">
              <w:rPr>
                <w:rFonts w:asciiTheme="majorBidi" w:hAnsiTheme="majorBidi" w:cstheme="majorBidi"/>
                <w:noProof/>
                <w:webHidden/>
                <w:sz w:val="24"/>
                <w:szCs w:val="24"/>
              </w:rPr>
              <w:instrText xml:space="preserve"> PAGEREF _Toc163520591 \h </w:instrText>
            </w:r>
            <w:r w:rsidRPr="002510F6">
              <w:rPr>
                <w:rFonts w:asciiTheme="majorBidi" w:hAnsiTheme="majorBidi" w:cstheme="majorBidi"/>
                <w:noProof/>
                <w:webHidden/>
                <w:sz w:val="24"/>
                <w:szCs w:val="24"/>
              </w:rPr>
            </w:r>
            <w:r w:rsidRPr="002510F6">
              <w:rPr>
                <w:rFonts w:asciiTheme="majorBidi" w:hAnsiTheme="majorBidi" w:cstheme="majorBidi"/>
                <w:noProof/>
                <w:webHidden/>
                <w:sz w:val="24"/>
                <w:szCs w:val="24"/>
              </w:rPr>
              <w:fldChar w:fldCharType="separate"/>
            </w:r>
            <w:r w:rsidR="00891CD1">
              <w:rPr>
                <w:rFonts w:asciiTheme="majorBidi" w:hAnsiTheme="majorBidi" w:cstheme="majorBidi"/>
                <w:noProof/>
                <w:webHidden/>
                <w:sz w:val="24"/>
                <w:szCs w:val="24"/>
              </w:rPr>
              <w:t>8</w:t>
            </w:r>
            <w:r w:rsidRPr="002510F6">
              <w:rPr>
                <w:rFonts w:asciiTheme="majorBidi" w:hAnsiTheme="majorBidi" w:cstheme="majorBidi"/>
                <w:noProof/>
                <w:webHidden/>
                <w:sz w:val="24"/>
                <w:szCs w:val="24"/>
              </w:rPr>
              <w:fldChar w:fldCharType="end"/>
            </w:r>
          </w:hyperlink>
        </w:p>
        <w:p w14:paraId="43BD4034" w14:textId="232880D8" w:rsidR="002510F6" w:rsidRPr="002510F6" w:rsidRDefault="002510F6" w:rsidP="002510F6">
          <w:pPr>
            <w:pStyle w:val="TOC2"/>
            <w:tabs>
              <w:tab w:val="right" w:leader="dot" w:pos="8296"/>
            </w:tabs>
            <w:bidi w:val="0"/>
            <w:rPr>
              <w:rFonts w:asciiTheme="majorBidi" w:hAnsiTheme="majorBidi" w:cstheme="majorBidi"/>
              <w:noProof/>
              <w:sz w:val="24"/>
              <w:szCs w:val="24"/>
            </w:rPr>
          </w:pPr>
          <w:hyperlink w:anchor="_Toc163520592" w:history="1">
            <w:r w:rsidRPr="002510F6">
              <w:rPr>
                <w:rStyle w:val="Hyperlink"/>
                <w:rFonts w:asciiTheme="majorBidi" w:hAnsiTheme="majorBidi" w:cstheme="majorBidi"/>
                <w:noProof/>
                <w:sz w:val="24"/>
                <w:szCs w:val="24"/>
              </w:rPr>
              <w:t>Part A</w:t>
            </w:r>
            <w:r w:rsidRPr="002510F6">
              <w:rPr>
                <w:rFonts w:asciiTheme="majorBidi" w:hAnsiTheme="majorBidi" w:cstheme="majorBidi"/>
                <w:noProof/>
                <w:webHidden/>
                <w:sz w:val="24"/>
                <w:szCs w:val="24"/>
              </w:rPr>
              <w:tab/>
            </w:r>
            <w:r w:rsidRPr="002510F6">
              <w:rPr>
                <w:rFonts w:asciiTheme="majorBidi" w:hAnsiTheme="majorBidi" w:cstheme="majorBidi"/>
                <w:noProof/>
                <w:webHidden/>
                <w:sz w:val="24"/>
                <w:szCs w:val="24"/>
              </w:rPr>
              <w:fldChar w:fldCharType="begin"/>
            </w:r>
            <w:r w:rsidRPr="002510F6">
              <w:rPr>
                <w:rFonts w:asciiTheme="majorBidi" w:hAnsiTheme="majorBidi" w:cstheme="majorBidi"/>
                <w:noProof/>
                <w:webHidden/>
                <w:sz w:val="24"/>
                <w:szCs w:val="24"/>
              </w:rPr>
              <w:instrText xml:space="preserve"> PAGEREF _Toc163520592 \h </w:instrText>
            </w:r>
            <w:r w:rsidRPr="002510F6">
              <w:rPr>
                <w:rFonts w:asciiTheme="majorBidi" w:hAnsiTheme="majorBidi" w:cstheme="majorBidi"/>
                <w:noProof/>
                <w:webHidden/>
                <w:sz w:val="24"/>
                <w:szCs w:val="24"/>
              </w:rPr>
            </w:r>
            <w:r w:rsidRPr="002510F6">
              <w:rPr>
                <w:rFonts w:asciiTheme="majorBidi" w:hAnsiTheme="majorBidi" w:cstheme="majorBidi"/>
                <w:noProof/>
                <w:webHidden/>
                <w:sz w:val="24"/>
                <w:szCs w:val="24"/>
              </w:rPr>
              <w:fldChar w:fldCharType="separate"/>
            </w:r>
            <w:r w:rsidR="00891CD1">
              <w:rPr>
                <w:rFonts w:asciiTheme="majorBidi" w:hAnsiTheme="majorBidi" w:cstheme="majorBidi"/>
                <w:noProof/>
                <w:webHidden/>
                <w:sz w:val="24"/>
                <w:szCs w:val="24"/>
              </w:rPr>
              <w:t>8</w:t>
            </w:r>
            <w:r w:rsidRPr="002510F6">
              <w:rPr>
                <w:rFonts w:asciiTheme="majorBidi" w:hAnsiTheme="majorBidi" w:cstheme="majorBidi"/>
                <w:noProof/>
                <w:webHidden/>
                <w:sz w:val="24"/>
                <w:szCs w:val="24"/>
              </w:rPr>
              <w:fldChar w:fldCharType="end"/>
            </w:r>
          </w:hyperlink>
        </w:p>
        <w:p w14:paraId="4E54F07E" w14:textId="307633A4" w:rsidR="002510F6" w:rsidRPr="002510F6" w:rsidRDefault="002510F6" w:rsidP="002510F6">
          <w:pPr>
            <w:pStyle w:val="TOC2"/>
            <w:tabs>
              <w:tab w:val="right" w:leader="dot" w:pos="8296"/>
            </w:tabs>
            <w:bidi w:val="0"/>
            <w:rPr>
              <w:rFonts w:asciiTheme="majorBidi" w:hAnsiTheme="majorBidi" w:cstheme="majorBidi"/>
              <w:noProof/>
              <w:sz w:val="24"/>
              <w:szCs w:val="24"/>
            </w:rPr>
          </w:pPr>
          <w:hyperlink w:anchor="_Toc163520593" w:history="1">
            <w:r w:rsidRPr="002510F6">
              <w:rPr>
                <w:rStyle w:val="Hyperlink"/>
                <w:rFonts w:asciiTheme="majorBidi" w:hAnsiTheme="majorBidi" w:cstheme="majorBidi"/>
                <w:noProof/>
                <w:sz w:val="24"/>
                <w:szCs w:val="24"/>
                <w:lang w:val="en-GB"/>
              </w:rPr>
              <w:t>Part B</w:t>
            </w:r>
            <w:r w:rsidRPr="002510F6">
              <w:rPr>
                <w:rFonts w:asciiTheme="majorBidi" w:hAnsiTheme="majorBidi" w:cstheme="majorBidi"/>
                <w:noProof/>
                <w:webHidden/>
                <w:sz w:val="24"/>
                <w:szCs w:val="24"/>
              </w:rPr>
              <w:tab/>
            </w:r>
            <w:r w:rsidRPr="002510F6">
              <w:rPr>
                <w:rFonts w:asciiTheme="majorBidi" w:hAnsiTheme="majorBidi" w:cstheme="majorBidi"/>
                <w:noProof/>
                <w:webHidden/>
                <w:sz w:val="24"/>
                <w:szCs w:val="24"/>
              </w:rPr>
              <w:fldChar w:fldCharType="begin"/>
            </w:r>
            <w:r w:rsidRPr="002510F6">
              <w:rPr>
                <w:rFonts w:asciiTheme="majorBidi" w:hAnsiTheme="majorBidi" w:cstheme="majorBidi"/>
                <w:noProof/>
                <w:webHidden/>
                <w:sz w:val="24"/>
                <w:szCs w:val="24"/>
              </w:rPr>
              <w:instrText xml:space="preserve"> PAGEREF _Toc163520593 \h </w:instrText>
            </w:r>
            <w:r w:rsidRPr="002510F6">
              <w:rPr>
                <w:rFonts w:asciiTheme="majorBidi" w:hAnsiTheme="majorBidi" w:cstheme="majorBidi"/>
                <w:noProof/>
                <w:webHidden/>
                <w:sz w:val="24"/>
                <w:szCs w:val="24"/>
              </w:rPr>
            </w:r>
            <w:r w:rsidRPr="002510F6">
              <w:rPr>
                <w:rFonts w:asciiTheme="majorBidi" w:hAnsiTheme="majorBidi" w:cstheme="majorBidi"/>
                <w:noProof/>
                <w:webHidden/>
                <w:sz w:val="24"/>
                <w:szCs w:val="24"/>
              </w:rPr>
              <w:fldChar w:fldCharType="separate"/>
            </w:r>
            <w:r w:rsidR="00891CD1">
              <w:rPr>
                <w:rFonts w:asciiTheme="majorBidi" w:hAnsiTheme="majorBidi" w:cstheme="majorBidi"/>
                <w:noProof/>
                <w:webHidden/>
                <w:sz w:val="24"/>
                <w:szCs w:val="24"/>
              </w:rPr>
              <w:t>9</w:t>
            </w:r>
            <w:r w:rsidRPr="002510F6">
              <w:rPr>
                <w:rFonts w:asciiTheme="majorBidi" w:hAnsiTheme="majorBidi" w:cstheme="majorBidi"/>
                <w:noProof/>
                <w:webHidden/>
                <w:sz w:val="24"/>
                <w:szCs w:val="24"/>
              </w:rPr>
              <w:fldChar w:fldCharType="end"/>
            </w:r>
          </w:hyperlink>
        </w:p>
        <w:p w14:paraId="2B9AF74E" w14:textId="634FDEEE" w:rsidR="002510F6" w:rsidRPr="002510F6" w:rsidRDefault="002510F6" w:rsidP="002510F6">
          <w:pPr>
            <w:pStyle w:val="TOC1"/>
            <w:jc w:val="left"/>
            <w:rPr>
              <w:rFonts w:asciiTheme="majorBidi" w:eastAsiaTheme="minorEastAsia" w:hAnsiTheme="majorBidi" w:cstheme="majorBidi"/>
              <w:noProof/>
              <w:sz w:val="24"/>
              <w:szCs w:val="24"/>
            </w:rPr>
          </w:pPr>
          <w:hyperlink w:anchor="_Toc163520594" w:history="1">
            <w:r w:rsidRPr="002510F6">
              <w:rPr>
                <w:rStyle w:val="Hyperlink"/>
                <w:rFonts w:asciiTheme="majorBidi" w:hAnsiTheme="majorBidi" w:cstheme="majorBidi"/>
                <w:noProof/>
                <w:sz w:val="24"/>
                <w:szCs w:val="24"/>
              </w:rPr>
              <w:t>Discussion of results</w:t>
            </w:r>
            <w:r w:rsidRPr="002510F6">
              <w:rPr>
                <w:rFonts w:asciiTheme="majorBidi" w:hAnsiTheme="majorBidi" w:cstheme="majorBidi"/>
                <w:noProof/>
                <w:webHidden/>
                <w:sz w:val="24"/>
                <w:szCs w:val="24"/>
              </w:rPr>
              <w:tab/>
            </w:r>
            <w:r w:rsidRPr="002510F6">
              <w:rPr>
                <w:rFonts w:asciiTheme="majorBidi" w:hAnsiTheme="majorBidi" w:cstheme="majorBidi"/>
                <w:noProof/>
                <w:webHidden/>
                <w:sz w:val="24"/>
                <w:szCs w:val="24"/>
              </w:rPr>
              <w:fldChar w:fldCharType="begin"/>
            </w:r>
            <w:r w:rsidRPr="002510F6">
              <w:rPr>
                <w:rFonts w:asciiTheme="majorBidi" w:hAnsiTheme="majorBidi" w:cstheme="majorBidi"/>
                <w:noProof/>
                <w:webHidden/>
                <w:sz w:val="24"/>
                <w:szCs w:val="24"/>
              </w:rPr>
              <w:instrText xml:space="preserve"> PAGEREF _Toc163520594 \h </w:instrText>
            </w:r>
            <w:r w:rsidRPr="002510F6">
              <w:rPr>
                <w:rFonts w:asciiTheme="majorBidi" w:hAnsiTheme="majorBidi" w:cstheme="majorBidi"/>
                <w:noProof/>
                <w:webHidden/>
                <w:sz w:val="24"/>
                <w:szCs w:val="24"/>
              </w:rPr>
            </w:r>
            <w:r w:rsidRPr="002510F6">
              <w:rPr>
                <w:rFonts w:asciiTheme="majorBidi" w:hAnsiTheme="majorBidi" w:cstheme="majorBidi"/>
                <w:noProof/>
                <w:webHidden/>
                <w:sz w:val="24"/>
                <w:szCs w:val="24"/>
              </w:rPr>
              <w:fldChar w:fldCharType="separate"/>
            </w:r>
            <w:r w:rsidR="00891CD1">
              <w:rPr>
                <w:rFonts w:asciiTheme="majorBidi" w:hAnsiTheme="majorBidi" w:cstheme="majorBidi"/>
                <w:noProof/>
                <w:webHidden/>
                <w:sz w:val="24"/>
                <w:szCs w:val="24"/>
              </w:rPr>
              <w:t>10</w:t>
            </w:r>
            <w:r w:rsidRPr="002510F6">
              <w:rPr>
                <w:rFonts w:asciiTheme="majorBidi" w:hAnsiTheme="majorBidi" w:cstheme="majorBidi"/>
                <w:noProof/>
                <w:webHidden/>
                <w:sz w:val="24"/>
                <w:szCs w:val="24"/>
              </w:rPr>
              <w:fldChar w:fldCharType="end"/>
            </w:r>
          </w:hyperlink>
        </w:p>
        <w:p w14:paraId="730E2388" w14:textId="43B4A915" w:rsidR="002510F6" w:rsidRPr="002510F6" w:rsidRDefault="002510F6" w:rsidP="002510F6">
          <w:pPr>
            <w:pStyle w:val="TOC1"/>
            <w:jc w:val="left"/>
            <w:rPr>
              <w:rFonts w:asciiTheme="majorBidi" w:eastAsiaTheme="minorEastAsia" w:hAnsiTheme="majorBidi" w:cstheme="majorBidi"/>
              <w:noProof/>
              <w:sz w:val="24"/>
              <w:szCs w:val="24"/>
            </w:rPr>
          </w:pPr>
          <w:hyperlink w:anchor="_Toc163520595" w:history="1">
            <w:r w:rsidRPr="002510F6">
              <w:rPr>
                <w:rStyle w:val="Hyperlink"/>
                <w:rFonts w:asciiTheme="majorBidi" w:hAnsiTheme="majorBidi" w:cstheme="majorBidi"/>
                <w:noProof/>
                <w:sz w:val="24"/>
                <w:szCs w:val="24"/>
              </w:rPr>
              <w:t>Conclusion</w:t>
            </w:r>
            <w:r w:rsidRPr="002510F6">
              <w:rPr>
                <w:rFonts w:asciiTheme="majorBidi" w:hAnsiTheme="majorBidi" w:cstheme="majorBidi"/>
                <w:noProof/>
                <w:webHidden/>
                <w:sz w:val="24"/>
                <w:szCs w:val="24"/>
              </w:rPr>
              <w:tab/>
            </w:r>
            <w:r w:rsidRPr="002510F6">
              <w:rPr>
                <w:rFonts w:asciiTheme="majorBidi" w:hAnsiTheme="majorBidi" w:cstheme="majorBidi"/>
                <w:noProof/>
                <w:webHidden/>
                <w:sz w:val="24"/>
                <w:szCs w:val="24"/>
              </w:rPr>
              <w:fldChar w:fldCharType="begin"/>
            </w:r>
            <w:r w:rsidRPr="002510F6">
              <w:rPr>
                <w:rFonts w:asciiTheme="majorBidi" w:hAnsiTheme="majorBidi" w:cstheme="majorBidi"/>
                <w:noProof/>
                <w:webHidden/>
                <w:sz w:val="24"/>
                <w:szCs w:val="24"/>
              </w:rPr>
              <w:instrText xml:space="preserve"> PAGEREF _Toc163520595 \h </w:instrText>
            </w:r>
            <w:r w:rsidRPr="002510F6">
              <w:rPr>
                <w:rFonts w:asciiTheme="majorBidi" w:hAnsiTheme="majorBidi" w:cstheme="majorBidi"/>
                <w:noProof/>
                <w:webHidden/>
                <w:sz w:val="24"/>
                <w:szCs w:val="24"/>
              </w:rPr>
            </w:r>
            <w:r w:rsidRPr="002510F6">
              <w:rPr>
                <w:rFonts w:asciiTheme="majorBidi" w:hAnsiTheme="majorBidi" w:cstheme="majorBidi"/>
                <w:noProof/>
                <w:webHidden/>
                <w:sz w:val="24"/>
                <w:szCs w:val="24"/>
              </w:rPr>
              <w:fldChar w:fldCharType="separate"/>
            </w:r>
            <w:r w:rsidR="00891CD1">
              <w:rPr>
                <w:rFonts w:asciiTheme="majorBidi" w:hAnsiTheme="majorBidi" w:cstheme="majorBidi"/>
                <w:noProof/>
                <w:webHidden/>
                <w:sz w:val="24"/>
                <w:szCs w:val="24"/>
              </w:rPr>
              <w:t>11</w:t>
            </w:r>
            <w:r w:rsidRPr="002510F6">
              <w:rPr>
                <w:rFonts w:asciiTheme="majorBidi" w:hAnsiTheme="majorBidi" w:cstheme="majorBidi"/>
                <w:noProof/>
                <w:webHidden/>
                <w:sz w:val="24"/>
                <w:szCs w:val="24"/>
              </w:rPr>
              <w:fldChar w:fldCharType="end"/>
            </w:r>
          </w:hyperlink>
        </w:p>
        <w:p w14:paraId="0075FB17" w14:textId="6FDF0757" w:rsidR="002510F6" w:rsidRPr="002510F6" w:rsidRDefault="002510F6" w:rsidP="002510F6">
          <w:pPr>
            <w:pStyle w:val="TOC1"/>
            <w:jc w:val="left"/>
            <w:rPr>
              <w:rFonts w:asciiTheme="majorBidi" w:eastAsiaTheme="minorEastAsia" w:hAnsiTheme="majorBidi" w:cstheme="majorBidi"/>
              <w:noProof/>
              <w:sz w:val="24"/>
              <w:szCs w:val="24"/>
            </w:rPr>
          </w:pPr>
          <w:hyperlink w:anchor="_Toc163520596" w:history="1">
            <w:r w:rsidRPr="002510F6">
              <w:rPr>
                <w:rStyle w:val="Hyperlink"/>
                <w:rFonts w:asciiTheme="majorBidi" w:hAnsiTheme="majorBidi" w:cstheme="majorBidi"/>
                <w:noProof/>
                <w:sz w:val="24"/>
                <w:szCs w:val="24"/>
              </w:rPr>
              <w:t>References</w:t>
            </w:r>
            <w:r w:rsidRPr="002510F6">
              <w:rPr>
                <w:rFonts w:asciiTheme="majorBidi" w:hAnsiTheme="majorBidi" w:cstheme="majorBidi"/>
                <w:noProof/>
                <w:webHidden/>
                <w:sz w:val="24"/>
                <w:szCs w:val="24"/>
              </w:rPr>
              <w:tab/>
            </w:r>
            <w:r w:rsidRPr="002510F6">
              <w:rPr>
                <w:rFonts w:asciiTheme="majorBidi" w:hAnsiTheme="majorBidi" w:cstheme="majorBidi"/>
                <w:noProof/>
                <w:webHidden/>
                <w:sz w:val="24"/>
                <w:szCs w:val="24"/>
              </w:rPr>
              <w:fldChar w:fldCharType="begin"/>
            </w:r>
            <w:r w:rsidRPr="002510F6">
              <w:rPr>
                <w:rFonts w:asciiTheme="majorBidi" w:hAnsiTheme="majorBidi" w:cstheme="majorBidi"/>
                <w:noProof/>
                <w:webHidden/>
                <w:sz w:val="24"/>
                <w:szCs w:val="24"/>
              </w:rPr>
              <w:instrText xml:space="preserve"> PAGEREF _Toc163520596 \h </w:instrText>
            </w:r>
            <w:r w:rsidRPr="002510F6">
              <w:rPr>
                <w:rFonts w:asciiTheme="majorBidi" w:hAnsiTheme="majorBidi" w:cstheme="majorBidi"/>
                <w:noProof/>
                <w:webHidden/>
                <w:sz w:val="24"/>
                <w:szCs w:val="24"/>
              </w:rPr>
            </w:r>
            <w:r w:rsidRPr="002510F6">
              <w:rPr>
                <w:rFonts w:asciiTheme="majorBidi" w:hAnsiTheme="majorBidi" w:cstheme="majorBidi"/>
                <w:noProof/>
                <w:webHidden/>
                <w:sz w:val="24"/>
                <w:szCs w:val="24"/>
              </w:rPr>
              <w:fldChar w:fldCharType="separate"/>
            </w:r>
            <w:r w:rsidR="00891CD1">
              <w:rPr>
                <w:rFonts w:asciiTheme="majorBidi" w:hAnsiTheme="majorBidi" w:cstheme="majorBidi"/>
                <w:noProof/>
                <w:webHidden/>
                <w:sz w:val="24"/>
                <w:szCs w:val="24"/>
              </w:rPr>
              <w:t>11</w:t>
            </w:r>
            <w:r w:rsidRPr="002510F6">
              <w:rPr>
                <w:rFonts w:asciiTheme="majorBidi" w:hAnsiTheme="majorBidi" w:cstheme="majorBidi"/>
                <w:noProof/>
                <w:webHidden/>
                <w:sz w:val="24"/>
                <w:szCs w:val="24"/>
              </w:rPr>
              <w:fldChar w:fldCharType="end"/>
            </w:r>
          </w:hyperlink>
        </w:p>
        <w:p w14:paraId="492E5D5F" w14:textId="08753891" w:rsidR="002510F6" w:rsidRPr="002510F6" w:rsidRDefault="002510F6" w:rsidP="002510F6">
          <w:pPr>
            <w:pStyle w:val="TOC1"/>
            <w:jc w:val="left"/>
            <w:rPr>
              <w:rFonts w:asciiTheme="majorBidi" w:eastAsiaTheme="minorEastAsia" w:hAnsiTheme="majorBidi" w:cstheme="majorBidi"/>
              <w:noProof/>
              <w:sz w:val="24"/>
              <w:szCs w:val="24"/>
            </w:rPr>
          </w:pPr>
          <w:hyperlink w:anchor="_Toc163520597" w:history="1">
            <w:r w:rsidRPr="002510F6">
              <w:rPr>
                <w:rStyle w:val="Hyperlink"/>
                <w:rFonts w:asciiTheme="majorBidi" w:hAnsiTheme="majorBidi" w:cstheme="majorBidi"/>
                <w:noProof/>
                <w:sz w:val="24"/>
                <w:szCs w:val="24"/>
              </w:rPr>
              <w:t>Appendices</w:t>
            </w:r>
            <w:r w:rsidRPr="002510F6">
              <w:rPr>
                <w:rFonts w:asciiTheme="majorBidi" w:hAnsiTheme="majorBidi" w:cstheme="majorBidi"/>
                <w:noProof/>
                <w:webHidden/>
                <w:sz w:val="24"/>
                <w:szCs w:val="24"/>
              </w:rPr>
              <w:tab/>
            </w:r>
            <w:r w:rsidRPr="002510F6">
              <w:rPr>
                <w:rFonts w:asciiTheme="majorBidi" w:hAnsiTheme="majorBidi" w:cstheme="majorBidi"/>
                <w:noProof/>
                <w:webHidden/>
                <w:sz w:val="24"/>
                <w:szCs w:val="24"/>
              </w:rPr>
              <w:fldChar w:fldCharType="begin"/>
            </w:r>
            <w:r w:rsidRPr="002510F6">
              <w:rPr>
                <w:rFonts w:asciiTheme="majorBidi" w:hAnsiTheme="majorBidi" w:cstheme="majorBidi"/>
                <w:noProof/>
                <w:webHidden/>
                <w:sz w:val="24"/>
                <w:szCs w:val="24"/>
              </w:rPr>
              <w:instrText xml:space="preserve"> PAGEREF _Toc163520597 \h </w:instrText>
            </w:r>
            <w:r w:rsidRPr="002510F6">
              <w:rPr>
                <w:rFonts w:asciiTheme="majorBidi" w:hAnsiTheme="majorBidi" w:cstheme="majorBidi"/>
                <w:noProof/>
                <w:webHidden/>
                <w:sz w:val="24"/>
                <w:szCs w:val="24"/>
              </w:rPr>
            </w:r>
            <w:r w:rsidRPr="002510F6">
              <w:rPr>
                <w:rFonts w:asciiTheme="majorBidi" w:hAnsiTheme="majorBidi" w:cstheme="majorBidi"/>
                <w:noProof/>
                <w:webHidden/>
                <w:sz w:val="24"/>
                <w:szCs w:val="24"/>
              </w:rPr>
              <w:fldChar w:fldCharType="separate"/>
            </w:r>
            <w:r w:rsidR="00891CD1">
              <w:rPr>
                <w:rFonts w:asciiTheme="majorBidi" w:hAnsiTheme="majorBidi" w:cstheme="majorBidi"/>
                <w:noProof/>
                <w:webHidden/>
                <w:sz w:val="24"/>
                <w:szCs w:val="24"/>
              </w:rPr>
              <w:t>12</w:t>
            </w:r>
            <w:r w:rsidRPr="002510F6">
              <w:rPr>
                <w:rFonts w:asciiTheme="majorBidi" w:hAnsiTheme="majorBidi" w:cstheme="majorBidi"/>
                <w:noProof/>
                <w:webHidden/>
                <w:sz w:val="24"/>
                <w:szCs w:val="24"/>
              </w:rPr>
              <w:fldChar w:fldCharType="end"/>
            </w:r>
          </w:hyperlink>
        </w:p>
        <w:p w14:paraId="7B6A3AC9" w14:textId="12C0F250" w:rsidR="002510F6" w:rsidRDefault="002510F6" w:rsidP="002510F6">
          <w:pPr>
            <w:bidi w:val="0"/>
          </w:pPr>
          <w:r w:rsidRPr="002510F6">
            <w:rPr>
              <w:rFonts w:asciiTheme="majorBidi" w:hAnsiTheme="majorBidi" w:cstheme="majorBidi"/>
              <w:b/>
              <w:bCs/>
              <w:noProof/>
              <w:sz w:val="24"/>
              <w:szCs w:val="24"/>
            </w:rPr>
            <w:fldChar w:fldCharType="end"/>
          </w:r>
        </w:p>
      </w:sdtContent>
    </w:sdt>
    <w:p w14:paraId="028E9CF6" w14:textId="77777777" w:rsidR="002510F6" w:rsidRPr="002510F6" w:rsidRDefault="002510F6" w:rsidP="002510F6">
      <w:pPr>
        <w:pStyle w:val="NormalWeb"/>
        <w:spacing w:before="240" w:beforeAutospacing="0" w:after="240" w:afterAutospacing="0"/>
      </w:pPr>
    </w:p>
    <w:p w14:paraId="7562305A" w14:textId="77777777" w:rsidR="00B62970" w:rsidRDefault="00B62970" w:rsidP="00B62970">
      <w:pPr>
        <w:bidi w:val="0"/>
        <w:rPr>
          <w:b/>
          <w:bCs/>
          <w:sz w:val="28"/>
          <w:szCs w:val="28"/>
        </w:rPr>
      </w:pPr>
    </w:p>
    <w:p w14:paraId="57767F7B" w14:textId="77777777" w:rsidR="00B62970" w:rsidRDefault="00B62970" w:rsidP="00B62970">
      <w:pPr>
        <w:bidi w:val="0"/>
        <w:rPr>
          <w:b/>
          <w:bCs/>
          <w:sz w:val="28"/>
          <w:szCs w:val="28"/>
        </w:rPr>
      </w:pPr>
    </w:p>
    <w:p w14:paraId="01CCF2EF" w14:textId="77777777" w:rsidR="00B62970" w:rsidRDefault="00B62970" w:rsidP="00B62970">
      <w:pPr>
        <w:bidi w:val="0"/>
        <w:rPr>
          <w:b/>
          <w:bCs/>
          <w:sz w:val="28"/>
          <w:szCs w:val="28"/>
        </w:rPr>
      </w:pPr>
    </w:p>
    <w:p w14:paraId="7770FFCC" w14:textId="77777777" w:rsidR="00B62970" w:rsidRDefault="00B62970" w:rsidP="00B62970">
      <w:pPr>
        <w:bidi w:val="0"/>
        <w:rPr>
          <w:b/>
          <w:bCs/>
          <w:sz w:val="28"/>
          <w:szCs w:val="28"/>
        </w:rPr>
      </w:pPr>
    </w:p>
    <w:p w14:paraId="3406B23C" w14:textId="77777777" w:rsidR="009D63ED" w:rsidRDefault="009D63ED" w:rsidP="00B62970">
      <w:pPr>
        <w:bidi w:val="0"/>
        <w:spacing w:line="360" w:lineRule="auto"/>
        <w:jc w:val="both"/>
        <w:rPr>
          <w:rFonts w:asciiTheme="majorBidi" w:hAnsiTheme="majorBidi" w:cstheme="majorBidi"/>
          <w:b/>
          <w:bCs/>
          <w:sz w:val="28"/>
          <w:szCs w:val="28"/>
        </w:rPr>
        <w:sectPr w:rsidR="009D63ED" w:rsidSect="00664094">
          <w:footerReference w:type="default" r:id="rId9"/>
          <w:pgSz w:w="11906" w:h="16838"/>
          <w:pgMar w:top="1440" w:right="1800" w:bottom="1440" w:left="1800" w:header="708" w:footer="708" w:gutter="0"/>
          <w:cols w:space="708"/>
          <w:docGrid w:linePitch="360"/>
        </w:sectPr>
      </w:pPr>
    </w:p>
    <w:p w14:paraId="1493E23D" w14:textId="77777777" w:rsidR="00B62970" w:rsidRDefault="00B62970" w:rsidP="002510F6">
      <w:pPr>
        <w:pStyle w:val="Heading1"/>
        <w:bidi w:val="0"/>
        <w:rPr>
          <w:rFonts w:asciiTheme="majorBidi" w:hAnsiTheme="majorBidi"/>
          <w:sz w:val="36"/>
          <w:szCs w:val="36"/>
        </w:rPr>
      </w:pPr>
      <w:bookmarkStart w:id="2" w:name="_Toc163520586"/>
      <w:r w:rsidRPr="00825982">
        <w:rPr>
          <w:rFonts w:asciiTheme="majorBidi" w:hAnsiTheme="majorBidi"/>
          <w:sz w:val="36"/>
          <w:szCs w:val="36"/>
        </w:rPr>
        <w:lastRenderedPageBreak/>
        <w:t>Abstract</w:t>
      </w:r>
      <w:bookmarkEnd w:id="2"/>
    </w:p>
    <w:p w14:paraId="73B782C1" w14:textId="77777777" w:rsidR="00825982" w:rsidRPr="00825982" w:rsidRDefault="00825982" w:rsidP="00825982">
      <w:pPr>
        <w:bidi w:val="0"/>
      </w:pPr>
    </w:p>
    <w:p w14:paraId="21CEE09B" w14:textId="77777777" w:rsidR="00825982" w:rsidRDefault="00825982" w:rsidP="00683CFD">
      <w:pPr>
        <w:widowControl w:val="0"/>
        <w:autoSpaceDE w:val="0"/>
        <w:autoSpaceDN w:val="0"/>
        <w:bidi w:val="0"/>
        <w:spacing w:after="0" w:line="360" w:lineRule="auto"/>
        <w:jc w:val="both"/>
        <w:rPr>
          <w:rFonts w:asciiTheme="majorBidi" w:hAnsiTheme="majorBidi" w:cstheme="majorBidi"/>
          <w:sz w:val="24"/>
          <w:szCs w:val="24"/>
        </w:rPr>
      </w:pPr>
      <w:r w:rsidRPr="00825982">
        <w:rPr>
          <w:rFonts w:asciiTheme="majorBidi" w:hAnsiTheme="majorBidi" w:cstheme="majorBidi"/>
          <w:sz w:val="24"/>
          <w:szCs w:val="24"/>
        </w:rPr>
        <w:t>For a fluid flow system made up of several components, pipes, and fittings. Studying these systems' characteristics is essential especially when calculating the expected losses and trying to tolerate these systems to achieve the smallest loss.</w:t>
      </w:r>
    </w:p>
    <w:p w14:paraId="4A862447" w14:textId="77777777" w:rsidR="00825982" w:rsidRDefault="00825982" w:rsidP="00825982">
      <w:pPr>
        <w:widowControl w:val="0"/>
        <w:autoSpaceDE w:val="0"/>
        <w:autoSpaceDN w:val="0"/>
        <w:bidi w:val="0"/>
        <w:spacing w:after="0" w:line="360" w:lineRule="auto"/>
        <w:jc w:val="both"/>
        <w:rPr>
          <w:rFonts w:asciiTheme="majorBidi" w:hAnsiTheme="majorBidi" w:cstheme="majorBidi"/>
          <w:color w:val="000000"/>
          <w:sz w:val="24"/>
          <w:szCs w:val="24"/>
        </w:rPr>
      </w:pPr>
      <w:r w:rsidRPr="00825982">
        <w:rPr>
          <w:rFonts w:asciiTheme="majorBidi" w:hAnsiTheme="majorBidi" w:cstheme="majorBidi"/>
          <w:color w:val="000000"/>
          <w:sz w:val="24"/>
          <w:szCs w:val="24"/>
        </w:rPr>
        <w:t xml:space="preserve">The first experiment aims to investigate pressure loss in ductwork during high-speed fan operation. Since </w:t>
      </w:r>
      <w:r w:rsidRPr="00825982">
        <w:rPr>
          <w:rFonts w:asciiTheme="majorBidi" w:hAnsiTheme="majorBidi" w:cstheme="majorBidi"/>
          <w:color w:val="000000"/>
          <w:sz w:val="24"/>
          <w:szCs w:val="24"/>
        </w:rPr>
        <w:t>duct work</w:t>
      </w:r>
      <w:r w:rsidRPr="00825982">
        <w:rPr>
          <w:rFonts w:asciiTheme="majorBidi" w:hAnsiTheme="majorBidi" w:cstheme="majorBidi"/>
          <w:color w:val="000000"/>
          <w:sz w:val="24"/>
          <w:szCs w:val="24"/>
        </w:rPr>
        <w:t xml:space="preserve"> is mainly used in heating and cooling systems, it needs to be made with an efficient design.</w:t>
      </w:r>
    </w:p>
    <w:p w14:paraId="590361A4" w14:textId="054F613D" w:rsidR="000831CA" w:rsidRPr="000831CA" w:rsidRDefault="00825982" w:rsidP="000831CA">
      <w:pPr>
        <w:widowControl w:val="0"/>
        <w:autoSpaceDE w:val="0"/>
        <w:autoSpaceDN w:val="0"/>
        <w:bidi w:val="0"/>
        <w:spacing w:after="0" w:line="360" w:lineRule="auto"/>
        <w:jc w:val="both"/>
        <w:rPr>
          <w:rFonts w:asciiTheme="majorBidi" w:hAnsiTheme="majorBidi" w:cstheme="majorBidi"/>
          <w:sz w:val="24"/>
          <w:szCs w:val="24"/>
        </w:rPr>
      </w:pPr>
      <w:r w:rsidRPr="00825982">
        <w:rPr>
          <w:rFonts w:asciiTheme="majorBidi" w:hAnsiTheme="majorBidi" w:cstheme="majorBidi"/>
          <w:color w:val="000000"/>
          <w:sz w:val="24"/>
          <w:szCs w:val="24"/>
        </w:rPr>
        <w:t xml:space="preserve"> The equivalent length of a straight pipe, which is the length of a pipe with the same diameter as the fitting and which would result in the same pressure drop as the fitting, is one of the most important components of the ductwork system. </w:t>
      </w:r>
      <w:r w:rsidRPr="00825982">
        <w:rPr>
          <w:rFonts w:asciiTheme="majorBidi" w:hAnsiTheme="majorBidi" w:cstheme="majorBidi"/>
          <w:sz w:val="24"/>
          <w:szCs w:val="24"/>
        </w:rPr>
        <w:t>It was observed that the duct's straight pipes, which are free of obstructions, experienced the least pressure drop, while the section with the screen installed experienced the greatest pressure drop</w:t>
      </w:r>
      <w:r>
        <w:rPr>
          <w:rFonts w:asciiTheme="majorBidi" w:hAnsiTheme="majorBidi" w:cstheme="majorBidi"/>
          <w:sz w:val="24"/>
          <w:szCs w:val="24"/>
        </w:rPr>
        <w:t xml:space="preserve"> and</w:t>
      </w:r>
      <w:r>
        <w:rPr>
          <w:rFonts w:asciiTheme="majorBidi" w:hAnsiTheme="majorBidi" w:cstheme="majorBidi"/>
          <w:color w:val="000000"/>
          <w:sz w:val="24"/>
          <w:szCs w:val="24"/>
        </w:rPr>
        <w:t xml:space="preserve"> </w:t>
      </w:r>
      <w:r>
        <w:rPr>
          <w:rFonts w:asciiTheme="majorBidi" w:hAnsiTheme="majorBidi" w:cstheme="majorBidi"/>
          <w:sz w:val="24"/>
          <w:szCs w:val="24"/>
        </w:rPr>
        <w:t>i</w:t>
      </w:r>
      <w:r w:rsidRPr="00825982">
        <w:rPr>
          <w:rFonts w:asciiTheme="majorBidi" w:hAnsiTheme="majorBidi" w:cstheme="majorBidi"/>
          <w:sz w:val="24"/>
          <w:szCs w:val="24"/>
        </w:rPr>
        <w:t>t was concluded that pressure losses are higher when fluid passes through fittings such as valves, bends (elbows), and expansions.</w:t>
      </w:r>
    </w:p>
    <w:p w14:paraId="77E98262" w14:textId="4725FA5F" w:rsidR="000831CA" w:rsidRDefault="000831CA" w:rsidP="000831CA">
      <w:pPr>
        <w:pStyle w:val="NormalWeb"/>
        <w:spacing w:before="240" w:beforeAutospacing="0" w:after="240" w:afterAutospacing="0" w:line="360" w:lineRule="auto"/>
        <w:jc w:val="both"/>
        <w:rPr>
          <w:rFonts w:asciiTheme="majorBidi" w:eastAsiaTheme="minorHAnsi" w:hAnsiTheme="majorBidi" w:cstheme="majorBidi"/>
          <w:kern w:val="2"/>
          <w14:ligatures w14:val="standardContextual"/>
        </w:rPr>
      </w:pPr>
      <w:r w:rsidRPr="000831CA">
        <w:rPr>
          <w:rFonts w:asciiTheme="majorBidi" w:eastAsiaTheme="minorHAnsi" w:hAnsiTheme="majorBidi" w:cstheme="majorBidi"/>
          <w:kern w:val="2"/>
          <w14:ligatures w14:val="standardContextual"/>
        </w:rPr>
        <w:t>The second part of the experiment aims to investigate the impact of friction on pressure loss under high flow rate conditions. It was observed that flow in pipes is related to a value such as Reynolds number and type of flow (laminar and turbulent flow). For this part, the amount of water was fixed at 500ml through a scaled cup that was used to fill in the water while changing the head. The temperature of the water and the time it took for the water to fill the scaled cup were also measured. Moreover, Reynolds number, flow rate, and velocity were determined along with the friction factor experimentally, which was compared to the theoretical value obtained using the following equation</w:t>
      </w:r>
      <w:r>
        <w:rPr>
          <w:rFonts w:asciiTheme="majorBidi" w:eastAsiaTheme="minorHAnsi" w:hAnsiTheme="majorBidi" w:cstheme="majorBidi"/>
          <w:kern w:val="2"/>
          <w14:ligatures w14:val="standardContextual"/>
        </w:rPr>
        <w:t>:</w:t>
      </w:r>
    </w:p>
    <w:p w14:paraId="4F61AB3F" w14:textId="1D273CAC" w:rsidR="00683CFD" w:rsidRDefault="000831CA" w:rsidP="000831CA">
      <w:pPr>
        <w:pStyle w:val="NormalWeb"/>
        <w:spacing w:before="240" w:beforeAutospacing="0" w:after="240" w:afterAutospacing="0" w:line="360" w:lineRule="auto"/>
        <w:jc w:val="center"/>
        <w:rPr>
          <w:rFonts w:asciiTheme="majorBidi" w:hAnsiTheme="majorBidi" w:cstheme="majorBidi"/>
          <w:bCs/>
          <w:iCs/>
        </w:rPr>
      </w:pPr>
      <m:oMath>
        <m:r>
          <w:rPr>
            <w:rFonts w:ascii="Cambria Math" w:hAnsi="Cambria Math" w:cstheme="majorBidi"/>
          </w:rPr>
          <m:t>f=0.0756</m:t>
        </m:r>
        <m:sSup>
          <m:sSupPr>
            <m:ctrlPr>
              <w:rPr>
                <w:rFonts w:ascii="Cambria Math" w:hAnsi="Cambria Math" w:cstheme="majorBidi"/>
                <w:bCs/>
                <w:i/>
              </w:rPr>
            </m:ctrlPr>
          </m:sSupPr>
          <m:e>
            <m:r>
              <w:rPr>
                <w:rFonts w:ascii="Cambria Math" w:hAnsi="Cambria Math" w:cstheme="majorBidi"/>
              </w:rPr>
              <m:t>Re</m:t>
            </m:r>
          </m:e>
          <m:sup>
            <m:r>
              <w:rPr>
                <w:rFonts w:ascii="Cambria Math" w:hAnsi="Cambria Math" w:cstheme="majorBidi"/>
              </w:rPr>
              <m:t>-0.25</m:t>
            </m:r>
          </m:sup>
        </m:sSup>
      </m:oMath>
      <w:r w:rsidR="004227A5" w:rsidRPr="000831CA">
        <w:rPr>
          <w:rFonts w:asciiTheme="majorBidi" w:hAnsiTheme="majorBidi" w:cstheme="majorBidi"/>
          <w:bCs/>
          <w:i/>
        </w:rPr>
        <w:t xml:space="preserve"> </w:t>
      </w:r>
      <w:r w:rsidR="00436231" w:rsidRPr="000831CA">
        <w:rPr>
          <w:rFonts w:asciiTheme="majorBidi" w:hAnsiTheme="majorBidi" w:cstheme="majorBidi"/>
          <w:bCs/>
          <w:iCs/>
          <w:u w:val="single"/>
        </w:rPr>
        <w:t>OR</w:t>
      </w:r>
      <w:r w:rsidR="004227A5" w:rsidRPr="000831CA">
        <w:rPr>
          <w:rFonts w:asciiTheme="majorBidi" w:hAnsiTheme="majorBidi" w:cstheme="majorBidi"/>
          <w:bCs/>
          <w:iCs/>
        </w:rPr>
        <w:t xml:space="preserve"> from Moody chart</w:t>
      </w:r>
      <w:r w:rsidRPr="000831CA">
        <w:rPr>
          <w:rFonts w:asciiTheme="majorBidi" w:hAnsiTheme="majorBidi" w:cstheme="majorBidi"/>
          <w:bCs/>
          <w:iCs/>
        </w:rPr>
        <w:t>.</w:t>
      </w:r>
    </w:p>
    <w:p w14:paraId="5461A939" w14:textId="77777777" w:rsidR="000831CA" w:rsidRPr="000831CA" w:rsidRDefault="000831CA" w:rsidP="000831CA">
      <w:pPr>
        <w:pStyle w:val="NormalWeb"/>
        <w:spacing w:before="240" w:beforeAutospacing="0" w:after="240" w:afterAutospacing="0" w:line="360" w:lineRule="auto"/>
        <w:jc w:val="center"/>
        <w:rPr>
          <w:iCs/>
          <w:color w:val="000000"/>
        </w:rPr>
      </w:pPr>
    </w:p>
    <w:p w14:paraId="7C12C919" w14:textId="77B9BA9E" w:rsidR="000831CA" w:rsidRPr="000F4A3C" w:rsidRDefault="00B62970" w:rsidP="000831CA">
      <w:pPr>
        <w:pStyle w:val="Heading1"/>
        <w:bidi w:val="0"/>
        <w:rPr>
          <w:rFonts w:asciiTheme="majorBidi" w:hAnsiTheme="majorBidi"/>
        </w:rPr>
      </w:pPr>
      <w:bookmarkStart w:id="3" w:name="_Toc163520587"/>
      <w:r w:rsidRPr="000F4A3C">
        <w:rPr>
          <w:rFonts w:asciiTheme="majorBidi" w:hAnsiTheme="majorBidi"/>
        </w:rPr>
        <w:t>Objectives</w:t>
      </w:r>
      <w:bookmarkEnd w:id="3"/>
    </w:p>
    <w:p w14:paraId="0FEC5C82" w14:textId="1893FDA0" w:rsidR="004227A5" w:rsidRDefault="000831CA" w:rsidP="004227A5">
      <w:pPr>
        <w:pStyle w:val="NormalWeb"/>
        <w:numPr>
          <w:ilvl w:val="0"/>
          <w:numId w:val="5"/>
        </w:numPr>
        <w:spacing w:before="240" w:beforeAutospacing="0" w:after="240" w:afterAutospacing="0" w:line="360" w:lineRule="auto"/>
        <w:jc w:val="both"/>
        <w:rPr>
          <w:color w:val="000000"/>
        </w:rPr>
      </w:pPr>
      <w:r>
        <w:rPr>
          <w:color w:val="000000"/>
        </w:rPr>
        <w:t>Study v</w:t>
      </w:r>
      <w:r w:rsidR="004227A5">
        <w:rPr>
          <w:color w:val="000000"/>
        </w:rPr>
        <w:t xml:space="preserve">iscous flow in ducts and piping </w:t>
      </w:r>
      <w:r>
        <w:rPr>
          <w:color w:val="000000"/>
        </w:rPr>
        <w:t>systems.</w:t>
      </w:r>
    </w:p>
    <w:p w14:paraId="79A5977A" w14:textId="4A9AF31C" w:rsidR="004227A5" w:rsidRDefault="004227A5" w:rsidP="004227A5">
      <w:pPr>
        <w:pStyle w:val="NormalWeb"/>
        <w:numPr>
          <w:ilvl w:val="0"/>
          <w:numId w:val="5"/>
        </w:numPr>
        <w:spacing w:before="240" w:beforeAutospacing="0" w:after="240" w:afterAutospacing="0" w:line="360" w:lineRule="auto"/>
        <w:jc w:val="both"/>
        <w:rPr>
          <w:color w:val="000000"/>
        </w:rPr>
      </w:pPr>
      <w:r>
        <w:rPr>
          <w:color w:val="000000"/>
        </w:rPr>
        <w:t>Measurement of the total head loss between each station along the duct</w:t>
      </w:r>
      <w:r w:rsidR="000831CA">
        <w:rPr>
          <w:color w:val="000000"/>
        </w:rPr>
        <w:t>.</w:t>
      </w:r>
    </w:p>
    <w:p w14:paraId="406970FE" w14:textId="0E99E624" w:rsidR="000831CA" w:rsidRDefault="000831CA" w:rsidP="004227A5">
      <w:pPr>
        <w:pStyle w:val="NormalWeb"/>
        <w:numPr>
          <w:ilvl w:val="0"/>
          <w:numId w:val="5"/>
        </w:numPr>
        <w:spacing w:before="240" w:beforeAutospacing="0" w:after="240" w:afterAutospacing="0" w:line="360" w:lineRule="auto"/>
        <w:jc w:val="both"/>
        <w:rPr>
          <w:color w:val="000000"/>
        </w:rPr>
      </w:pPr>
      <w:r>
        <w:t>Measuring friction head loss over laminar and turbulent ranges</w:t>
      </w:r>
      <w:r>
        <w:t>.</w:t>
      </w:r>
    </w:p>
    <w:p w14:paraId="481D5EC3" w14:textId="566D5EBF" w:rsidR="006F1BD2" w:rsidRPr="000831CA" w:rsidRDefault="006F1BD2" w:rsidP="002510F6">
      <w:pPr>
        <w:pStyle w:val="Heading1"/>
        <w:bidi w:val="0"/>
        <w:rPr>
          <w:rFonts w:asciiTheme="majorBidi" w:hAnsiTheme="majorBidi"/>
        </w:rPr>
      </w:pPr>
      <w:bookmarkStart w:id="4" w:name="_Toc163520588"/>
      <w:r w:rsidRPr="000831CA">
        <w:rPr>
          <w:rFonts w:asciiTheme="majorBidi" w:hAnsiTheme="majorBidi"/>
        </w:rPr>
        <w:lastRenderedPageBreak/>
        <w:t>Sample calculation:</w:t>
      </w:r>
      <w:bookmarkEnd w:id="4"/>
    </w:p>
    <w:p w14:paraId="28BC4EA3" w14:textId="77777777" w:rsidR="004227A5" w:rsidRPr="000831CA" w:rsidRDefault="004227A5" w:rsidP="002510F6">
      <w:pPr>
        <w:pStyle w:val="Heading2"/>
        <w:bidi w:val="0"/>
        <w:rPr>
          <w:rFonts w:asciiTheme="majorBidi" w:hAnsiTheme="majorBidi"/>
          <w:lang w:bidi="ar-JO"/>
        </w:rPr>
      </w:pPr>
      <w:bookmarkStart w:id="5" w:name="_Toc163520589"/>
      <w:r w:rsidRPr="000831CA">
        <w:rPr>
          <w:rFonts w:asciiTheme="majorBidi" w:hAnsiTheme="majorBidi"/>
          <w:lang w:bidi="ar-JO"/>
        </w:rPr>
        <w:t>Part a:</w:t>
      </w:r>
      <w:bookmarkEnd w:id="5"/>
    </w:p>
    <w:p w14:paraId="5B218155" w14:textId="77777777" w:rsidR="004227A5" w:rsidRPr="00C23A96" w:rsidRDefault="004227A5" w:rsidP="004227A5">
      <w:pPr>
        <w:pStyle w:val="ListParagraph"/>
        <w:numPr>
          <w:ilvl w:val="0"/>
          <w:numId w:val="6"/>
        </w:numPr>
        <w:spacing w:line="360" w:lineRule="auto"/>
        <w:rPr>
          <w:rFonts w:asciiTheme="majorBidi" w:hAnsiTheme="majorBidi" w:cstheme="majorBidi"/>
          <w:b/>
          <w:bCs/>
          <w:sz w:val="24"/>
          <w:szCs w:val="24"/>
          <w:lang w:bidi="ar-JO"/>
        </w:rPr>
      </w:pPr>
      <w:r w:rsidRPr="00C23A96">
        <w:rPr>
          <w:rFonts w:asciiTheme="majorBidi" w:hAnsiTheme="majorBidi" w:cstheme="majorBidi"/>
          <w:sz w:val="24"/>
          <w:szCs w:val="24"/>
          <w:lang w:bidi="ar-JO"/>
        </w:rPr>
        <w:t>To calculate the pressure loss in each section of the system:</w:t>
      </w:r>
    </w:p>
    <w:p w14:paraId="2F6B7A9D" w14:textId="78F83761" w:rsidR="004227A5" w:rsidRPr="00C23A96" w:rsidRDefault="004227A5" w:rsidP="004227A5">
      <w:pPr>
        <w:pStyle w:val="ListParagraph"/>
        <w:spacing w:line="360" w:lineRule="auto"/>
        <w:jc w:val="center"/>
        <w:rPr>
          <w:rFonts w:asciiTheme="majorBidi" w:eastAsiaTheme="minorEastAsia" w:hAnsiTheme="majorBidi" w:cstheme="majorBidi"/>
          <w:sz w:val="24"/>
          <w:szCs w:val="24"/>
        </w:rPr>
      </w:pPr>
      <m:oMath>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Loss</m:t>
            </m:r>
          </m:sub>
        </m:sSub>
        <m:r>
          <w:rPr>
            <w:rFonts w:ascii="Cambria Math" w:hAnsi="Cambria Math" w:cstheme="majorBidi"/>
            <w:sz w:val="24"/>
            <w:szCs w:val="24"/>
          </w:rPr>
          <m:t>=f</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eq</m:t>
                </m:r>
              </m:sub>
            </m:sSub>
          </m:num>
          <m:den>
            <m:r>
              <w:rPr>
                <w:rFonts w:ascii="Cambria Math" w:hAnsi="Cambria Math" w:cstheme="majorBidi"/>
                <w:sz w:val="24"/>
                <w:szCs w:val="24"/>
              </w:rPr>
              <m:t>D</m:t>
            </m:r>
          </m:den>
        </m:f>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r>
              <w:rPr>
                <w:rFonts w:ascii="Cambria Math" w:hAnsi="Cambria Math" w:cstheme="majorBidi"/>
                <w:sz w:val="24"/>
                <w:szCs w:val="24"/>
              </w:rPr>
              <m:t>ρ</m:t>
            </m:r>
            <m:sSup>
              <m:sSupPr>
                <m:ctrlPr>
                  <w:rPr>
                    <w:rFonts w:ascii="Cambria Math" w:hAnsi="Cambria Math" w:cstheme="majorBidi"/>
                    <w:i/>
                    <w:sz w:val="24"/>
                    <w:szCs w:val="24"/>
                  </w:rPr>
                </m:ctrlPr>
              </m:sSupPr>
              <m:e>
                <m:r>
                  <w:rPr>
                    <w:rFonts w:ascii="Cambria Math" w:hAnsi="Cambria Math" w:cstheme="majorBidi"/>
                    <w:sz w:val="24"/>
                    <w:szCs w:val="24"/>
                  </w:rPr>
                  <m:t>V</m:t>
                </m:r>
              </m:e>
              <m:sup>
                <m:r>
                  <w:rPr>
                    <w:rFonts w:ascii="Cambria Math" w:hAnsi="Cambria Math" w:cstheme="majorBidi"/>
                    <w:sz w:val="24"/>
                    <w:szCs w:val="24"/>
                  </w:rPr>
                  <m:t>2</m:t>
                </m:r>
              </m:sup>
            </m:sSup>
          </m:e>
        </m:d>
        <m:r>
          <w:rPr>
            <w:rFonts w:ascii="Cambria Math" w:hAnsi="Cambria Math" w:cstheme="majorBidi"/>
            <w:sz w:val="24"/>
            <w:szCs w:val="24"/>
          </w:rPr>
          <m:t>=K</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r>
              <w:rPr>
                <w:rFonts w:ascii="Cambria Math" w:hAnsi="Cambria Math" w:cstheme="majorBidi"/>
                <w:sz w:val="24"/>
                <w:szCs w:val="24"/>
              </w:rPr>
              <m:t>ρ</m:t>
            </m:r>
            <m:sSup>
              <m:sSupPr>
                <m:ctrlPr>
                  <w:rPr>
                    <w:rFonts w:ascii="Cambria Math" w:hAnsi="Cambria Math" w:cstheme="majorBidi"/>
                    <w:i/>
                    <w:sz w:val="24"/>
                    <w:szCs w:val="24"/>
                  </w:rPr>
                </m:ctrlPr>
              </m:sSupPr>
              <m:e>
                <m:r>
                  <w:rPr>
                    <w:rFonts w:ascii="Cambria Math" w:hAnsi="Cambria Math" w:cstheme="majorBidi"/>
                    <w:sz w:val="24"/>
                    <w:szCs w:val="24"/>
                  </w:rPr>
                  <m:t>V</m:t>
                </m:r>
              </m:e>
              <m:sup>
                <m:r>
                  <w:rPr>
                    <w:rFonts w:ascii="Cambria Math" w:hAnsi="Cambria Math" w:cstheme="majorBidi"/>
                    <w:sz w:val="24"/>
                    <w:szCs w:val="24"/>
                  </w:rPr>
                  <m:t>2</m:t>
                </m:r>
              </m:sup>
            </m:sSup>
          </m:e>
        </m:d>
        <m:r>
          <w:rPr>
            <w:rFonts w:ascii="Cambria Math" w:hAnsi="Cambria Math" w:cstheme="majorBidi"/>
            <w:sz w:val="24"/>
            <w:szCs w:val="24"/>
          </w:rPr>
          <m:t xml:space="preserve"> </m:t>
        </m:r>
      </m:oMath>
      <w:r w:rsidRPr="00C23A96">
        <w:rPr>
          <w:rFonts w:asciiTheme="majorBidi" w:eastAsiaTheme="minorEastAsia" w:hAnsiTheme="majorBidi" w:cstheme="majorBidi"/>
          <w:sz w:val="24"/>
          <w:szCs w:val="24"/>
        </w:rPr>
        <w:t xml:space="preserve">    (1)</w:t>
      </w:r>
    </w:p>
    <w:p w14:paraId="494B9F9E" w14:textId="77777777" w:rsidR="004227A5" w:rsidRPr="00C23A96" w:rsidRDefault="004227A5" w:rsidP="004227A5">
      <w:pPr>
        <w:bidi w:val="0"/>
        <w:spacing w:before="40" w:line="360" w:lineRule="auto"/>
        <w:rPr>
          <w:rFonts w:asciiTheme="majorBidi" w:hAnsiTheme="majorBidi" w:cstheme="majorBidi"/>
          <w:sz w:val="24"/>
          <w:szCs w:val="24"/>
        </w:rPr>
      </w:pPr>
      <w:r w:rsidRPr="00C23A96">
        <w:rPr>
          <w:rFonts w:asciiTheme="majorBidi" w:hAnsiTheme="majorBidi" w:cstheme="majorBidi"/>
          <w:sz w:val="24"/>
          <w:szCs w:val="24"/>
        </w:rPr>
        <w:t>Where:</w:t>
      </w:r>
    </w:p>
    <w:p w14:paraId="75374E48" w14:textId="77777777" w:rsidR="004227A5" w:rsidRPr="00C23A96" w:rsidRDefault="004227A5" w:rsidP="004227A5">
      <w:pPr>
        <w:bidi w:val="0"/>
        <w:spacing w:line="360" w:lineRule="auto"/>
        <w:rPr>
          <w:rFonts w:asciiTheme="majorBidi" w:eastAsiaTheme="minorEastAsia" w:hAnsiTheme="majorBidi" w:cstheme="majorBidi"/>
          <w:sz w:val="24"/>
          <w:szCs w:val="24"/>
        </w:rPr>
      </w:pPr>
      <m:oMath>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loss</m:t>
            </m:r>
          </m:sub>
        </m:sSub>
        <m:r>
          <w:rPr>
            <w:rFonts w:ascii="Cambria Math" w:hAnsi="Cambria Math" w:cstheme="majorBidi"/>
            <w:sz w:val="24"/>
            <w:szCs w:val="24"/>
          </w:rPr>
          <m:t>:</m:t>
        </m:r>
      </m:oMath>
      <w:r w:rsidRPr="00C23A96">
        <w:rPr>
          <w:rFonts w:asciiTheme="majorBidi" w:eastAsiaTheme="minorEastAsia" w:hAnsiTheme="majorBidi" w:cstheme="majorBidi"/>
          <w:sz w:val="24"/>
          <w:szCs w:val="24"/>
        </w:rPr>
        <w:t xml:space="preserve"> Static pressure loss [Pa]</w:t>
      </w:r>
    </w:p>
    <w:p w14:paraId="65C310D9" w14:textId="77777777" w:rsidR="004227A5" w:rsidRPr="00C23A96" w:rsidRDefault="004227A5" w:rsidP="004227A5">
      <w:pPr>
        <w:bidi w:val="0"/>
        <w:spacing w:line="360" w:lineRule="auto"/>
        <w:rPr>
          <w:rFonts w:asciiTheme="majorBidi" w:eastAsiaTheme="minorEastAsia" w:hAnsiTheme="majorBidi" w:cstheme="majorBidi"/>
          <w:sz w:val="24"/>
          <w:szCs w:val="24"/>
        </w:rPr>
      </w:pPr>
      <m:oMath>
        <m:r>
          <w:rPr>
            <w:rFonts w:ascii="Cambria Math" w:hAnsi="Cambria Math" w:cstheme="majorBidi"/>
            <w:sz w:val="24"/>
            <w:szCs w:val="24"/>
          </w:rPr>
          <m:t>D</m:t>
        </m:r>
      </m:oMath>
      <w:r w:rsidRPr="00C23A96">
        <w:rPr>
          <w:rFonts w:asciiTheme="majorBidi" w:eastAsiaTheme="minorEastAsia" w:hAnsiTheme="majorBidi" w:cstheme="majorBidi"/>
          <w:sz w:val="24"/>
          <w:szCs w:val="24"/>
        </w:rPr>
        <w:t>: Diameter of the pipe which equals</w:t>
      </w:r>
      <w:r w:rsidRPr="00C23A96">
        <w:rPr>
          <w:rFonts w:asciiTheme="majorBidi" w:eastAsiaTheme="minorEastAsia" w:hAnsiTheme="majorBidi" w:cstheme="majorBidi"/>
          <w:b/>
          <w:bCs/>
          <w:sz w:val="24"/>
          <w:szCs w:val="24"/>
        </w:rPr>
        <w:t xml:space="preserve"> 0.0984</w:t>
      </w:r>
      <w:r w:rsidRPr="00C23A96">
        <w:rPr>
          <w:rFonts w:asciiTheme="majorBidi" w:eastAsiaTheme="minorEastAsia" w:hAnsiTheme="majorBidi" w:cstheme="majorBidi"/>
          <w:sz w:val="24"/>
          <w:szCs w:val="24"/>
        </w:rPr>
        <w:t xml:space="preserve"> m.</w:t>
      </w:r>
    </w:p>
    <w:p w14:paraId="076A35DE" w14:textId="77777777" w:rsidR="004227A5" w:rsidRPr="00C23A96" w:rsidRDefault="00000000" w:rsidP="004227A5">
      <w:pPr>
        <w:bidi w:val="0"/>
        <w:spacing w:line="360" w:lineRule="auto"/>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eq</m:t>
            </m:r>
          </m:sub>
        </m:sSub>
        <m:r>
          <w:rPr>
            <w:rFonts w:ascii="Cambria Math" w:hAnsi="Cambria Math" w:cstheme="majorBidi"/>
            <w:sz w:val="24"/>
            <w:szCs w:val="24"/>
          </w:rPr>
          <m:t>:</m:t>
        </m:r>
      </m:oMath>
      <w:r w:rsidR="004227A5" w:rsidRPr="00C23A96">
        <w:rPr>
          <w:rFonts w:asciiTheme="majorBidi" w:eastAsiaTheme="minorEastAsia" w:hAnsiTheme="majorBidi" w:cstheme="majorBidi"/>
          <w:sz w:val="24"/>
          <w:szCs w:val="24"/>
        </w:rPr>
        <w:t xml:space="preserve"> The equivalent length [m].</w:t>
      </w:r>
    </w:p>
    <w:p w14:paraId="10A141BF" w14:textId="77777777" w:rsidR="004227A5" w:rsidRPr="00C23A96" w:rsidRDefault="004227A5" w:rsidP="004227A5">
      <w:pPr>
        <w:bidi w:val="0"/>
        <w:spacing w:line="360" w:lineRule="auto"/>
        <w:rPr>
          <w:rFonts w:asciiTheme="majorBidi" w:eastAsiaTheme="minorEastAsia" w:hAnsiTheme="majorBidi" w:cstheme="majorBidi"/>
          <w:sz w:val="24"/>
          <w:szCs w:val="24"/>
        </w:rPr>
      </w:pPr>
      <m:oMath>
        <m:r>
          <w:rPr>
            <w:rFonts w:ascii="Cambria Math" w:hAnsi="Cambria Math" w:cstheme="majorBidi"/>
            <w:sz w:val="24"/>
            <w:szCs w:val="24"/>
          </w:rPr>
          <m:t>ρ</m:t>
        </m:r>
      </m:oMath>
      <w:r w:rsidRPr="00C23A96">
        <w:rPr>
          <w:rFonts w:asciiTheme="majorBidi" w:eastAsiaTheme="minorEastAsia" w:hAnsiTheme="majorBidi" w:cstheme="majorBidi"/>
          <w:i/>
          <w:iCs/>
          <w:sz w:val="24"/>
          <w:szCs w:val="24"/>
        </w:rPr>
        <w:t xml:space="preserve">: </w:t>
      </w:r>
      <w:r w:rsidRPr="00C23A96">
        <w:rPr>
          <w:rFonts w:asciiTheme="majorBidi" w:eastAsiaTheme="minorEastAsia" w:hAnsiTheme="majorBidi" w:cstheme="majorBidi"/>
          <w:sz w:val="24"/>
          <w:szCs w:val="24"/>
        </w:rPr>
        <w:t xml:space="preserve">Air density which equals </w:t>
      </w:r>
      <w:r w:rsidRPr="00C23A96">
        <w:rPr>
          <w:rFonts w:asciiTheme="majorBidi" w:eastAsiaTheme="minorEastAsia" w:hAnsiTheme="majorBidi" w:cstheme="majorBidi"/>
          <w:b/>
          <w:bCs/>
          <w:sz w:val="24"/>
          <w:szCs w:val="24"/>
        </w:rPr>
        <w:t>1.2</w:t>
      </w:r>
      <w:r w:rsidRPr="00C23A96">
        <w:rPr>
          <w:rFonts w:asciiTheme="majorBidi" w:eastAsiaTheme="minorEastAsia" w:hAnsiTheme="majorBidi" w:cstheme="majorBidi"/>
          <w:sz w:val="24"/>
          <w:szCs w:val="24"/>
        </w:rPr>
        <w:t xml:space="preserve"> kg/m</w:t>
      </w:r>
      <w:r w:rsidRPr="00C23A96">
        <w:rPr>
          <w:rFonts w:asciiTheme="majorBidi" w:eastAsiaTheme="minorEastAsia" w:hAnsiTheme="majorBidi" w:cstheme="majorBidi"/>
          <w:sz w:val="24"/>
          <w:szCs w:val="24"/>
          <w:vertAlign w:val="superscript"/>
        </w:rPr>
        <w:t>3</w:t>
      </w:r>
      <w:r w:rsidRPr="00C23A96">
        <w:rPr>
          <w:rFonts w:asciiTheme="majorBidi" w:eastAsiaTheme="minorEastAsia" w:hAnsiTheme="majorBidi" w:cstheme="majorBidi"/>
          <w:sz w:val="24"/>
          <w:szCs w:val="24"/>
        </w:rPr>
        <w:t>.</w:t>
      </w:r>
    </w:p>
    <w:p w14:paraId="1563E36D" w14:textId="77777777" w:rsidR="004227A5" w:rsidRPr="00C23A96" w:rsidRDefault="004227A5" w:rsidP="004227A5">
      <w:pPr>
        <w:bidi w:val="0"/>
        <w:spacing w:line="360" w:lineRule="auto"/>
        <w:rPr>
          <w:rFonts w:asciiTheme="majorBidi" w:eastAsiaTheme="minorEastAsia" w:hAnsiTheme="majorBidi" w:cstheme="majorBidi"/>
          <w:sz w:val="24"/>
          <w:szCs w:val="24"/>
        </w:rPr>
      </w:pPr>
      <m:oMath>
        <m:r>
          <w:rPr>
            <w:rFonts w:ascii="Cambria Math" w:hAnsi="Cambria Math" w:cstheme="majorBidi"/>
            <w:sz w:val="24"/>
            <w:szCs w:val="24"/>
          </w:rPr>
          <m:t>V</m:t>
        </m:r>
      </m:oMath>
      <w:r w:rsidRPr="00C23A96">
        <w:rPr>
          <w:rFonts w:asciiTheme="majorBidi" w:eastAsiaTheme="minorEastAsia" w:hAnsiTheme="majorBidi" w:cstheme="majorBidi"/>
          <w:sz w:val="24"/>
          <w:szCs w:val="24"/>
        </w:rPr>
        <w:t>: Air velocity [m/s].</w:t>
      </w:r>
    </w:p>
    <w:p w14:paraId="3418986D" w14:textId="77777777" w:rsidR="004227A5" w:rsidRPr="00C23A96" w:rsidRDefault="004227A5" w:rsidP="004227A5">
      <w:pPr>
        <w:bidi w:val="0"/>
        <w:spacing w:line="360" w:lineRule="auto"/>
        <w:rPr>
          <w:rFonts w:asciiTheme="majorBidi" w:eastAsiaTheme="minorEastAsia" w:hAnsiTheme="majorBidi" w:cstheme="majorBidi"/>
          <w:sz w:val="24"/>
          <w:szCs w:val="24"/>
        </w:rPr>
      </w:pPr>
      <m:oMath>
        <m:r>
          <w:rPr>
            <w:rFonts w:ascii="Cambria Math" w:hAnsi="Cambria Math" w:cstheme="majorBidi"/>
            <w:sz w:val="24"/>
            <w:szCs w:val="24"/>
          </w:rPr>
          <m:t xml:space="preserve">f: </m:t>
        </m:r>
      </m:oMath>
      <w:r w:rsidRPr="00C23A96">
        <w:rPr>
          <w:rFonts w:asciiTheme="majorBidi" w:eastAsiaTheme="minorEastAsia" w:hAnsiTheme="majorBidi" w:cstheme="majorBidi"/>
          <w:sz w:val="24"/>
          <w:szCs w:val="24"/>
        </w:rPr>
        <w:t xml:space="preserve">Friction coefficient [-]. </w:t>
      </w:r>
    </w:p>
    <w:p w14:paraId="40309142" w14:textId="447CBDA2" w:rsidR="004227A5" w:rsidRPr="00C23A96" w:rsidRDefault="004227A5" w:rsidP="008A235E">
      <w:pPr>
        <w:bidi w:val="0"/>
        <w:spacing w:line="360" w:lineRule="auto"/>
        <w:rPr>
          <w:rFonts w:asciiTheme="majorBidi" w:eastAsiaTheme="minorEastAsia" w:hAnsiTheme="majorBidi" w:cstheme="majorBidi"/>
          <w:sz w:val="24"/>
          <w:szCs w:val="24"/>
        </w:rPr>
      </w:pPr>
      <w:r w:rsidRPr="00C23A96">
        <w:rPr>
          <w:rFonts w:asciiTheme="majorBidi" w:eastAsiaTheme="minorEastAsia" w:hAnsiTheme="majorBidi" w:cstheme="majorBidi"/>
          <w:sz w:val="24"/>
          <w:szCs w:val="24"/>
        </w:rPr>
        <w:t>K: Pressure loss factor.</w:t>
      </w:r>
    </w:p>
    <w:p w14:paraId="224165DF" w14:textId="77777777" w:rsidR="004227A5" w:rsidRPr="00DC2BB7" w:rsidRDefault="004227A5" w:rsidP="004227A5">
      <w:pPr>
        <w:bidi w:val="0"/>
        <w:spacing w:line="360" w:lineRule="auto"/>
        <w:rPr>
          <w:rFonts w:asciiTheme="majorBidi" w:eastAsiaTheme="minorEastAsia" w:hAnsiTheme="majorBidi" w:cstheme="majorBidi"/>
          <w:sz w:val="24"/>
          <w:szCs w:val="24"/>
        </w:rPr>
      </w:pPr>
      <w:r w:rsidRPr="00DC2BB7">
        <w:rPr>
          <w:rFonts w:asciiTheme="majorBidi" w:eastAsiaTheme="minorEastAsia" w:hAnsiTheme="majorBidi" w:cstheme="majorBidi"/>
          <w:sz w:val="24"/>
          <w:szCs w:val="24"/>
        </w:rPr>
        <w:t>To calculate the flow rate in venturi and orifice, based on continuity equation:</w:t>
      </w:r>
    </w:p>
    <w:p w14:paraId="41EDEE22" w14:textId="77777777" w:rsidR="004227A5" w:rsidRPr="00DC2BB7" w:rsidRDefault="004227A5" w:rsidP="004227A5">
      <w:pPr>
        <w:bidi w:val="0"/>
        <w:spacing w:line="360" w:lineRule="auto"/>
        <w:rPr>
          <w:rFonts w:asciiTheme="majorBidi" w:eastAsiaTheme="minorEastAsia" w:hAnsiTheme="majorBidi" w:cstheme="majorBidi"/>
          <w:sz w:val="24"/>
          <w:szCs w:val="24"/>
        </w:rPr>
      </w:pPr>
      <w:r w:rsidRPr="00DC2BB7">
        <w:rPr>
          <w:rFonts w:asciiTheme="majorBidi" w:eastAsiaTheme="minorEastAsia" w:hAnsiTheme="majorBidi" w:cstheme="majorBidi"/>
          <w:sz w:val="24"/>
          <w:szCs w:val="24"/>
        </w:rPr>
        <w:t xml:space="preserve">For the </w:t>
      </w:r>
      <w:r w:rsidRPr="00DC2BB7">
        <w:rPr>
          <w:rFonts w:asciiTheme="majorBidi" w:eastAsiaTheme="minorEastAsia" w:hAnsiTheme="majorBidi" w:cstheme="majorBidi"/>
          <w:b/>
          <w:bCs/>
          <w:sz w:val="24"/>
          <w:szCs w:val="24"/>
        </w:rPr>
        <w:t>Venturi meter</w:t>
      </w:r>
      <w:r w:rsidRPr="00DC2BB7">
        <w:rPr>
          <w:rFonts w:asciiTheme="majorBidi" w:eastAsiaTheme="minorEastAsia" w:hAnsiTheme="majorBidi" w:cstheme="majorBidi"/>
          <w:sz w:val="24"/>
          <w:szCs w:val="24"/>
        </w:rPr>
        <w:t>:</w:t>
      </w:r>
    </w:p>
    <w:p w14:paraId="5FD56B30" w14:textId="77777777" w:rsidR="004227A5" w:rsidRPr="00DC2BB7" w:rsidRDefault="00000000" w:rsidP="004227A5">
      <w:pPr>
        <w:bidi w:val="0"/>
        <w:spacing w:line="360" w:lineRule="auto"/>
        <w:jc w:val="center"/>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v</m:t>
            </m:r>
          </m:sub>
        </m:sSub>
        <m:r>
          <w:rPr>
            <w:rFonts w:ascii="Cambria Math" w:hAnsi="Cambria Math" w:cstheme="majorBidi"/>
            <w:sz w:val="24"/>
            <w:szCs w:val="24"/>
          </w:rPr>
          <m:t xml:space="preserve">=163.3 </m:t>
        </m:r>
        <m:rad>
          <m:radPr>
            <m:degHide m:val="1"/>
            <m:ctrlPr>
              <w:rPr>
                <w:rFonts w:ascii="Cambria Math" w:hAnsi="Cambria Math" w:cstheme="majorBidi"/>
                <w:i/>
                <w:sz w:val="24"/>
                <w:szCs w:val="24"/>
              </w:rPr>
            </m:ctrlPr>
          </m:radPr>
          <m:deg/>
          <m:e>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v</m:t>
                </m:r>
              </m:sub>
            </m:sSub>
          </m:e>
        </m:rad>
      </m:oMath>
      <w:r w:rsidR="004227A5" w:rsidRPr="00DC2BB7">
        <w:rPr>
          <w:rFonts w:asciiTheme="majorBidi" w:eastAsiaTheme="minorEastAsia" w:hAnsiTheme="majorBidi" w:cstheme="majorBidi"/>
          <w:sz w:val="24"/>
          <w:szCs w:val="24"/>
        </w:rPr>
        <w:t xml:space="preserve">   (2)</w:t>
      </w:r>
    </w:p>
    <w:p w14:paraId="197DEC4D" w14:textId="7485357C" w:rsidR="004227A5" w:rsidRPr="00DC2BB7" w:rsidRDefault="00000000" w:rsidP="004227A5">
      <w:pPr>
        <w:bidi w:val="0"/>
        <w:spacing w:line="360" w:lineRule="auto"/>
        <w:jc w:val="center"/>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v</m:t>
            </m:r>
          </m:sub>
        </m:sSub>
        <m:r>
          <w:rPr>
            <w:rFonts w:ascii="Cambria Math" w:hAnsi="Cambria Math" w:cstheme="majorBidi"/>
            <w:sz w:val="24"/>
            <w:szCs w:val="24"/>
          </w:rPr>
          <m:t xml:space="preserve">=163.3 </m:t>
        </m:r>
        <m:rad>
          <m:radPr>
            <m:degHide m:val="1"/>
            <m:ctrlPr>
              <w:rPr>
                <w:rFonts w:ascii="Cambria Math" w:hAnsi="Cambria Math" w:cstheme="majorBidi"/>
                <w:i/>
                <w:sz w:val="24"/>
                <w:szCs w:val="24"/>
              </w:rPr>
            </m:ctrlPr>
          </m:radPr>
          <m:deg/>
          <m:e>
            <m:r>
              <w:rPr>
                <w:rFonts w:ascii="Cambria Math" w:hAnsi="Cambria Math" w:cstheme="majorBidi"/>
                <w:sz w:val="24"/>
                <w:szCs w:val="24"/>
              </w:rPr>
              <m:t>2.9</m:t>
            </m:r>
          </m:e>
        </m:rad>
      </m:oMath>
      <w:r w:rsidR="004227A5" w:rsidRPr="00DC2BB7">
        <w:rPr>
          <w:rFonts w:asciiTheme="majorBidi" w:eastAsiaTheme="minorEastAsia" w:hAnsiTheme="majorBidi" w:cstheme="majorBidi"/>
          <w:sz w:val="24"/>
          <w:szCs w:val="24"/>
        </w:rPr>
        <w:t xml:space="preserve"> = </w:t>
      </w:r>
      <w:r w:rsidR="000572D5">
        <w:rPr>
          <w:rFonts w:asciiTheme="majorBidi" w:eastAsiaTheme="minorEastAsia" w:hAnsiTheme="majorBidi" w:cstheme="majorBidi"/>
          <w:sz w:val="24"/>
          <w:szCs w:val="24"/>
        </w:rPr>
        <w:t>278.1</w:t>
      </w:r>
      <w:r w:rsidR="004227A5" w:rsidRPr="00DC2BB7">
        <w:rPr>
          <w:rFonts w:asciiTheme="majorBidi" w:eastAsiaTheme="minorEastAsia" w:hAnsiTheme="majorBidi" w:cstheme="majorBidi"/>
          <w:sz w:val="24"/>
          <w:szCs w:val="24"/>
        </w:rPr>
        <w:t xml:space="preserve"> </w:t>
      </w:r>
      <w:r w:rsidR="004227A5" w:rsidRPr="00C23A96">
        <w:rPr>
          <w:rFonts w:asciiTheme="majorBidi" w:eastAsiaTheme="minorEastAsia" w:hAnsiTheme="majorBidi" w:cstheme="majorBidi"/>
          <w:sz w:val="24"/>
          <w:szCs w:val="24"/>
        </w:rPr>
        <w:t>m</w:t>
      </w:r>
      <w:r w:rsidR="004227A5" w:rsidRPr="00C23A96">
        <w:rPr>
          <w:rFonts w:asciiTheme="majorBidi" w:eastAsiaTheme="minorEastAsia" w:hAnsiTheme="majorBidi" w:cstheme="majorBidi"/>
          <w:sz w:val="24"/>
          <w:szCs w:val="24"/>
          <w:vertAlign w:val="superscript"/>
        </w:rPr>
        <w:t>3</w:t>
      </w:r>
      <w:r w:rsidR="004227A5" w:rsidRPr="00DC2BB7">
        <w:rPr>
          <w:rFonts w:asciiTheme="majorBidi" w:eastAsiaTheme="minorEastAsia" w:hAnsiTheme="majorBidi" w:cstheme="majorBidi"/>
          <w:sz w:val="24"/>
          <w:szCs w:val="24"/>
        </w:rPr>
        <w:t>/h.</w:t>
      </w:r>
    </w:p>
    <w:p w14:paraId="0EDF13FA" w14:textId="77777777" w:rsidR="004227A5" w:rsidRPr="00DC2BB7" w:rsidRDefault="004227A5" w:rsidP="004227A5">
      <w:pPr>
        <w:bidi w:val="0"/>
        <w:spacing w:line="360" w:lineRule="auto"/>
        <w:rPr>
          <w:rFonts w:asciiTheme="majorBidi" w:hAnsiTheme="majorBidi" w:cstheme="majorBidi"/>
          <w:sz w:val="24"/>
          <w:szCs w:val="24"/>
        </w:rPr>
      </w:pPr>
      <w:r w:rsidRPr="00DC2BB7">
        <w:rPr>
          <w:rFonts w:asciiTheme="majorBidi" w:hAnsiTheme="majorBidi" w:cstheme="majorBidi"/>
          <w:sz w:val="24"/>
          <w:szCs w:val="24"/>
        </w:rPr>
        <w:t xml:space="preserve">Where: </w:t>
      </w:r>
    </w:p>
    <w:p w14:paraId="1F0E14AC" w14:textId="77777777" w:rsidR="004227A5" w:rsidRPr="00DC2BB7" w:rsidRDefault="004227A5" w:rsidP="004227A5">
      <w:pPr>
        <w:bidi w:val="0"/>
        <w:spacing w:line="360" w:lineRule="auto"/>
        <w:rPr>
          <w:rFonts w:asciiTheme="majorBidi" w:hAnsiTheme="majorBidi" w:cstheme="majorBidi"/>
          <w:sz w:val="24"/>
          <w:szCs w:val="24"/>
        </w:rPr>
      </w:pPr>
      <w:r w:rsidRPr="00DC2BB7">
        <w:rPr>
          <w:rFonts w:asciiTheme="majorBidi" w:hAnsiTheme="majorBidi" w:cstheme="majorBidi"/>
          <w:sz w:val="24"/>
          <w:szCs w:val="24"/>
        </w:rPr>
        <w:t>ℎ</w:t>
      </w:r>
      <w:r w:rsidRPr="00DC2BB7">
        <w:rPr>
          <w:rFonts w:ascii="Cambria Math" w:hAnsi="Cambria Math" w:cs="Cambria Math"/>
          <w:sz w:val="24"/>
          <w:szCs w:val="24"/>
        </w:rPr>
        <w:t>𝑣</w:t>
      </w:r>
      <w:r w:rsidRPr="00DC2BB7">
        <w:rPr>
          <w:rFonts w:asciiTheme="majorBidi" w:hAnsiTheme="majorBidi" w:cstheme="majorBidi"/>
          <w:sz w:val="24"/>
          <w:szCs w:val="24"/>
        </w:rPr>
        <w:t>: Air head for the venturi [mbar].</w:t>
      </w:r>
    </w:p>
    <w:p w14:paraId="7A3BBC75" w14:textId="77777777" w:rsidR="004227A5" w:rsidRPr="00C23A96" w:rsidRDefault="004227A5" w:rsidP="004227A5">
      <w:pPr>
        <w:pStyle w:val="ListParagraph"/>
        <w:spacing w:line="360" w:lineRule="auto"/>
        <w:rPr>
          <w:rFonts w:asciiTheme="majorBidi" w:eastAsiaTheme="minorEastAsia" w:hAnsiTheme="majorBidi" w:cstheme="majorBidi"/>
          <w:sz w:val="24"/>
          <w:szCs w:val="24"/>
        </w:rPr>
      </w:pPr>
    </w:p>
    <w:p w14:paraId="60B9DAA0" w14:textId="77777777" w:rsidR="004227A5" w:rsidRPr="00DC2BB7" w:rsidRDefault="004227A5" w:rsidP="004227A5">
      <w:pPr>
        <w:bidi w:val="0"/>
        <w:spacing w:line="360" w:lineRule="auto"/>
        <w:rPr>
          <w:rFonts w:asciiTheme="majorBidi" w:hAnsiTheme="majorBidi" w:cstheme="majorBidi"/>
          <w:iCs/>
          <w:sz w:val="24"/>
          <w:szCs w:val="24"/>
        </w:rPr>
      </w:pPr>
      <w:r w:rsidRPr="00DC2BB7">
        <w:rPr>
          <w:rFonts w:asciiTheme="majorBidi" w:hAnsiTheme="majorBidi" w:cstheme="majorBidi"/>
          <w:iCs/>
          <w:sz w:val="24"/>
          <w:szCs w:val="24"/>
        </w:rPr>
        <w:t xml:space="preserve">For the </w:t>
      </w:r>
      <w:r w:rsidRPr="00DC2BB7">
        <w:rPr>
          <w:rFonts w:asciiTheme="majorBidi" w:hAnsiTheme="majorBidi" w:cstheme="majorBidi"/>
          <w:b/>
          <w:bCs/>
          <w:iCs/>
          <w:sz w:val="24"/>
          <w:szCs w:val="24"/>
        </w:rPr>
        <w:t>Orifice meter</w:t>
      </w:r>
      <w:r w:rsidRPr="00DC2BB7">
        <w:rPr>
          <w:rFonts w:asciiTheme="majorBidi" w:hAnsiTheme="majorBidi" w:cstheme="majorBidi"/>
          <w:iCs/>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2"/>
        <w:gridCol w:w="2851"/>
        <w:gridCol w:w="2743"/>
      </w:tblGrid>
      <w:tr w:rsidR="004227A5" w:rsidRPr="00C23A96" w14:paraId="1952587E" w14:textId="77777777" w:rsidTr="00C012FA">
        <w:trPr>
          <w:jc w:val="center"/>
        </w:trPr>
        <w:tc>
          <w:tcPr>
            <w:tcW w:w="3006" w:type="dxa"/>
          </w:tcPr>
          <w:p w14:paraId="55050B5C" w14:textId="77777777" w:rsidR="004227A5" w:rsidRPr="00C23A96" w:rsidRDefault="004227A5" w:rsidP="00C012FA">
            <w:pPr>
              <w:bidi w:val="0"/>
              <w:spacing w:line="360" w:lineRule="auto"/>
              <w:rPr>
                <w:rFonts w:asciiTheme="majorBidi" w:hAnsiTheme="majorBidi" w:cstheme="majorBidi"/>
                <w:sz w:val="24"/>
                <w:szCs w:val="24"/>
              </w:rPr>
            </w:pPr>
          </w:p>
        </w:tc>
        <w:tc>
          <w:tcPr>
            <w:tcW w:w="3007" w:type="dxa"/>
            <w:vAlign w:val="center"/>
          </w:tcPr>
          <w:p w14:paraId="3D919D17" w14:textId="021DCCC4" w:rsidR="004227A5" w:rsidRPr="00DC2BB7" w:rsidRDefault="00000000" w:rsidP="00C012FA">
            <w:pPr>
              <w:widowControl/>
              <w:autoSpaceDE/>
              <w:autoSpaceDN/>
              <w:bidi w:val="0"/>
              <w:spacing w:line="360" w:lineRule="auto"/>
              <w:jc w:val="center"/>
              <w:rPr>
                <w:rFonts w:asciiTheme="majorBidi" w:eastAsiaTheme="minorEastAsia"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o</m:t>
                    </m:r>
                  </m:sub>
                </m:sSub>
                <m:r>
                  <w:rPr>
                    <w:rFonts w:ascii="Cambria Math" w:hAnsi="Cambria Math" w:cstheme="majorBidi"/>
                    <w:sz w:val="24"/>
                    <w:szCs w:val="24"/>
                  </w:rPr>
                  <m:t xml:space="preserve">=123.7 </m:t>
                </m:r>
                <m:rad>
                  <m:radPr>
                    <m:degHide m:val="1"/>
                    <m:ctrlPr>
                      <w:rPr>
                        <w:rFonts w:ascii="Cambria Math" w:hAnsi="Cambria Math" w:cstheme="majorBidi"/>
                        <w:i/>
                        <w:sz w:val="24"/>
                        <w:szCs w:val="24"/>
                      </w:rPr>
                    </m:ctrlPr>
                  </m:radPr>
                  <m:deg/>
                  <m:e>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o</m:t>
                        </m:r>
                      </m:sub>
                    </m:sSub>
                  </m:e>
                </m:rad>
              </m:oMath>
            </m:oMathPara>
          </w:p>
          <w:p w14:paraId="16445EF0" w14:textId="33CAD3C2" w:rsidR="004227A5" w:rsidRPr="00C23A96" w:rsidRDefault="00000000" w:rsidP="00C012FA">
            <w:pPr>
              <w:widowControl/>
              <w:autoSpaceDE/>
              <w:autoSpaceDN/>
              <w:bidi w:val="0"/>
              <w:spacing w:line="360" w:lineRule="auto"/>
              <w:jc w:val="center"/>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o</m:t>
                  </m:r>
                </m:sub>
              </m:sSub>
              <m:r>
                <w:rPr>
                  <w:rFonts w:ascii="Cambria Math" w:hAnsi="Cambria Math" w:cstheme="majorBidi"/>
                  <w:sz w:val="24"/>
                  <w:szCs w:val="24"/>
                </w:rPr>
                <m:t xml:space="preserve">=123.7 </m:t>
              </m:r>
              <m:rad>
                <m:radPr>
                  <m:degHide m:val="1"/>
                  <m:ctrlPr>
                    <w:rPr>
                      <w:rFonts w:ascii="Cambria Math" w:hAnsi="Cambria Math" w:cstheme="majorBidi"/>
                      <w:i/>
                      <w:sz w:val="24"/>
                      <w:szCs w:val="24"/>
                    </w:rPr>
                  </m:ctrlPr>
                </m:radPr>
                <m:deg/>
                <m:e>
                  <m:r>
                    <w:rPr>
                      <w:rFonts w:ascii="Cambria Math" w:hAnsi="Cambria Math" w:cstheme="majorBidi"/>
                      <w:sz w:val="24"/>
                      <w:szCs w:val="24"/>
                    </w:rPr>
                    <m:t>5.3</m:t>
                  </m:r>
                </m:e>
              </m:rad>
            </m:oMath>
            <w:r w:rsidR="004227A5" w:rsidRPr="00C23A96">
              <w:rPr>
                <w:rFonts w:asciiTheme="majorBidi" w:eastAsiaTheme="minorEastAsia" w:hAnsiTheme="majorBidi" w:cstheme="majorBidi"/>
                <w:sz w:val="24"/>
                <w:szCs w:val="24"/>
              </w:rPr>
              <w:t xml:space="preserve"> </w:t>
            </w:r>
            <w:r w:rsidR="004227A5">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 xml:space="preserve">      Q</m:t>
                  </m:r>
                </m:e>
                <m:sub>
                  <m:r>
                    <w:rPr>
                      <w:rFonts w:ascii="Cambria Math" w:hAnsi="Cambria Math" w:cstheme="majorBidi"/>
                      <w:sz w:val="24"/>
                      <w:szCs w:val="24"/>
                    </w:rPr>
                    <m:t>o</m:t>
                  </m:r>
                </m:sub>
              </m:sSub>
              <m:r>
                <w:rPr>
                  <w:rFonts w:ascii="Cambria Math" w:hAnsi="Cambria Math" w:cstheme="majorBidi"/>
                  <w:sz w:val="24"/>
                  <w:szCs w:val="24"/>
                </w:rPr>
                <m:t xml:space="preserve">= </m:t>
              </m:r>
            </m:oMath>
            <w:r w:rsidR="000572D5">
              <w:rPr>
                <w:rFonts w:asciiTheme="majorBidi" w:eastAsiaTheme="minorEastAsia" w:hAnsiTheme="majorBidi" w:cstheme="majorBidi"/>
                <w:sz w:val="24"/>
                <w:szCs w:val="24"/>
              </w:rPr>
              <w:t>284.78</w:t>
            </w:r>
            <w:r w:rsidR="004227A5" w:rsidRPr="00C23A96">
              <w:rPr>
                <w:rFonts w:asciiTheme="majorBidi" w:eastAsiaTheme="minorEastAsia" w:hAnsiTheme="majorBidi" w:cstheme="majorBidi"/>
                <w:sz w:val="24"/>
                <w:szCs w:val="24"/>
              </w:rPr>
              <w:t xml:space="preserve"> m</w:t>
            </w:r>
            <w:r w:rsidR="004227A5" w:rsidRPr="00C23A96">
              <w:rPr>
                <w:rFonts w:asciiTheme="majorBidi" w:eastAsiaTheme="minorEastAsia" w:hAnsiTheme="majorBidi" w:cstheme="majorBidi"/>
                <w:sz w:val="24"/>
                <w:szCs w:val="24"/>
                <w:vertAlign w:val="superscript"/>
              </w:rPr>
              <w:t>3</w:t>
            </w:r>
            <w:r w:rsidR="004227A5" w:rsidRPr="00C23A96">
              <w:rPr>
                <w:rFonts w:asciiTheme="majorBidi" w:eastAsiaTheme="minorEastAsia" w:hAnsiTheme="majorBidi" w:cstheme="majorBidi"/>
                <w:sz w:val="24"/>
                <w:szCs w:val="24"/>
              </w:rPr>
              <w:t>/h.</w:t>
            </w:r>
          </w:p>
          <w:p w14:paraId="57FAE006" w14:textId="77777777" w:rsidR="004227A5" w:rsidRPr="00C23A96" w:rsidRDefault="004227A5" w:rsidP="00C012FA">
            <w:pPr>
              <w:widowControl/>
              <w:autoSpaceDE/>
              <w:autoSpaceDN/>
              <w:bidi w:val="0"/>
              <w:spacing w:line="360" w:lineRule="auto"/>
              <w:jc w:val="center"/>
              <w:rPr>
                <w:rFonts w:asciiTheme="majorBidi" w:hAnsiTheme="majorBidi" w:cstheme="majorBidi"/>
                <w:iCs/>
                <w:sz w:val="24"/>
                <w:szCs w:val="24"/>
              </w:rPr>
            </w:pPr>
          </w:p>
        </w:tc>
        <w:tc>
          <w:tcPr>
            <w:tcW w:w="3007" w:type="dxa"/>
            <w:vAlign w:val="center"/>
          </w:tcPr>
          <w:p w14:paraId="4E7120EB" w14:textId="77777777" w:rsidR="004227A5" w:rsidRPr="00C23A96" w:rsidRDefault="004227A5" w:rsidP="00C012FA">
            <w:pPr>
              <w:bidi w:val="0"/>
              <w:spacing w:line="360" w:lineRule="auto"/>
              <w:jc w:val="center"/>
              <w:rPr>
                <w:rFonts w:asciiTheme="majorBidi" w:hAnsiTheme="majorBidi" w:cstheme="majorBidi"/>
                <w:sz w:val="24"/>
                <w:szCs w:val="24"/>
              </w:rPr>
            </w:pPr>
            <w:r w:rsidRPr="00C23A96">
              <w:rPr>
                <w:rFonts w:asciiTheme="majorBidi" w:hAnsiTheme="majorBidi" w:cstheme="majorBidi"/>
                <w:sz w:val="24"/>
                <w:szCs w:val="24"/>
              </w:rPr>
              <w:t>(3)</w:t>
            </w:r>
          </w:p>
          <w:p w14:paraId="6508AFEF" w14:textId="77777777" w:rsidR="004227A5" w:rsidRPr="00C23A96" w:rsidRDefault="004227A5" w:rsidP="00C012FA">
            <w:pPr>
              <w:bidi w:val="0"/>
              <w:spacing w:line="360" w:lineRule="auto"/>
              <w:jc w:val="center"/>
              <w:rPr>
                <w:rFonts w:asciiTheme="majorBidi" w:hAnsiTheme="majorBidi" w:cstheme="majorBidi"/>
                <w:sz w:val="24"/>
                <w:szCs w:val="24"/>
              </w:rPr>
            </w:pPr>
          </w:p>
        </w:tc>
      </w:tr>
    </w:tbl>
    <w:p w14:paraId="07198623" w14:textId="77777777" w:rsidR="004227A5" w:rsidRPr="00C23A96" w:rsidRDefault="004227A5" w:rsidP="004227A5">
      <w:pPr>
        <w:bidi w:val="0"/>
        <w:spacing w:line="360" w:lineRule="auto"/>
        <w:rPr>
          <w:rFonts w:asciiTheme="majorBidi" w:hAnsiTheme="majorBidi" w:cstheme="majorBidi"/>
          <w:iCs/>
          <w:sz w:val="24"/>
          <w:szCs w:val="24"/>
        </w:rPr>
      </w:pPr>
      <w:r w:rsidRPr="00C23A96">
        <w:rPr>
          <w:rFonts w:asciiTheme="majorBidi" w:hAnsiTheme="majorBidi" w:cstheme="majorBidi"/>
          <w:iCs/>
          <w:sz w:val="24"/>
          <w:szCs w:val="24"/>
        </w:rPr>
        <w:t>Where:</w:t>
      </w:r>
    </w:p>
    <w:p w14:paraId="793B8E34" w14:textId="77777777" w:rsidR="004227A5" w:rsidRPr="00C23A96" w:rsidRDefault="00000000" w:rsidP="004227A5">
      <w:pPr>
        <w:bidi w:val="0"/>
        <w:spacing w:line="360" w:lineRule="auto"/>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o</m:t>
            </m:r>
          </m:sub>
        </m:sSub>
        <m:r>
          <w:rPr>
            <w:rFonts w:ascii="Cambria Math" w:hAnsi="Cambria Math" w:cstheme="majorBidi"/>
            <w:sz w:val="24"/>
            <w:szCs w:val="24"/>
          </w:rPr>
          <m:t>:</m:t>
        </m:r>
      </m:oMath>
      <w:r w:rsidR="004227A5" w:rsidRPr="00C23A96">
        <w:rPr>
          <w:rFonts w:asciiTheme="majorBidi" w:hAnsiTheme="majorBidi" w:cstheme="majorBidi"/>
          <w:sz w:val="24"/>
          <w:szCs w:val="24"/>
        </w:rPr>
        <w:t xml:space="preserve"> Air head for the orifice [mbar].</w:t>
      </w:r>
    </w:p>
    <w:p w14:paraId="7CCB6882" w14:textId="77777777" w:rsidR="004227A5" w:rsidRPr="00DC2BB7" w:rsidRDefault="004227A5" w:rsidP="004227A5">
      <w:pPr>
        <w:bidi w:val="0"/>
        <w:spacing w:line="360" w:lineRule="auto"/>
        <w:rPr>
          <w:rFonts w:asciiTheme="majorBidi" w:eastAsiaTheme="minorEastAsia" w:hAnsiTheme="majorBidi" w:cstheme="majorBidi"/>
          <w:sz w:val="24"/>
          <w:szCs w:val="24"/>
        </w:rPr>
      </w:pPr>
      <w:r w:rsidRPr="00DC2BB7">
        <w:rPr>
          <w:rFonts w:asciiTheme="majorBidi" w:eastAsiaTheme="minorEastAsia" w:hAnsiTheme="majorBidi" w:cstheme="majorBidi"/>
          <w:sz w:val="24"/>
          <w:szCs w:val="24"/>
        </w:rPr>
        <w:lastRenderedPageBreak/>
        <w:t>To calculate the velocity for both venturi and orifice:</w:t>
      </w:r>
    </w:p>
    <w:p w14:paraId="22753ABD" w14:textId="79EEF414" w:rsidR="004227A5" w:rsidRPr="00DC2BB7" w:rsidRDefault="004227A5" w:rsidP="004227A5">
      <w:pPr>
        <w:bidi w:val="0"/>
        <w:spacing w:line="360" w:lineRule="auto"/>
        <w:jc w:val="center"/>
        <w:rPr>
          <w:rFonts w:asciiTheme="majorBidi" w:eastAsiaTheme="minorEastAsia" w:hAnsiTheme="majorBidi" w:cstheme="majorBidi"/>
          <w:sz w:val="24"/>
          <w:szCs w:val="24"/>
        </w:rPr>
      </w:pPr>
      <m:oMath>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venturi</m:t>
            </m:r>
          </m:sub>
        </m:sSub>
      </m:oMath>
      <w:r w:rsidRPr="00DC2BB7">
        <w:rPr>
          <w:rFonts w:asciiTheme="majorBidi" w:eastAsiaTheme="minorEastAsia" w:hAnsiTheme="majorBidi" w:cstheme="majorBidi"/>
          <w:sz w:val="24"/>
          <w:szCs w:val="24"/>
        </w:rPr>
        <w:t xml:space="preserve"> = </w:t>
      </w:r>
      <m:oMath>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Qv</m:t>
            </m:r>
          </m:num>
          <m:den>
            <m:r>
              <w:rPr>
                <w:rFonts w:ascii="Cambria Math" w:eastAsiaTheme="minorEastAsia" w:hAnsi="Cambria Math" w:cstheme="majorBidi"/>
                <w:sz w:val="28"/>
                <w:szCs w:val="28"/>
              </w:rPr>
              <m:t>A</m:t>
            </m:r>
          </m:den>
        </m:f>
      </m:oMath>
      <w:r w:rsidRPr="00DC2BB7">
        <w:rPr>
          <w:rFonts w:asciiTheme="majorBidi" w:eastAsiaTheme="minorEastAsia" w:hAnsiTheme="majorBidi" w:cstheme="majorBidi"/>
          <w:sz w:val="24"/>
          <w:szCs w:val="24"/>
        </w:rPr>
        <w:t xml:space="preserve"> m/s       </w:t>
      </w:r>
      <w:r w:rsidR="000572D5" w:rsidRPr="00DC2BB7">
        <w:rPr>
          <w:rFonts w:asciiTheme="majorBidi" w:eastAsiaTheme="minorEastAsia" w:hAnsiTheme="majorBidi" w:cstheme="majorBidi"/>
          <w:sz w:val="24"/>
          <w:szCs w:val="24"/>
        </w:rPr>
        <w:t xml:space="preserve">  (</w:t>
      </w:r>
      <w:r w:rsidRPr="00DC2BB7">
        <w:rPr>
          <w:rFonts w:asciiTheme="majorBidi" w:eastAsiaTheme="minorEastAsia" w:hAnsiTheme="majorBidi" w:cstheme="majorBidi"/>
          <w:sz w:val="24"/>
          <w:szCs w:val="24"/>
        </w:rPr>
        <w:t>4)</w:t>
      </w:r>
    </w:p>
    <w:p w14:paraId="065B33B7" w14:textId="69382384" w:rsidR="004227A5" w:rsidRPr="00DC2BB7" w:rsidRDefault="00000000" w:rsidP="004227A5">
      <w:pPr>
        <w:bidi w:val="0"/>
        <w:spacing w:line="360" w:lineRule="auto"/>
        <w:jc w:val="center"/>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venturi</m:t>
            </m:r>
          </m:sub>
        </m:sSub>
      </m:oMath>
      <w:r w:rsidR="004227A5" w:rsidRPr="00DC2BB7">
        <w:rPr>
          <w:rFonts w:asciiTheme="majorBidi" w:eastAsiaTheme="minorEastAsia" w:hAnsiTheme="majorBidi" w:cstheme="majorBidi"/>
          <w:sz w:val="24"/>
          <w:szCs w:val="24"/>
        </w:rPr>
        <w:t xml:space="preserve"> = </w:t>
      </w:r>
      <m:oMath>
        <m:f>
          <m:fPr>
            <m:ctrlPr>
              <w:rPr>
                <w:rFonts w:ascii="Cambria Math" w:eastAsiaTheme="minorEastAsia" w:hAnsi="Cambria Math" w:cstheme="majorBidi"/>
                <w:i/>
                <w:sz w:val="24"/>
                <w:szCs w:val="24"/>
              </w:rPr>
            </m:ctrlPr>
          </m:fPr>
          <m:num>
            <m:r>
              <m:rPr>
                <m:sty m:val="p"/>
              </m:rPr>
              <w:rPr>
                <w:rFonts w:ascii="Cambria Math" w:eastAsiaTheme="minorEastAsia" w:hAnsi="Cambria Math" w:cstheme="majorBidi"/>
                <w:sz w:val="24"/>
                <w:szCs w:val="24"/>
              </w:rPr>
              <m:t>278.1</m:t>
            </m:r>
          </m:num>
          <m:den>
            <m:r>
              <w:rPr>
                <w:rFonts w:ascii="Cambria Math" w:eastAsiaTheme="minorEastAsia" w:hAnsi="Cambria Math" w:cstheme="majorBidi"/>
                <w:sz w:val="24"/>
                <w:szCs w:val="24"/>
              </w:rPr>
              <m:t>0.0076*3600</m:t>
            </m:r>
          </m:den>
        </m:f>
      </m:oMath>
    </w:p>
    <w:p w14:paraId="73DB98CB" w14:textId="793EEF9D" w:rsidR="004227A5" w:rsidRDefault="004227A5" w:rsidP="004227A5">
      <w:pPr>
        <w:bidi w:val="0"/>
        <w:spacing w:line="360" w:lineRule="auto"/>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venturi</m:t>
            </m:r>
          </m:sub>
        </m:sSub>
      </m:oMath>
      <w:r w:rsidRPr="00DC2BB7">
        <w:rPr>
          <w:rFonts w:asciiTheme="majorBidi" w:eastAsiaTheme="minorEastAsia" w:hAnsiTheme="majorBidi" w:cstheme="majorBidi"/>
          <w:sz w:val="24"/>
          <w:szCs w:val="24"/>
        </w:rPr>
        <w:t xml:space="preserve"> = </w:t>
      </w:r>
      <w:r w:rsidR="008A235E">
        <w:rPr>
          <w:rFonts w:asciiTheme="majorBidi" w:eastAsiaTheme="minorEastAsia" w:hAnsiTheme="majorBidi" w:cstheme="majorBidi"/>
          <w:sz w:val="24"/>
          <w:szCs w:val="24"/>
        </w:rPr>
        <w:t>10.16</w:t>
      </w:r>
      <w:r w:rsidRPr="00DC2BB7">
        <w:rPr>
          <w:rFonts w:asciiTheme="majorBidi" w:eastAsiaTheme="minorEastAsia" w:hAnsiTheme="majorBidi" w:cstheme="majorBidi"/>
          <w:sz w:val="24"/>
          <w:szCs w:val="24"/>
        </w:rPr>
        <w:t xml:space="preserve"> m/s.</w:t>
      </w:r>
    </w:p>
    <w:p w14:paraId="4A818F1E" w14:textId="77777777" w:rsidR="004227A5" w:rsidRPr="00DC2BB7" w:rsidRDefault="004227A5" w:rsidP="004227A5">
      <w:pPr>
        <w:bidi w:val="0"/>
        <w:spacing w:line="360" w:lineRule="auto"/>
        <w:jc w:val="center"/>
        <w:rPr>
          <w:rFonts w:asciiTheme="majorBidi" w:eastAsiaTheme="minorEastAsia" w:hAnsiTheme="majorBidi" w:cstheme="majorBidi"/>
          <w:sz w:val="24"/>
          <w:szCs w:val="24"/>
        </w:rPr>
      </w:pPr>
    </w:p>
    <w:p w14:paraId="675C56FA" w14:textId="4FE20B18" w:rsidR="004227A5" w:rsidRPr="00DC2BB7" w:rsidRDefault="00000000" w:rsidP="004227A5">
      <w:pPr>
        <w:bidi w:val="0"/>
        <w:spacing w:line="360" w:lineRule="auto"/>
        <w:jc w:val="center"/>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 xml:space="preserve">                  V</m:t>
            </m:r>
          </m:e>
          <m:sub>
            <m:r>
              <w:rPr>
                <w:rFonts w:ascii="Cambria Math" w:eastAsiaTheme="minorEastAsia" w:hAnsi="Cambria Math" w:cstheme="majorBidi"/>
                <w:sz w:val="24"/>
                <w:szCs w:val="24"/>
              </w:rPr>
              <m:t>orifice</m:t>
            </m:r>
          </m:sub>
        </m:sSub>
      </m:oMath>
      <w:r w:rsidR="004227A5" w:rsidRPr="00DC2BB7">
        <w:rPr>
          <w:rFonts w:asciiTheme="majorBidi" w:eastAsiaTheme="minorEastAsia" w:hAnsiTheme="majorBidi" w:cstheme="majorBidi"/>
          <w:sz w:val="24"/>
          <w:szCs w:val="24"/>
        </w:rPr>
        <w:t xml:space="preserve"> = </w:t>
      </w:r>
      <m:oMath>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Qo</m:t>
            </m:r>
          </m:num>
          <m:den>
            <m:r>
              <w:rPr>
                <w:rFonts w:ascii="Cambria Math" w:eastAsiaTheme="minorEastAsia" w:hAnsi="Cambria Math" w:cstheme="majorBidi"/>
                <w:sz w:val="28"/>
                <w:szCs w:val="28"/>
              </w:rPr>
              <m:t>A</m:t>
            </m:r>
          </m:den>
        </m:f>
      </m:oMath>
      <w:r w:rsidR="004227A5" w:rsidRPr="00DC2BB7">
        <w:rPr>
          <w:rFonts w:asciiTheme="majorBidi" w:eastAsiaTheme="minorEastAsia" w:hAnsiTheme="majorBidi" w:cstheme="majorBidi"/>
          <w:sz w:val="24"/>
          <w:szCs w:val="24"/>
        </w:rPr>
        <w:t xml:space="preserve"> m/s            </w:t>
      </w:r>
      <w:r w:rsidR="000572D5" w:rsidRPr="00DC2BB7">
        <w:rPr>
          <w:rFonts w:asciiTheme="majorBidi" w:eastAsiaTheme="minorEastAsia" w:hAnsiTheme="majorBidi" w:cstheme="majorBidi"/>
          <w:sz w:val="24"/>
          <w:szCs w:val="24"/>
        </w:rPr>
        <w:t xml:space="preserve">  (</w:t>
      </w:r>
      <w:r w:rsidR="004227A5" w:rsidRPr="00DC2BB7">
        <w:rPr>
          <w:rFonts w:asciiTheme="majorBidi" w:eastAsiaTheme="minorEastAsia" w:hAnsiTheme="majorBidi" w:cstheme="majorBidi"/>
          <w:sz w:val="24"/>
          <w:szCs w:val="24"/>
        </w:rPr>
        <w:t>5)</w:t>
      </w:r>
    </w:p>
    <w:p w14:paraId="5C818FEF" w14:textId="5886E033" w:rsidR="004227A5" w:rsidRPr="00DC2BB7" w:rsidRDefault="00000000" w:rsidP="004227A5">
      <w:pPr>
        <w:bidi w:val="0"/>
        <w:spacing w:line="360" w:lineRule="auto"/>
        <w:jc w:val="center"/>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orifice</m:t>
            </m:r>
          </m:sub>
        </m:sSub>
      </m:oMath>
      <w:r w:rsidR="004227A5" w:rsidRPr="00DC2BB7">
        <w:rPr>
          <w:rFonts w:asciiTheme="majorBidi" w:eastAsiaTheme="minorEastAsia" w:hAnsiTheme="majorBidi" w:cstheme="majorBidi"/>
          <w:sz w:val="24"/>
          <w:szCs w:val="24"/>
        </w:rPr>
        <w:t xml:space="preserve"> = </w:t>
      </w:r>
      <m:oMath>
        <m:f>
          <m:fPr>
            <m:ctrlPr>
              <w:rPr>
                <w:rFonts w:ascii="Cambria Math" w:eastAsiaTheme="minorEastAsia" w:hAnsi="Cambria Math" w:cstheme="majorBidi"/>
                <w:i/>
                <w:sz w:val="24"/>
                <w:szCs w:val="24"/>
              </w:rPr>
            </m:ctrlPr>
          </m:fPr>
          <m:num>
            <m:r>
              <m:rPr>
                <m:sty m:val="p"/>
              </m:rPr>
              <w:rPr>
                <w:rFonts w:ascii="Cambria Math" w:eastAsiaTheme="minorEastAsia" w:hAnsi="Cambria Math" w:cstheme="majorBidi"/>
                <w:sz w:val="24"/>
                <w:szCs w:val="24"/>
              </w:rPr>
              <m:t>284.78</m:t>
            </m:r>
          </m:num>
          <m:den>
            <m:r>
              <w:rPr>
                <w:rFonts w:ascii="Cambria Math" w:eastAsiaTheme="minorEastAsia" w:hAnsi="Cambria Math" w:cstheme="majorBidi"/>
                <w:sz w:val="24"/>
                <w:szCs w:val="24"/>
              </w:rPr>
              <m:t>0.0076*3600</m:t>
            </m:r>
          </m:den>
        </m:f>
      </m:oMath>
    </w:p>
    <w:p w14:paraId="717B98DD" w14:textId="402E1F8A" w:rsidR="004227A5" w:rsidRPr="00DC2BB7" w:rsidRDefault="00000000" w:rsidP="004227A5">
      <w:pPr>
        <w:bidi w:val="0"/>
        <w:spacing w:line="360" w:lineRule="auto"/>
        <w:jc w:val="center"/>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 xml:space="preserve">           V</m:t>
            </m:r>
          </m:e>
          <m:sub>
            <m:r>
              <w:rPr>
                <w:rFonts w:ascii="Cambria Math" w:eastAsiaTheme="minorEastAsia" w:hAnsi="Cambria Math" w:cstheme="majorBidi"/>
                <w:sz w:val="24"/>
                <w:szCs w:val="24"/>
              </w:rPr>
              <m:t>orifice</m:t>
            </m:r>
          </m:sub>
        </m:sSub>
        <m:r>
          <w:rPr>
            <w:rFonts w:ascii="Cambria Math" w:eastAsiaTheme="minorEastAsia" w:hAnsi="Cambria Math" w:cstheme="majorBidi"/>
            <w:sz w:val="24"/>
            <w:szCs w:val="24"/>
          </w:rPr>
          <m:t xml:space="preserve">= </m:t>
        </m:r>
        <m:r>
          <w:rPr>
            <w:rFonts w:ascii="Cambria Math" w:eastAsiaTheme="minorEastAsia" w:hAnsi="Cambria Math" w:cstheme="majorBidi"/>
            <w:sz w:val="24"/>
            <w:szCs w:val="24"/>
          </w:rPr>
          <m:t>10.41</m:t>
        </m:r>
      </m:oMath>
      <w:r w:rsidR="004227A5" w:rsidRPr="00DC2BB7">
        <w:rPr>
          <w:rFonts w:asciiTheme="majorBidi" w:eastAsiaTheme="minorEastAsia" w:hAnsiTheme="majorBidi" w:cstheme="majorBidi"/>
          <w:sz w:val="24"/>
          <w:szCs w:val="24"/>
        </w:rPr>
        <w:t xml:space="preserve"> m/s.</w:t>
      </w:r>
    </w:p>
    <w:p w14:paraId="2DA45CB5" w14:textId="77777777" w:rsidR="004227A5" w:rsidRPr="00C23A96" w:rsidRDefault="004227A5" w:rsidP="004227A5">
      <w:pPr>
        <w:pStyle w:val="ListParagraph"/>
        <w:spacing w:line="360" w:lineRule="auto"/>
        <w:rPr>
          <w:rFonts w:asciiTheme="majorBidi" w:eastAsiaTheme="minorEastAsia" w:hAnsiTheme="majorBidi" w:cstheme="majorBidi"/>
          <w:sz w:val="24"/>
          <w:szCs w:val="24"/>
        </w:rPr>
      </w:pPr>
      <w:r w:rsidRPr="00C23A96">
        <w:rPr>
          <w:rFonts w:asciiTheme="majorBidi" w:eastAsiaTheme="minorEastAsia" w:hAnsiTheme="majorBidi" w:cstheme="majorBidi"/>
          <w:sz w:val="24"/>
          <w:szCs w:val="24"/>
        </w:rPr>
        <w:t>Where:</w:t>
      </w:r>
    </w:p>
    <w:p w14:paraId="15856080" w14:textId="77777777" w:rsidR="004227A5" w:rsidRPr="00C23A96" w:rsidRDefault="004227A5" w:rsidP="004227A5">
      <w:pPr>
        <w:pStyle w:val="ListParagraph"/>
        <w:spacing w:line="360" w:lineRule="auto"/>
        <w:rPr>
          <w:rFonts w:asciiTheme="majorBidi" w:hAnsiTheme="majorBidi" w:cstheme="majorBidi"/>
          <w:sz w:val="24"/>
          <w:szCs w:val="24"/>
        </w:rPr>
      </w:pPr>
      <w:r w:rsidRPr="00C23A96">
        <w:rPr>
          <w:rFonts w:ascii="Cambria Math" w:hAnsi="Cambria Math" w:cs="Cambria Math"/>
          <w:sz w:val="24"/>
          <w:szCs w:val="24"/>
        </w:rPr>
        <w:t>𝑉</w:t>
      </w:r>
      <w:r w:rsidRPr="00C23A96">
        <w:rPr>
          <w:rFonts w:asciiTheme="majorBidi" w:hAnsiTheme="majorBidi" w:cstheme="majorBidi"/>
          <w:sz w:val="24"/>
          <w:szCs w:val="24"/>
        </w:rPr>
        <w:t xml:space="preserve">: is the velocity in venturi and orifice. </w:t>
      </w:r>
    </w:p>
    <w:p w14:paraId="38D3D2AF" w14:textId="77777777" w:rsidR="004227A5" w:rsidRPr="00C23A96" w:rsidRDefault="004227A5" w:rsidP="004227A5">
      <w:pPr>
        <w:pStyle w:val="ListParagraph"/>
        <w:spacing w:line="360" w:lineRule="auto"/>
        <w:rPr>
          <w:rFonts w:asciiTheme="majorBidi" w:eastAsiaTheme="minorEastAsia" w:hAnsiTheme="majorBidi" w:cstheme="majorBidi"/>
          <w:sz w:val="24"/>
          <w:szCs w:val="24"/>
        </w:rPr>
      </w:pPr>
      <w:r w:rsidRPr="00C23A96">
        <w:rPr>
          <w:rFonts w:asciiTheme="majorBidi" w:hAnsiTheme="majorBidi" w:cstheme="majorBidi"/>
          <w:sz w:val="24"/>
          <w:szCs w:val="24"/>
        </w:rPr>
        <w:t>A: is the area of the cross section and diameter is 0.0984 meters.</w:t>
      </w:r>
      <w:r w:rsidRPr="00C23A96">
        <w:rPr>
          <w:rFonts w:asciiTheme="majorBidi" w:eastAsiaTheme="minorEastAsia" w:hAnsiTheme="majorBidi" w:cstheme="majorBidi"/>
          <w:sz w:val="24"/>
          <w:szCs w:val="24"/>
        </w:rPr>
        <w:t xml:space="preserve">        </w:t>
      </w:r>
    </w:p>
    <w:p w14:paraId="314668A7" w14:textId="77777777" w:rsidR="004227A5" w:rsidRDefault="004227A5" w:rsidP="004227A5">
      <w:pPr>
        <w:pStyle w:val="ListParagraph"/>
        <w:spacing w:line="360" w:lineRule="auto"/>
        <w:rPr>
          <w:rFonts w:asciiTheme="majorBidi" w:eastAsiaTheme="minorEastAsia" w:hAnsiTheme="majorBidi" w:cstheme="majorBidi"/>
          <w:sz w:val="24"/>
          <w:szCs w:val="24"/>
        </w:rPr>
      </w:pPr>
    </w:p>
    <w:p w14:paraId="5C52AEE8" w14:textId="77777777" w:rsidR="000F4A3C" w:rsidRPr="00C23A96" w:rsidRDefault="000F4A3C" w:rsidP="004227A5">
      <w:pPr>
        <w:pStyle w:val="ListParagraph"/>
        <w:spacing w:line="360" w:lineRule="auto"/>
        <w:rPr>
          <w:rFonts w:asciiTheme="majorBidi" w:eastAsiaTheme="minorEastAsia" w:hAnsiTheme="majorBidi" w:cstheme="majorBidi"/>
          <w:sz w:val="24"/>
          <w:szCs w:val="24"/>
        </w:rPr>
      </w:pPr>
    </w:p>
    <w:p w14:paraId="7529A9C7" w14:textId="77777777" w:rsidR="004227A5" w:rsidRPr="00DC2BB7" w:rsidRDefault="004227A5" w:rsidP="004227A5">
      <w:pPr>
        <w:bidi w:val="0"/>
        <w:spacing w:line="360" w:lineRule="auto"/>
        <w:rPr>
          <w:rFonts w:asciiTheme="majorBidi" w:eastAsiaTheme="minorEastAsia" w:hAnsiTheme="majorBidi" w:cstheme="majorBidi"/>
          <w:sz w:val="24"/>
          <w:szCs w:val="24"/>
        </w:rPr>
      </w:pPr>
      <w:r w:rsidRPr="00DC2BB7">
        <w:rPr>
          <w:rFonts w:asciiTheme="majorBidi" w:eastAsiaTheme="minorEastAsia" w:hAnsiTheme="majorBidi" w:cstheme="majorBidi"/>
          <w:sz w:val="24"/>
          <w:szCs w:val="24"/>
        </w:rPr>
        <w:t>To calculate the fluid main velocity:</w:t>
      </w:r>
    </w:p>
    <w:p w14:paraId="5A6332B3" w14:textId="77777777" w:rsidR="004227A5" w:rsidRPr="00C23A96" w:rsidRDefault="00000000" w:rsidP="004227A5">
      <w:pPr>
        <w:pStyle w:val="ListParagraph"/>
        <w:spacing w:line="360" w:lineRule="auto"/>
        <w:rPr>
          <w:rFonts w:asciiTheme="majorBidi" w:eastAsiaTheme="minorEastAsia" w:hAnsiTheme="majorBidi" w:cstheme="majorBidi"/>
          <w:sz w:val="24"/>
          <w:szCs w:val="24"/>
        </w:rPr>
      </w:pPr>
      <m:oMath>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Main</m:t>
            </m:r>
          </m:sub>
        </m:sSub>
        <m:r>
          <w:rPr>
            <w:rFonts w:ascii="Cambria Math" w:hAnsi="Cambria Math" w:cstheme="majorBidi"/>
            <w:sz w:val="28"/>
            <w:szCs w:val="28"/>
          </w:rPr>
          <m:t>=</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v</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o</m:t>
                </m:r>
              </m:sub>
            </m:sSub>
          </m:num>
          <m:den>
            <m:r>
              <w:rPr>
                <w:rFonts w:ascii="Cambria Math" w:hAnsi="Cambria Math" w:cstheme="majorBidi"/>
                <w:sz w:val="28"/>
                <w:szCs w:val="28"/>
              </w:rPr>
              <m:t>2</m:t>
            </m:r>
          </m:den>
        </m:f>
      </m:oMath>
      <w:r w:rsidR="004227A5" w:rsidRPr="00C23A96">
        <w:rPr>
          <w:rFonts w:asciiTheme="majorBidi" w:eastAsiaTheme="minorEastAsia" w:hAnsiTheme="majorBidi" w:cstheme="majorBidi"/>
          <w:sz w:val="24"/>
          <w:szCs w:val="24"/>
        </w:rPr>
        <w:t xml:space="preserve">      (6)</w:t>
      </w:r>
    </w:p>
    <w:p w14:paraId="2A9CDD29" w14:textId="19FB1882" w:rsidR="004227A5" w:rsidRPr="00C23A96" w:rsidRDefault="00000000" w:rsidP="004227A5">
      <w:pPr>
        <w:pStyle w:val="ListParagraph"/>
        <w:spacing w:line="360" w:lineRule="auto"/>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Main</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10.16+10.41</m:t>
            </m:r>
          </m:num>
          <m:den>
            <m:r>
              <w:rPr>
                <w:rFonts w:ascii="Cambria Math" w:hAnsi="Cambria Math" w:cstheme="majorBidi"/>
                <w:sz w:val="24"/>
                <w:szCs w:val="24"/>
              </w:rPr>
              <m:t>2</m:t>
            </m:r>
          </m:den>
        </m:f>
      </m:oMath>
      <w:r w:rsidR="004227A5" w:rsidRPr="00C23A96">
        <w:rPr>
          <w:rFonts w:asciiTheme="majorBidi" w:eastAsiaTheme="minorEastAsia" w:hAnsiTheme="majorBidi" w:cstheme="majorBidi"/>
          <w:sz w:val="24"/>
          <w:szCs w:val="24"/>
        </w:rPr>
        <w:t xml:space="preserve"> = </w:t>
      </w:r>
      <w:r w:rsidR="008A235E">
        <w:rPr>
          <w:rFonts w:asciiTheme="majorBidi" w:eastAsiaTheme="minorEastAsia" w:hAnsiTheme="majorBidi" w:cstheme="majorBidi"/>
          <w:sz w:val="24"/>
          <w:szCs w:val="24"/>
        </w:rPr>
        <w:t>10.29</w:t>
      </w:r>
      <w:r w:rsidR="004227A5" w:rsidRPr="00C23A96">
        <w:rPr>
          <w:rFonts w:asciiTheme="majorBidi" w:eastAsiaTheme="minorEastAsia" w:hAnsiTheme="majorBidi" w:cstheme="majorBidi"/>
          <w:sz w:val="24"/>
          <w:szCs w:val="24"/>
        </w:rPr>
        <w:t xml:space="preserve"> m/s.</w:t>
      </w:r>
    </w:p>
    <w:p w14:paraId="5EDD4975" w14:textId="77777777" w:rsidR="004227A5" w:rsidRPr="00C23A96" w:rsidRDefault="004227A5" w:rsidP="004227A5">
      <w:pPr>
        <w:pStyle w:val="ListParagraph"/>
        <w:spacing w:line="360" w:lineRule="auto"/>
        <w:rPr>
          <w:rFonts w:asciiTheme="majorBidi" w:eastAsiaTheme="minorEastAsia" w:hAnsiTheme="majorBidi" w:cstheme="majorBidi"/>
          <w:sz w:val="24"/>
          <w:szCs w:val="24"/>
        </w:rPr>
      </w:pPr>
    </w:p>
    <w:p w14:paraId="6A57E5FE" w14:textId="77777777" w:rsidR="004227A5" w:rsidRPr="00C23A96" w:rsidRDefault="004227A5" w:rsidP="004227A5">
      <w:pPr>
        <w:bidi w:val="0"/>
        <w:spacing w:line="360" w:lineRule="auto"/>
        <w:rPr>
          <w:rFonts w:asciiTheme="majorBidi" w:hAnsiTheme="majorBidi" w:cstheme="majorBidi"/>
          <w:iCs/>
          <w:sz w:val="24"/>
          <w:szCs w:val="24"/>
        </w:rPr>
      </w:pPr>
      <w:r w:rsidRPr="00C23A96">
        <w:rPr>
          <w:rFonts w:asciiTheme="majorBidi" w:hAnsiTheme="majorBidi" w:cstheme="majorBidi"/>
          <w:iCs/>
          <w:sz w:val="24"/>
          <w:szCs w:val="24"/>
        </w:rPr>
        <w:t>Where:</w:t>
      </w:r>
    </w:p>
    <w:p w14:paraId="491F2EF8" w14:textId="77777777" w:rsidR="004227A5" w:rsidRPr="00C23A96" w:rsidRDefault="00000000" w:rsidP="004227A5">
      <w:pPr>
        <w:bidi w:val="0"/>
        <w:spacing w:line="360" w:lineRule="auto"/>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o</m:t>
            </m:r>
          </m:sub>
        </m:sSub>
        <m:r>
          <w:rPr>
            <w:rFonts w:ascii="Cambria Math" w:hAnsi="Cambria Math" w:cstheme="majorBidi"/>
            <w:sz w:val="24"/>
            <w:szCs w:val="24"/>
          </w:rPr>
          <m:t>:</m:t>
        </m:r>
      </m:oMath>
      <w:r w:rsidR="004227A5" w:rsidRPr="00C23A96">
        <w:rPr>
          <w:rFonts w:asciiTheme="majorBidi" w:hAnsiTheme="majorBidi" w:cstheme="majorBidi"/>
          <w:sz w:val="24"/>
          <w:szCs w:val="24"/>
        </w:rPr>
        <w:t xml:space="preserve"> Air velocity measured by the Orifice meter [m/s].</w:t>
      </w:r>
    </w:p>
    <w:p w14:paraId="4C59B6EF" w14:textId="77777777" w:rsidR="004227A5" w:rsidRPr="00C23A96" w:rsidRDefault="00000000" w:rsidP="004227A5">
      <w:pPr>
        <w:bidi w:val="0"/>
        <w:spacing w:line="360" w:lineRule="auto"/>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v</m:t>
            </m:r>
          </m:sub>
        </m:sSub>
        <m:r>
          <w:rPr>
            <w:rFonts w:ascii="Cambria Math" w:hAnsi="Cambria Math" w:cstheme="majorBidi"/>
            <w:sz w:val="24"/>
            <w:szCs w:val="24"/>
          </w:rPr>
          <m:t>:</m:t>
        </m:r>
      </m:oMath>
      <w:r w:rsidR="004227A5" w:rsidRPr="00C23A96">
        <w:rPr>
          <w:rFonts w:asciiTheme="majorBidi" w:hAnsiTheme="majorBidi" w:cstheme="majorBidi"/>
          <w:sz w:val="24"/>
          <w:szCs w:val="24"/>
        </w:rPr>
        <w:t xml:space="preserve"> Air velocity measured by the Venturi meter [m/s].</w:t>
      </w:r>
    </w:p>
    <w:p w14:paraId="28CBDCAC" w14:textId="77777777" w:rsidR="004227A5" w:rsidRDefault="004227A5" w:rsidP="004227A5">
      <w:pPr>
        <w:bidi w:val="0"/>
        <w:spacing w:line="360" w:lineRule="auto"/>
        <w:rPr>
          <w:rFonts w:asciiTheme="majorBidi" w:hAnsiTheme="majorBidi" w:cstheme="majorBidi"/>
          <w:sz w:val="24"/>
          <w:szCs w:val="24"/>
        </w:rPr>
      </w:pPr>
    </w:p>
    <w:p w14:paraId="6D6A6376" w14:textId="77777777" w:rsidR="008A235E" w:rsidRDefault="008A235E" w:rsidP="008A235E">
      <w:pPr>
        <w:bidi w:val="0"/>
        <w:spacing w:line="360" w:lineRule="auto"/>
        <w:rPr>
          <w:rFonts w:asciiTheme="majorBidi" w:hAnsiTheme="majorBidi" w:cstheme="majorBidi"/>
          <w:sz w:val="24"/>
          <w:szCs w:val="24"/>
        </w:rPr>
      </w:pPr>
    </w:p>
    <w:p w14:paraId="5415AEFA" w14:textId="77777777" w:rsidR="008A235E" w:rsidRDefault="008A235E" w:rsidP="008A235E">
      <w:pPr>
        <w:bidi w:val="0"/>
        <w:spacing w:line="360" w:lineRule="auto"/>
        <w:rPr>
          <w:rFonts w:asciiTheme="majorBidi" w:hAnsiTheme="majorBidi" w:cstheme="majorBidi"/>
          <w:sz w:val="24"/>
          <w:szCs w:val="24"/>
        </w:rPr>
      </w:pPr>
    </w:p>
    <w:p w14:paraId="4E865F05" w14:textId="77777777" w:rsidR="008A235E" w:rsidRDefault="008A235E" w:rsidP="008A235E">
      <w:pPr>
        <w:bidi w:val="0"/>
        <w:spacing w:line="360" w:lineRule="auto"/>
        <w:rPr>
          <w:rFonts w:asciiTheme="majorBidi" w:hAnsiTheme="majorBidi" w:cstheme="majorBidi"/>
          <w:sz w:val="24"/>
          <w:szCs w:val="24"/>
        </w:rPr>
      </w:pPr>
    </w:p>
    <w:p w14:paraId="2FDD70E7" w14:textId="77777777" w:rsidR="004227A5" w:rsidRPr="00C23A96" w:rsidRDefault="004227A5" w:rsidP="004227A5">
      <w:pPr>
        <w:bidi w:val="0"/>
        <w:spacing w:line="360" w:lineRule="auto"/>
        <w:rPr>
          <w:rFonts w:asciiTheme="majorBidi" w:hAnsiTheme="majorBidi" w:cstheme="majorBidi"/>
          <w:sz w:val="24"/>
          <w:szCs w:val="24"/>
        </w:rPr>
      </w:pPr>
    </w:p>
    <w:p w14:paraId="5D410D28" w14:textId="77777777" w:rsidR="004227A5" w:rsidRPr="00DC2BB7" w:rsidRDefault="004227A5" w:rsidP="004227A5">
      <w:pPr>
        <w:bidi w:val="0"/>
        <w:spacing w:line="360" w:lineRule="auto"/>
        <w:rPr>
          <w:rFonts w:asciiTheme="majorBidi" w:hAnsiTheme="majorBidi" w:cstheme="majorBidi"/>
          <w:sz w:val="24"/>
          <w:szCs w:val="24"/>
        </w:rPr>
      </w:pPr>
      <w:r w:rsidRPr="00DC2BB7">
        <w:rPr>
          <w:rFonts w:asciiTheme="majorBidi" w:hAnsiTheme="majorBidi" w:cstheme="majorBidi"/>
          <w:sz w:val="24"/>
          <w:szCs w:val="24"/>
        </w:rPr>
        <w:t>To calculate friction loss factor:</w:t>
      </w:r>
    </w:p>
    <w:p w14:paraId="23A29D10" w14:textId="77777777" w:rsidR="004227A5" w:rsidRDefault="004227A5" w:rsidP="004227A5">
      <w:pPr>
        <w:bidi w:val="0"/>
        <w:spacing w:line="360" w:lineRule="auto"/>
        <w:rPr>
          <w:rFonts w:asciiTheme="majorBidi" w:hAnsiTheme="majorBidi" w:cstheme="majorBidi"/>
          <w:sz w:val="24"/>
          <w:szCs w:val="24"/>
        </w:rPr>
      </w:pPr>
      <w:r w:rsidRPr="00DC2BB7">
        <w:rPr>
          <w:rFonts w:asciiTheme="majorBidi" w:hAnsiTheme="majorBidi" w:cstheme="majorBidi"/>
          <w:sz w:val="24"/>
          <w:szCs w:val="24"/>
        </w:rPr>
        <w:t>Section 3-5 was taken:</w:t>
      </w:r>
    </w:p>
    <w:p w14:paraId="1C9AA7B9" w14:textId="7FF6B9E9" w:rsidR="00543434" w:rsidRPr="00DC2BB7" w:rsidRDefault="00584EDB" w:rsidP="00543434">
      <w:pPr>
        <w:bidi w:val="0"/>
        <w:spacing w:line="360" w:lineRule="auto"/>
        <w:rPr>
          <w:rFonts w:asciiTheme="majorBidi" w:hAnsiTheme="majorBidi" w:cstheme="majorBidi"/>
          <w:sz w:val="24"/>
          <w:szCs w:val="24"/>
        </w:rPr>
      </w:pPr>
      <w:r>
        <w:rPr>
          <w:rFonts w:asciiTheme="majorBidi" w:hAnsiTheme="majorBidi" w:cstheme="majorBidi"/>
          <w:sz w:val="24"/>
          <w:szCs w:val="24"/>
        </w:rPr>
        <w:t>1 mm H2O</w:t>
      </w:r>
      <w:r w:rsidR="00543434">
        <w:rPr>
          <w:rFonts w:asciiTheme="majorBidi" w:hAnsiTheme="majorBidi" w:cstheme="majorBidi"/>
          <w:sz w:val="24"/>
          <w:szCs w:val="24"/>
        </w:rPr>
        <w:t xml:space="preserve"> = 9.80665 pa, (</w:t>
      </w:r>
      <w:r w:rsidR="00543434" w:rsidRPr="00584EDB">
        <w:rPr>
          <w:rFonts w:asciiTheme="majorBidi" w:hAnsiTheme="majorBidi" w:cstheme="majorBidi"/>
          <w:sz w:val="24"/>
          <w:szCs w:val="24"/>
        </w:rPr>
        <w:t>∆P</w:t>
      </w:r>
      <w:r w:rsidR="00543434">
        <w:rPr>
          <w:rFonts w:asciiTheme="majorBidi" w:hAnsiTheme="majorBidi" w:cstheme="majorBidi"/>
          <w:sz w:val="24"/>
          <w:szCs w:val="24"/>
        </w:rPr>
        <w:t xml:space="preserve"> in pascal =</w:t>
      </w:r>
      <w:r w:rsidR="00543434">
        <w:rPr>
          <w:rFonts w:asciiTheme="majorBidi" w:hAnsiTheme="majorBidi" w:cstheme="majorBidi"/>
          <w:sz w:val="24"/>
          <w:szCs w:val="24"/>
        </w:rPr>
        <w:t xml:space="preserve"> 1 mm H2O * 9.80665)</w:t>
      </w:r>
    </w:p>
    <w:p w14:paraId="30702703" w14:textId="77777777" w:rsidR="004227A5" w:rsidRPr="00DC2BB7" w:rsidRDefault="004227A5" w:rsidP="004227A5">
      <w:pPr>
        <w:bidi w:val="0"/>
        <w:spacing w:line="360" w:lineRule="auto"/>
        <w:rPr>
          <w:rFonts w:asciiTheme="majorBidi" w:eastAsiaTheme="minorEastAsia" w:hAnsiTheme="majorBidi" w:cstheme="majorBidi"/>
          <w:sz w:val="24"/>
          <w:szCs w:val="24"/>
        </w:rPr>
      </w:pPr>
      <m:oMath>
        <m:r>
          <w:rPr>
            <w:rFonts w:ascii="Cambria Math" w:hAnsi="Cambria Math" w:cstheme="majorBidi"/>
            <w:sz w:val="24"/>
            <w:szCs w:val="24"/>
          </w:rPr>
          <m:t xml:space="preserve">K= </m:t>
        </m:r>
        <m:f>
          <m:fPr>
            <m:ctrlPr>
              <w:rPr>
                <w:rFonts w:ascii="Cambria Math" w:hAnsi="Cambria Math" w:cstheme="majorBidi"/>
                <w:i/>
                <w:sz w:val="24"/>
                <w:szCs w:val="24"/>
              </w:rPr>
            </m:ctrlPr>
          </m:fPr>
          <m:num>
            <m:r>
              <w:rPr>
                <w:rFonts w:ascii="Cambria Math" w:hAnsi="Cambria Math" w:cstheme="majorBidi"/>
                <w:sz w:val="24"/>
                <w:szCs w:val="24"/>
              </w:rPr>
              <m:t xml:space="preserve">2 </m:t>
            </m:r>
            <w:bookmarkStart w:id="6" w:name="_Hlk163528346"/>
            <m:r>
              <w:rPr>
                <w:rFonts w:ascii="Cambria Math" w:hAnsi="Cambria Math" w:cstheme="majorBidi"/>
                <w:sz w:val="24"/>
                <w:szCs w:val="24"/>
              </w:rPr>
              <m:t>∆P</m:t>
            </m:r>
            <w:bookmarkEnd w:id="6"/>
          </m:num>
          <m:den>
            <m:r>
              <w:rPr>
                <w:rFonts w:ascii="Cambria Math" w:hAnsi="Cambria Math" w:cstheme="majorBidi"/>
                <w:sz w:val="24"/>
                <w:szCs w:val="24"/>
              </w:rPr>
              <m:t>ƿ</m:t>
            </m:r>
            <m:sSubSup>
              <m:sSubSupPr>
                <m:ctrlPr>
                  <w:rPr>
                    <w:rFonts w:ascii="Cambria Math" w:hAnsi="Cambria Math" w:cstheme="majorBidi"/>
                    <w:i/>
                    <w:sz w:val="24"/>
                    <w:szCs w:val="24"/>
                  </w:rPr>
                </m:ctrlPr>
              </m:sSubSupPr>
              <m:e>
                <m:r>
                  <w:rPr>
                    <w:rFonts w:ascii="Cambria Math" w:hAnsi="Cambria Math" w:cstheme="majorBidi"/>
                    <w:sz w:val="24"/>
                    <w:szCs w:val="24"/>
                  </w:rPr>
                  <m:t>V</m:t>
                </m:r>
              </m:e>
              <m:sub>
                <m:r>
                  <w:rPr>
                    <w:rFonts w:ascii="Cambria Math" w:hAnsi="Cambria Math" w:cstheme="majorBidi"/>
                    <w:sz w:val="24"/>
                    <w:szCs w:val="24"/>
                  </w:rPr>
                  <m:t>main</m:t>
                </m:r>
              </m:sub>
              <m:sup>
                <m:r>
                  <w:rPr>
                    <w:rFonts w:ascii="Cambria Math" w:hAnsi="Cambria Math" w:cstheme="majorBidi"/>
                    <w:sz w:val="24"/>
                    <w:szCs w:val="24"/>
                  </w:rPr>
                  <m:t>2</m:t>
                </m:r>
              </m:sup>
            </m:sSubSup>
          </m:den>
        </m:f>
      </m:oMath>
      <w:r w:rsidRPr="00DC2BB7">
        <w:rPr>
          <w:rFonts w:asciiTheme="majorBidi" w:eastAsiaTheme="minorEastAsia" w:hAnsiTheme="majorBidi" w:cstheme="majorBidi"/>
          <w:sz w:val="24"/>
          <w:szCs w:val="24"/>
        </w:rPr>
        <w:t xml:space="preserve">         (7)</w:t>
      </w:r>
    </w:p>
    <w:p w14:paraId="59955A68" w14:textId="4581D3B8" w:rsidR="004227A5" w:rsidRPr="00DC2BB7" w:rsidRDefault="004227A5" w:rsidP="004227A5">
      <w:pPr>
        <w:bidi w:val="0"/>
        <w:spacing w:line="360" w:lineRule="auto"/>
        <w:rPr>
          <w:rFonts w:asciiTheme="majorBidi" w:eastAsiaTheme="minorEastAsia" w:hAnsiTheme="majorBidi" w:cstheme="majorBidi" w:hint="cs"/>
          <w:sz w:val="24"/>
          <w:szCs w:val="24"/>
          <w:rtl/>
        </w:rPr>
      </w:pPr>
      <m:oMath>
        <m:r>
          <w:rPr>
            <w:rFonts w:ascii="Cambria Math" w:hAnsi="Cambria Math" w:cstheme="majorBidi"/>
            <w:sz w:val="24"/>
            <w:szCs w:val="24"/>
          </w:rPr>
          <m:t xml:space="preserve">K= </m:t>
        </m:r>
        <m:f>
          <m:fPr>
            <m:ctrlPr>
              <w:rPr>
                <w:rFonts w:ascii="Cambria Math" w:hAnsi="Cambria Math" w:cstheme="majorBidi"/>
                <w:i/>
                <w:sz w:val="24"/>
                <w:szCs w:val="24"/>
              </w:rPr>
            </m:ctrlPr>
          </m:fPr>
          <m:num>
            <m:r>
              <w:rPr>
                <w:rFonts w:ascii="Cambria Math" w:hAnsi="Cambria Math" w:cstheme="majorBidi"/>
                <w:sz w:val="24"/>
                <w:szCs w:val="24"/>
              </w:rPr>
              <m:t>2*</m:t>
            </m:r>
            <m:r>
              <w:rPr>
                <w:rFonts w:ascii="Cambria Math" w:hAnsi="Cambria Math" w:cstheme="majorBidi"/>
                <w:sz w:val="24"/>
                <w:szCs w:val="24"/>
              </w:rPr>
              <m:t>0</m:t>
            </m:r>
            <m:r>
              <w:rPr>
                <w:rFonts w:ascii="Cambria Math" w:hAnsi="Cambria Math" w:cstheme="majorBidi"/>
                <w:sz w:val="24"/>
                <w:szCs w:val="24"/>
              </w:rPr>
              <m:t>.2157</m:t>
            </m:r>
          </m:num>
          <m:den>
            <m:r>
              <w:rPr>
                <w:rFonts w:ascii="Cambria Math" w:hAnsi="Cambria Math" w:cstheme="majorBidi"/>
                <w:sz w:val="24"/>
                <w:szCs w:val="24"/>
              </w:rPr>
              <m:t>1</m:t>
            </m:r>
            <m:r>
              <w:rPr>
                <w:rFonts w:ascii="Cambria Math" w:hAnsi="Cambria Math" w:cstheme="majorBidi"/>
                <w:sz w:val="24"/>
                <w:szCs w:val="24"/>
              </w:rPr>
              <m:t>.2</m:t>
            </m:r>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10.29</m:t>
                </m:r>
              </m:e>
              <m:sup>
                <m:r>
                  <w:rPr>
                    <w:rFonts w:ascii="Cambria Math" w:hAnsi="Cambria Math" w:cstheme="majorBidi"/>
                    <w:sz w:val="24"/>
                    <w:szCs w:val="24"/>
                  </w:rPr>
                  <m:t>2</m:t>
                </m:r>
              </m:sup>
            </m:sSup>
          </m:den>
        </m:f>
      </m:oMath>
      <w:r w:rsidRPr="00DC2BB7">
        <w:rPr>
          <w:rFonts w:asciiTheme="majorBidi" w:eastAsiaTheme="minorEastAsia" w:hAnsiTheme="majorBidi" w:cstheme="majorBidi"/>
          <w:sz w:val="24"/>
          <w:szCs w:val="24"/>
        </w:rPr>
        <w:t xml:space="preserve"> = </w:t>
      </w:r>
      <w:r w:rsidR="00452BBB">
        <w:rPr>
          <w:rFonts w:asciiTheme="majorBidi" w:eastAsiaTheme="minorEastAsia" w:hAnsiTheme="majorBidi" w:cstheme="majorBidi"/>
          <w:sz w:val="24"/>
          <w:szCs w:val="24"/>
        </w:rPr>
        <w:t>0.0034</w:t>
      </w:r>
    </w:p>
    <w:p w14:paraId="51BA2A16" w14:textId="77777777" w:rsidR="004227A5" w:rsidRPr="00DC2BB7" w:rsidRDefault="004227A5" w:rsidP="004227A5">
      <w:pPr>
        <w:bidi w:val="0"/>
        <w:spacing w:line="360" w:lineRule="auto"/>
        <w:rPr>
          <w:rFonts w:asciiTheme="majorBidi" w:eastAsiaTheme="minorEastAsia" w:hAnsiTheme="majorBidi" w:cstheme="majorBidi"/>
          <w:sz w:val="24"/>
          <w:szCs w:val="24"/>
        </w:rPr>
      </w:pPr>
      <w:r w:rsidRPr="00DC2BB7">
        <w:rPr>
          <w:rFonts w:asciiTheme="majorBidi" w:eastAsiaTheme="minorEastAsia" w:hAnsiTheme="majorBidi" w:cstheme="majorBidi"/>
          <w:sz w:val="24"/>
          <w:szCs w:val="24"/>
        </w:rPr>
        <w:t>Where:</w:t>
      </w:r>
    </w:p>
    <w:p w14:paraId="6DED73D1" w14:textId="77777777" w:rsidR="004227A5" w:rsidRPr="00DC2BB7" w:rsidRDefault="004227A5" w:rsidP="004227A5">
      <w:pPr>
        <w:bidi w:val="0"/>
        <w:spacing w:line="360" w:lineRule="auto"/>
        <w:rPr>
          <w:rFonts w:asciiTheme="majorBidi" w:eastAsiaTheme="minorEastAsia" w:hAnsiTheme="majorBidi" w:cstheme="majorBidi"/>
          <w:sz w:val="24"/>
          <w:szCs w:val="24"/>
        </w:rPr>
      </w:pPr>
      <w:r w:rsidRPr="00DC2BB7">
        <w:rPr>
          <w:rFonts w:asciiTheme="majorBidi" w:eastAsiaTheme="minorEastAsia" w:hAnsiTheme="majorBidi" w:cstheme="majorBidi"/>
          <w:sz w:val="24"/>
          <w:szCs w:val="24"/>
        </w:rPr>
        <w:t>K: pressure loss factor.</w:t>
      </w:r>
    </w:p>
    <w:p w14:paraId="4981135C" w14:textId="77777777" w:rsidR="004227A5" w:rsidRPr="00C23A96" w:rsidRDefault="004227A5" w:rsidP="004227A5">
      <w:pPr>
        <w:bidi w:val="0"/>
        <w:spacing w:line="360" w:lineRule="auto"/>
        <w:rPr>
          <w:rFonts w:asciiTheme="majorBidi" w:eastAsiaTheme="minorEastAsia" w:hAnsiTheme="majorBidi" w:cstheme="majorBidi"/>
          <w:sz w:val="24"/>
          <w:szCs w:val="24"/>
        </w:rPr>
      </w:pPr>
    </w:p>
    <w:p w14:paraId="77D082C4" w14:textId="77777777" w:rsidR="004227A5" w:rsidRPr="00DC2BB7" w:rsidRDefault="004227A5" w:rsidP="004227A5">
      <w:pPr>
        <w:bidi w:val="0"/>
        <w:spacing w:line="360" w:lineRule="auto"/>
        <w:rPr>
          <w:rFonts w:asciiTheme="majorBidi" w:eastAsiaTheme="minorEastAsia" w:hAnsiTheme="majorBidi" w:cstheme="majorBidi"/>
          <w:sz w:val="24"/>
          <w:szCs w:val="24"/>
        </w:rPr>
      </w:pPr>
      <w:r w:rsidRPr="00DC2BB7">
        <w:rPr>
          <w:rFonts w:asciiTheme="majorBidi" w:eastAsiaTheme="minorEastAsia" w:hAnsiTheme="majorBidi" w:cstheme="majorBidi"/>
          <w:sz w:val="24"/>
          <w:szCs w:val="24"/>
        </w:rPr>
        <w:t>To calculate the equivalent length of the system:</w:t>
      </w:r>
    </w:p>
    <w:p w14:paraId="15358AF2" w14:textId="77777777" w:rsidR="004227A5" w:rsidRPr="00DC2BB7" w:rsidRDefault="004227A5" w:rsidP="004227A5">
      <w:pPr>
        <w:bidi w:val="0"/>
        <w:spacing w:line="360" w:lineRule="auto"/>
        <w:rPr>
          <w:rFonts w:asciiTheme="majorBidi" w:eastAsiaTheme="minorEastAsia" w:hAnsiTheme="majorBidi" w:cstheme="majorBidi"/>
          <w:sz w:val="24"/>
          <w:szCs w:val="24"/>
        </w:rPr>
      </w:pPr>
    </w:p>
    <w:p w14:paraId="42203590" w14:textId="77777777" w:rsidR="004227A5" w:rsidRPr="00DC2BB7" w:rsidRDefault="004227A5" w:rsidP="004227A5">
      <w:pPr>
        <w:bidi w:val="0"/>
        <w:spacing w:line="360" w:lineRule="auto"/>
        <w:rPr>
          <w:rFonts w:asciiTheme="majorBidi" w:eastAsiaTheme="minorEastAsia" w:hAnsiTheme="majorBidi" w:cstheme="majorBidi"/>
          <w:sz w:val="24"/>
          <w:szCs w:val="24"/>
        </w:rPr>
      </w:pPr>
      <m:oMath>
        <m:r>
          <w:rPr>
            <w:rFonts w:ascii="Cambria Math" w:eastAsiaTheme="minorEastAsia" w:hAnsi="Cambria Math" w:cstheme="majorBidi"/>
            <w:sz w:val="24"/>
            <w:szCs w:val="24"/>
          </w:rPr>
          <m:t xml:space="preserve">Leq= </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K*D</m:t>
            </m:r>
          </m:num>
          <m:den>
            <m:r>
              <w:rPr>
                <w:rFonts w:ascii="Cambria Math" w:eastAsiaTheme="minorEastAsia" w:hAnsi="Cambria Math" w:cstheme="majorBidi"/>
                <w:sz w:val="24"/>
                <w:szCs w:val="24"/>
              </w:rPr>
              <m:t>f</m:t>
            </m:r>
          </m:den>
        </m:f>
      </m:oMath>
      <w:r w:rsidRPr="00DC2BB7">
        <w:rPr>
          <w:rFonts w:asciiTheme="majorBidi" w:eastAsiaTheme="minorEastAsia" w:hAnsiTheme="majorBidi" w:cstheme="majorBidi"/>
          <w:sz w:val="24"/>
          <w:szCs w:val="24"/>
        </w:rPr>
        <w:t xml:space="preserve">       (8)</w:t>
      </w:r>
    </w:p>
    <w:p w14:paraId="68B3B25F" w14:textId="2718FA02" w:rsidR="004227A5" w:rsidRPr="00DC2BB7" w:rsidRDefault="004227A5" w:rsidP="004227A5">
      <w:pPr>
        <w:bidi w:val="0"/>
        <w:spacing w:line="360" w:lineRule="auto"/>
        <w:rPr>
          <w:rFonts w:asciiTheme="majorBidi" w:eastAsiaTheme="minorEastAsia" w:hAnsiTheme="majorBidi" w:cstheme="majorBidi"/>
          <w:sz w:val="24"/>
          <w:szCs w:val="24"/>
        </w:rPr>
      </w:pPr>
      <m:oMath>
        <m:r>
          <w:rPr>
            <w:rFonts w:ascii="Cambria Math" w:eastAsiaTheme="minorEastAsia" w:hAnsi="Cambria Math" w:cstheme="majorBidi"/>
            <w:sz w:val="24"/>
            <w:szCs w:val="24"/>
          </w:rPr>
          <m:t xml:space="preserve">Leq= </m:t>
        </m:r>
        <m:f>
          <m:fPr>
            <m:ctrlPr>
              <w:rPr>
                <w:rFonts w:ascii="Cambria Math" w:eastAsiaTheme="minorEastAsia" w:hAnsi="Cambria Math" w:cstheme="majorBidi"/>
                <w:i/>
                <w:sz w:val="24"/>
                <w:szCs w:val="24"/>
              </w:rPr>
            </m:ctrlPr>
          </m:fPr>
          <m:num>
            <m:r>
              <m:rPr>
                <m:sty m:val="p"/>
              </m:rPr>
              <w:rPr>
                <w:rFonts w:ascii="Cambria Math" w:eastAsiaTheme="minorEastAsia" w:hAnsi="Cambria Math" w:cstheme="majorBidi"/>
                <w:sz w:val="24"/>
                <w:szCs w:val="24"/>
              </w:rPr>
              <m:t>0.0034</m:t>
            </m:r>
            <m:r>
              <w:rPr>
                <w:rFonts w:ascii="Cambria Math" w:eastAsiaTheme="minorEastAsia" w:hAnsi="Cambria Math" w:cstheme="majorBidi"/>
                <w:sz w:val="24"/>
                <w:szCs w:val="24"/>
              </w:rPr>
              <m:t>*0.098</m:t>
            </m:r>
            <m:r>
              <w:rPr>
                <w:rFonts w:ascii="Cambria Math" w:eastAsiaTheme="minorEastAsia" w:hAnsi="Cambria Math" w:cstheme="majorBidi"/>
                <w:sz w:val="24"/>
                <w:szCs w:val="24"/>
              </w:rPr>
              <m:t>*100</m:t>
            </m:r>
          </m:num>
          <m:den>
            <m:r>
              <w:rPr>
                <w:rFonts w:ascii="Cambria Math" w:eastAsiaTheme="minorEastAsia" w:hAnsi="Cambria Math" w:cstheme="majorBidi"/>
                <w:sz w:val="24"/>
                <w:szCs w:val="24"/>
              </w:rPr>
              <m:t>0.025</m:t>
            </m:r>
          </m:den>
        </m:f>
      </m:oMath>
      <w:r w:rsidRPr="00DC2BB7">
        <w:rPr>
          <w:rFonts w:asciiTheme="majorBidi" w:eastAsiaTheme="minorEastAsia" w:hAnsiTheme="majorBidi" w:cstheme="majorBidi"/>
          <w:sz w:val="24"/>
          <w:szCs w:val="24"/>
        </w:rPr>
        <w:t xml:space="preserve"> </w:t>
      </w:r>
      <w:r w:rsidR="00EA0AD4">
        <w:rPr>
          <w:rFonts w:asciiTheme="majorBidi" w:eastAsiaTheme="minorEastAsia" w:hAnsiTheme="majorBidi" w:cstheme="majorBidi"/>
          <w:sz w:val="24"/>
          <w:szCs w:val="24"/>
        </w:rPr>
        <w:t xml:space="preserve">= </w:t>
      </w:r>
      <w:r w:rsidR="00452BBB">
        <w:rPr>
          <w:rFonts w:asciiTheme="majorBidi" w:eastAsiaTheme="minorEastAsia" w:hAnsiTheme="majorBidi" w:cstheme="majorBidi"/>
          <w:sz w:val="24"/>
          <w:szCs w:val="24"/>
        </w:rPr>
        <w:t>1.33</w:t>
      </w:r>
      <w:r w:rsidR="00EA0AD4">
        <w:rPr>
          <w:rFonts w:asciiTheme="majorBidi" w:eastAsiaTheme="minorEastAsia" w:hAnsiTheme="majorBidi" w:cstheme="majorBidi"/>
          <w:sz w:val="24"/>
          <w:szCs w:val="24"/>
        </w:rPr>
        <w:t xml:space="preserve"> </w:t>
      </w:r>
    </w:p>
    <w:p w14:paraId="50CED747" w14:textId="63D81B37" w:rsidR="004227A5" w:rsidRPr="00EA0AD4" w:rsidRDefault="00EA0AD4" w:rsidP="004227A5">
      <w:pPr>
        <w:bidi w:val="0"/>
        <w:spacing w:line="360" w:lineRule="auto"/>
        <w:rPr>
          <w:rFonts w:asciiTheme="majorBidi" w:eastAsiaTheme="minorEastAsia" w:hAnsiTheme="majorBidi" w:cstheme="majorBidi"/>
          <w:b/>
          <w:sz w:val="24"/>
          <w:szCs w:val="24"/>
        </w:rPr>
      </w:pPr>
      <m:oMath>
        <m:r>
          <m:rPr>
            <m:sty m:val="bi"/>
          </m:rPr>
          <w:rPr>
            <w:rFonts w:ascii="Cambria Math" w:eastAsiaTheme="minorEastAsia" w:hAnsi="Cambria Math" w:cstheme="majorBidi"/>
            <w:sz w:val="24"/>
            <w:szCs w:val="24"/>
          </w:rPr>
          <m:t>Leq=</m:t>
        </m:r>
      </m:oMath>
      <w:r w:rsidR="004227A5" w:rsidRPr="00EA0AD4">
        <w:rPr>
          <w:rFonts w:asciiTheme="majorBidi" w:eastAsiaTheme="minorEastAsia" w:hAnsiTheme="majorBidi" w:cstheme="majorBidi"/>
          <w:b/>
          <w:sz w:val="24"/>
          <w:szCs w:val="24"/>
        </w:rPr>
        <w:t xml:space="preserve"> </w:t>
      </w:r>
      <w:r w:rsidR="00452BBB">
        <w:rPr>
          <w:rFonts w:asciiTheme="majorBidi" w:eastAsiaTheme="minorEastAsia" w:hAnsiTheme="majorBidi" w:cstheme="majorBidi"/>
          <w:b/>
          <w:sz w:val="24"/>
          <w:szCs w:val="24"/>
        </w:rPr>
        <w:t xml:space="preserve">1.33 </w:t>
      </w:r>
      <w:r>
        <w:rPr>
          <w:rFonts w:asciiTheme="majorBidi" w:eastAsiaTheme="minorEastAsia" w:hAnsiTheme="majorBidi" w:cstheme="majorBidi"/>
          <w:b/>
          <w:sz w:val="24"/>
          <w:szCs w:val="24"/>
        </w:rPr>
        <w:t xml:space="preserve"> </w:t>
      </w:r>
      <w:r w:rsidR="004227A5" w:rsidRPr="00EA0AD4">
        <w:rPr>
          <w:rFonts w:asciiTheme="majorBidi" w:eastAsiaTheme="minorEastAsia" w:hAnsiTheme="majorBidi" w:cstheme="majorBidi"/>
          <w:b/>
          <w:sz w:val="24"/>
          <w:szCs w:val="24"/>
        </w:rPr>
        <w:t>m.</w:t>
      </w:r>
    </w:p>
    <w:p w14:paraId="2A25A6CC" w14:textId="299960AD" w:rsidR="004227A5" w:rsidRPr="00EA0AD4" w:rsidRDefault="00EA0AD4" w:rsidP="00EA0AD4">
      <w:pPr>
        <w:bidi w:val="0"/>
        <w:spacing w:line="360" w:lineRule="auto"/>
        <w:rPr>
          <w:rFonts w:asciiTheme="majorBidi" w:eastAsiaTheme="minorEastAsia" w:hAnsiTheme="majorBidi" w:cstheme="majorBidi"/>
          <w:sz w:val="24"/>
          <w:szCs w:val="24"/>
        </w:rPr>
      </w:pPr>
      <w:r w:rsidRPr="00EA0AD4">
        <w:rPr>
          <w:rFonts w:asciiTheme="majorBidi" w:eastAsiaTheme="minorEastAsia" w:hAnsiTheme="majorBidi" w:cstheme="majorBidi"/>
          <w:sz w:val="24"/>
          <w:szCs w:val="24"/>
        </w:rPr>
        <w:t xml:space="preserve">The total equivalent length of the system = </w:t>
      </w:r>
      <w:r w:rsidR="00452BBB">
        <w:rPr>
          <w:rFonts w:asciiTheme="majorBidi" w:eastAsiaTheme="minorEastAsia" w:hAnsiTheme="majorBidi" w:cstheme="majorBidi"/>
          <w:sz w:val="24"/>
          <w:szCs w:val="24"/>
        </w:rPr>
        <w:t>5.68</w:t>
      </w:r>
      <w:r w:rsidRPr="00EA0AD4">
        <w:rPr>
          <w:rFonts w:asciiTheme="majorBidi" w:eastAsiaTheme="minorEastAsia" w:hAnsiTheme="majorBidi" w:cstheme="majorBidi"/>
          <w:sz w:val="24"/>
          <w:szCs w:val="24"/>
        </w:rPr>
        <w:t xml:space="preserve"> m</w:t>
      </w:r>
    </w:p>
    <w:p w14:paraId="017C9816" w14:textId="77777777" w:rsidR="004227A5" w:rsidRPr="00DC2BB7" w:rsidRDefault="004227A5" w:rsidP="004227A5">
      <w:pPr>
        <w:bidi w:val="0"/>
        <w:spacing w:line="360" w:lineRule="auto"/>
        <w:rPr>
          <w:rFonts w:asciiTheme="majorBidi" w:eastAsiaTheme="minorEastAsia" w:hAnsiTheme="majorBidi" w:cstheme="majorBidi"/>
          <w:sz w:val="24"/>
          <w:szCs w:val="24"/>
        </w:rPr>
      </w:pPr>
      <w:r w:rsidRPr="00DC2BB7">
        <w:rPr>
          <w:rFonts w:asciiTheme="majorBidi" w:eastAsiaTheme="minorEastAsia" w:hAnsiTheme="majorBidi" w:cstheme="majorBidi"/>
          <w:sz w:val="24"/>
          <w:szCs w:val="24"/>
        </w:rPr>
        <w:t>Where:</w:t>
      </w:r>
    </w:p>
    <w:p w14:paraId="23E32B68" w14:textId="77777777" w:rsidR="004227A5" w:rsidRPr="00DC2BB7" w:rsidRDefault="004227A5" w:rsidP="004227A5">
      <w:pPr>
        <w:bidi w:val="0"/>
        <w:spacing w:line="360" w:lineRule="auto"/>
        <w:rPr>
          <w:rFonts w:asciiTheme="majorBidi" w:eastAsiaTheme="minorEastAsia" w:hAnsiTheme="majorBidi" w:cstheme="majorBidi"/>
          <w:sz w:val="24"/>
          <w:szCs w:val="24"/>
        </w:rPr>
      </w:pPr>
      <w:r w:rsidRPr="00DC2BB7">
        <w:rPr>
          <w:rFonts w:asciiTheme="majorBidi" w:eastAsiaTheme="minorEastAsia" w:hAnsiTheme="majorBidi" w:cstheme="majorBidi"/>
          <w:sz w:val="24"/>
          <w:szCs w:val="24"/>
        </w:rPr>
        <w:t>L</w:t>
      </w:r>
      <w:r w:rsidRPr="00EA0AD4">
        <w:rPr>
          <w:rFonts w:asciiTheme="majorBidi" w:eastAsiaTheme="minorEastAsia" w:hAnsiTheme="majorBidi" w:cstheme="majorBidi"/>
          <w:sz w:val="20"/>
          <w:szCs w:val="20"/>
        </w:rPr>
        <w:t>eq</w:t>
      </w:r>
      <w:r w:rsidRPr="00DC2BB7">
        <w:rPr>
          <w:rFonts w:asciiTheme="majorBidi" w:eastAsiaTheme="minorEastAsia" w:hAnsiTheme="majorBidi" w:cstheme="majorBidi"/>
          <w:sz w:val="24"/>
          <w:szCs w:val="24"/>
        </w:rPr>
        <w:t>: equivalent length of each section in m.</w:t>
      </w:r>
    </w:p>
    <w:p w14:paraId="5D04FD16" w14:textId="77777777" w:rsidR="004227A5" w:rsidRDefault="004227A5" w:rsidP="004227A5">
      <w:pPr>
        <w:pStyle w:val="ListParagraph"/>
        <w:spacing w:line="360" w:lineRule="auto"/>
        <w:rPr>
          <w:rFonts w:asciiTheme="majorBidi" w:eastAsiaTheme="minorEastAsia" w:hAnsiTheme="majorBidi" w:cstheme="majorBidi"/>
          <w:sz w:val="24"/>
          <w:szCs w:val="24"/>
        </w:rPr>
      </w:pPr>
    </w:p>
    <w:p w14:paraId="1E65CBAF" w14:textId="77777777" w:rsidR="00584EDB" w:rsidRDefault="00584EDB" w:rsidP="004227A5">
      <w:pPr>
        <w:pStyle w:val="ListParagraph"/>
        <w:spacing w:line="360" w:lineRule="auto"/>
        <w:rPr>
          <w:rFonts w:asciiTheme="majorBidi" w:eastAsiaTheme="minorEastAsia" w:hAnsiTheme="majorBidi" w:cstheme="majorBidi"/>
          <w:sz w:val="24"/>
          <w:szCs w:val="24"/>
        </w:rPr>
      </w:pPr>
    </w:p>
    <w:p w14:paraId="38DBC404" w14:textId="77777777" w:rsidR="00584EDB" w:rsidRDefault="00584EDB" w:rsidP="004227A5">
      <w:pPr>
        <w:pStyle w:val="ListParagraph"/>
        <w:spacing w:line="360" w:lineRule="auto"/>
        <w:rPr>
          <w:rFonts w:asciiTheme="majorBidi" w:eastAsiaTheme="minorEastAsia" w:hAnsiTheme="majorBidi" w:cstheme="majorBidi"/>
          <w:sz w:val="24"/>
          <w:szCs w:val="24"/>
        </w:rPr>
      </w:pPr>
    </w:p>
    <w:p w14:paraId="68B56157" w14:textId="77777777" w:rsidR="00584EDB" w:rsidRDefault="00584EDB" w:rsidP="004227A5">
      <w:pPr>
        <w:pStyle w:val="ListParagraph"/>
        <w:spacing w:line="360" w:lineRule="auto"/>
        <w:rPr>
          <w:rFonts w:asciiTheme="majorBidi" w:eastAsiaTheme="minorEastAsia" w:hAnsiTheme="majorBidi" w:cstheme="majorBidi"/>
          <w:sz w:val="24"/>
          <w:szCs w:val="24"/>
        </w:rPr>
      </w:pPr>
    </w:p>
    <w:p w14:paraId="15E17929" w14:textId="77777777" w:rsidR="00584EDB" w:rsidRDefault="00584EDB" w:rsidP="004227A5">
      <w:pPr>
        <w:pStyle w:val="ListParagraph"/>
        <w:spacing w:line="360" w:lineRule="auto"/>
        <w:rPr>
          <w:rFonts w:asciiTheme="majorBidi" w:eastAsiaTheme="minorEastAsia" w:hAnsiTheme="majorBidi" w:cstheme="majorBidi"/>
          <w:sz w:val="24"/>
          <w:szCs w:val="24"/>
        </w:rPr>
      </w:pPr>
    </w:p>
    <w:p w14:paraId="3F69B19F" w14:textId="77777777" w:rsidR="00584EDB" w:rsidRDefault="00584EDB" w:rsidP="004227A5">
      <w:pPr>
        <w:pStyle w:val="ListParagraph"/>
        <w:spacing w:line="360" w:lineRule="auto"/>
        <w:rPr>
          <w:rFonts w:asciiTheme="majorBidi" w:eastAsiaTheme="minorEastAsia" w:hAnsiTheme="majorBidi" w:cstheme="majorBidi"/>
          <w:sz w:val="24"/>
          <w:szCs w:val="24"/>
        </w:rPr>
      </w:pPr>
    </w:p>
    <w:p w14:paraId="061D5D50" w14:textId="77777777" w:rsidR="00584EDB" w:rsidRDefault="00584EDB" w:rsidP="004227A5">
      <w:pPr>
        <w:pStyle w:val="ListParagraph"/>
        <w:spacing w:line="360" w:lineRule="auto"/>
        <w:rPr>
          <w:rFonts w:asciiTheme="majorBidi" w:eastAsiaTheme="minorEastAsia" w:hAnsiTheme="majorBidi" w:cstheme="majorBidi"/>
          <w:sz w:val="24"/>
          <w:szCs w:val="24"/>
        </w:rPr>
      </w:pPr>
    </w:p>
    <w:p w14:paraId="1948A930" w14:textId="77777777" w:rsidR="00584EDB" w:rsidRDefault="00584EDB" w:rsidP="004227A5">
      <w:pPr>
        <w:pStyle w:val="ListParagraph"/>
        <w:spacing w:line="360" w:lineRule="auto"/>
        <w:rPr>
          <w:rFonts w:asciiTheme="majorBidi" w:eastAsiaTheme="minorEastAsia" w:hAnsiTheme="majorBidi" w:cstheme="majorBidi"/>
          <w:sz w:val="24"/>
          <w:szCs w:val="24"/>
        </w:rPr>
      </w:pPr>
    </w:p>
    <w:p w14:paraId="7CB4A0E2" w14:textId="77777777" w:rsidR="00584EDB" w:rsidRDefault="00584EDB" w:rsidP="004227A5">
      <w:pPr>
        <w:pStyle w:val="ListParagraph"/>
        <w:spacing w:line="360" w:lineRule="auto"/>
        <w:rPr>
          <w:rFonts w:asciiTheme="majorBidi" w:eastAsiaTheme="minorEastAsia" w:hAnsiTheme="majorBidi" w:cstheme="majorBidi"/>
          <w:sz w:val="24"/>
          <w:szCs w:val="24"/>
        </w:rPr>
      </w:pPr>
    </w:p>
    <w:p w14:paraId="52EF4557" w14:textId="77777777" w:rsidR="00584EDB" w:rsidRPr="00C23A96" w:rsidRDefault="00584EDB" w:rsidP="004227A5">
      <w:pPr>
        <w:pStyle w:val="ListParagraph"/>
        <w:spacing w:line="360" w:lineRule="auto"/>
        <w:rPr>
          <w:rFonts w:asciiTheme="majorBidi" w:eastAsiaTheme="minorEastAsia" w:hAnsiTheme="majorBidi" w:cstheme="majorBidi"/>
          <w:sz w:val="24"/>
          <w:szCs w:val="24"/>
        </w:rPr>
      </w:pPr>
    </w:p>
    <w:p w14:paraId="236E2533" w14:textId="77777777" w:rsidR="004227A5" w:rsidRPr="00891CD1" w:rsidRDefault="004227A5" w:rsidP="002510F6">
      <w:pPr>
        <w:pStyle w:val="Heading2"/>
        <w:bidi w:val="0"/>
        <w:rPr>
          <w:rFonts w:asciiTheme="majorBidi" w:eastAsiaTheme="minorEastAsia" w:hAnsiTheme="majorBidi"/>
        </w:rPr>
      </w:pPr>
      <w:bookmarkStart w:id="7" w:name="_Toc163520590"/>
      <w:r w:rsidRPr="00891CD1">
        <w:rPr>
          <w:rFonts w:asciiTheme="majorBidi" w:eastAsiaTheme="minorEastAsia" w:hAnsiTheme="majorBidi"/>
        </w:rPr>
        <w:t>Part b:</w:t>
      </w:r>
      <w:bookmarkEnd w:id="7"/>
    </w:p>
    <w:p w14:paraId="5395DC69" w14:textId="77777777" w:rsidR="004227A5" w:rsidRPr="00DC2BB7" w:rsidRDefault="004227A5" w:rsidP="004227A5">
      <w:pPr>
        <w:bidi w:val="0"/>
        <w:spacing w:line="360" w:lineRule="auto"/>
        <w:rPr>
          <w:rFonts w:asciiTheme="majorBidi" w:eastAsiaTheme="minorEastAsia" w:hAnsiTheme="majorBidi" w:cstheme="majorBidi"/>
          <w:b/>
          <w:bCs/>
          <w:sz w:val="24"/>
          <w:szCs w:val="24"/>
        </w:rPr>
      </w:pPr>
      <w:r w:rsidRPr="00DC2BB7">
        <w:rPr>
          <w:rFonts w:asciiTheme="majorBidi" w:eastAsiaTheme="minorEastAsia" w:hAnsiTheme="majorBidi" w:cstheme="majorBidi"/>
          <w:sz w:val="24"/>
          <w:szCs w:val="24"/>
        </w:rPr>
        <w:t xml:space="preserve">For Run </w:t>
      </w:r>
      <w:r w:rsidRPr="00DC2BB7">
        <w:rPr>
          <w:rFonts w:asciiTheme="majorBidi" w:eastAsiaTheme="minorEastAsia" w:hAnsiTheme="majorBidi" w:cstheme="majorBidi"/>
          <w:b/>
          <w:bCs/>
          <w:sz w:val="24"/>
          <w:szCs w:val="24"/>
        </w:rPr>
        <w:t>No. 2:</w:t>
      </w:r>
    </w:p>
    <w:p w14:paraId="37357B8A" w14:textId="77777777" w:rsidR="004227A5" w:rsidRPr="00C23A96" w:rsidRDefault="004227A5" w:rsidP="004227A5">
      <w:pPr>
        <w:pStyle w:val="ListParagraph"/>
        <w:spacing w:line="360" w:lineRule="auto"/>
        <w:rPr>
          <w:rFonts w:asciiTheme="majorBidi" w:eastAsiaTheme="minorEastAsia" w:hAnsiTheme="majorBidi" w:cstheme="majorBidi"/>
          <w:b/>
          <w:bCs/>
          <w:sz w:val="24"/>
          <w:szCs w:val="24"/>
        </w:rPr>
      </w:pPr>
    </w:p>
    <w:p w14:paraId="19D13D58" w14:textId="77777777" w:rsidR="004227A5" w:rsidRPr="00DC2BB7" w:rsidRDefault="004227A5" w:rsidP="004227A5">
      <w:pPr>
        <w:bidi w:val="0"/>
        <w:spacing w:line="360" w:lineRule="auto"/>
        <w:rPr>
          <w:rFonts w:asciiTheme="majorBidi" w:eastAsiaTheme="minorEastAsia" w:hAnsiTheme="majorBidi" w:cstheme="majorBidi"/>
          <w:b/>
          <w:bCs/>
          <w:sz w:val="24"/>
          <w:szCs w:val="24"/>
        </w:rPr>
      </w:pPr>
      <w:r w:rsidRPr="00DC2BB7">
        <w:rPr>
          <w:rFonts w:asciiTheme="majorBidi" w:eastAsiaTheme="minorEastAsia" w:hAnsiTheme="majorBidi" w:cstheme="majorBidi"/>
          <w:sz w:val="24"/>
          <w:szCs w:val="24"/>
        </w:rPr>
        <w:t>To find flow rate:</w:t>
      </w:r>
    </w:p>
    <w:p w14:paraId="0B2B1524" w14:textId="22E8A48B" w:rsidR="004227A5" w:rsidRPr="00C23A96" w:rsidRDefault="004227A5" w:rsidP="004227A5">
      <w:pPr>
        <w:pStyle w:val="ListParagraph"/>
        <w:spacing w:line="360" w:lineRule="auto"/>
        <w:ind w:left="1440"/>
        <w:rPr>
          <w:rFonts w:asciiTheme="majorBidi" w:eastAsiaTheme="minorEastAsia" w:hAnsiTheme="majorBidi" w:cstheme="majorBidi"/>
          <w:bCs/>
          <w:sz w:val="24"/>
          <w:szCs w:val="24"/>
        </w:rPr>
      </w:pPr>
      <m:oMath>
        <m:r>
          <w:rPr>
            <w:rFonts w:ascii="Cambria Math" w:eastAsiaTheme="minorEastAsia" w:hAnsi="Cambria Math" w:cstheme="majorBidi"/>
            <w:sz w:val="24"/>
            <w:szCs w:val="24"/>
          </w:rPr>
          <m:t xml:space="preserve">Q= </m:t>
        </m:r>
        <m:f>
          <m:fPr>
            <m:ctrlPr>
              <w:rPr>
                <w:rFonts w:ascii="Cambria Math" w:eastAsiaTheme="minorEastAsia" w:hAnsi="Cambria Math" w:cstheme="majorBidi"/>
                <w:bCs/>
                <w:i/>
                <w:sz w:val="24"/>
                <w:szCs w:val="24"/>
              </w:rPr>
            </m:ctrlPr>
          </m:fPr>
          <m:num>
            <m:r>
              <w:rPr>
                <w:rFonts w:ascii="Cambria Math" w:eastAsiaTheme="minorEastAsia" w:hAnsi="Cambria Math" w:cstheme="majorBidi"/>
                <w:sz w:val="24"/>
                <w:szCs w:val="24"/>
              </w:rPr>
              <m:t>V</m:t>
            </m:r>
          </m:num>
          <m:den>
            <m:r>
              <w:rPr>
                <w:rFonts w:ascii="Cambria Math" w:eastAsiaTheme="minorEastAsia" w:hAnsi="Cambria Math" w:cstheme="majorBidi"/>
                <w:sz w:val="24"/>
                <w:szCs w:val="24"/>
              </w:rPr>
              <m:t>t</m:t>
            </m:r>
          </m:den>
        </m:f>
      </m:oMath>
      <w:r w:rsidRPr="00C23A96">
        <w:rPr>
          <w:rFonts w:asciiTheme="majorBidi" w:eastAsiaTheme="minorEastAsia" w:hAnsiTheme="majorBidi" w:cstheme="majorBidi"/>
          <w:bCs/>
          <w:sz w:val="24"/>
          <w:szCs w:val="24"/>
        </w:rPr>
        <w:t xml:space="preserve"> </w:t>
      </w:r>
      <w:r w:rsidRPr="00C23A96">
        <w:rPr>
          <w:rFonts w:asciiTheme="majorBidi" w:eastAsiaTheme="minorEastAsia" w:hAnsiTheme="majorBidi" w:cstheme="majorBidi"/>
          <w:sz w:val="24"/>
          <w:szCs w:val="24"/>
        </w:rPr>
        <w:t>m</w:t>
      </w:r>
      <w:r w:rsidRPr="00C23A96">
        <w:rPr>
          <w:rFonts w:asciiTheme="majorBidi" w:eastAsiaTheme="minorEastAsia" w:hAnsiTheme="majorBidi" w:cstheme="majorBidi"/>
          <w:sz w:val="24"/>
          <w:szCs w:val="24"/>
          <w:vertAlign w:val="superscript"/>
        </w:rPr>
        <w:t>3</w:t>
      </w:r>
      <w:r w:rsidRPr="00C23A96">
        <w:rPr>
          <w:rFonts w:asciiTheme="majorBidi" w:eastAsiaTheme="minorEastAsia" w:hAnsiTheme="majorBidi" w:cstheme="majorBidi"/>
          <w:bCs/>
          <w:sz w:val="24"/>
          <w:szCs w:val="24"/>
        </w:rPr>
        <w:t>/s                (</w:t>
      </w:r>
      <w:r w:rsidR="00A32F20">
        <w:rPr>
          <w:rFonts w:asciiTheme="majorBidi" w:eastAsiaTheme="minorEastAsia" w:hAnsiTheme="majorBidi" w:cstheme="majorBidi"/>
          <w:bCs/>
          <w:sz w:val="24"/>
          <w:szCs w:val="24"/>
        </w:rPr>
        <w:t>9</w:t>
      </w:r>
      <w:r w:rsidRPr="00C23A96">
        <w:rPr>
          <w:rFonts w:asciiTheme="majorBidi" w:eastAsiaTheme="minorEastAsia" w:hAnsiTheme="majorBidi" w:cstheme="majorBidi"/>
          <w:bCs/>
          <w:sz w:val="24"/>
          <w:szCs w:val="24"/>
        </w:rPr>
        <w:t>)</w:t>
      </w:r>
    </w:p>
    <w:p w14:paraId="0ED6B416" w14:textId="7CB0C076" w:rsidR="004227A5" w:rsidRPr="00C23A96" w:rsidRDefault="004227A5" w:rsidP="004227A5">
      <w:pPr>
        <w:pStyle w:val="ListParagraph"/>
        <w:spacing w:line="360" w:lineRule="auto"/>
        <w:ind w:left="1440"/>
        <w:rPr>
          <w:rFonts w:asciiTheme="majorBidi" w:eastAsiaTheme="minorEastAsia" w:hAnsiTheme="majorBidi" w:cstheme="majorBidi"/>
          <w:bCs/>
          <w:sz w:val="24"/>
          <w:szCs w:val="24"/>
        </w:rPr>
      </w:pPr>
      <m:oMath>
        <m:r>
          <w:rPr>
            <w:rFonts w:ascii="Cambria Math" w:eastAsiaTheme="minorEastAsia" w:hAnsi="Cambria Math" w:cstheme="majorBidi"/>
            <w:sz w:val="24"/>
            <w:szCs w:val="24"/>
          </w:rPr>
          <m:t xml:space="preserve">Q= </m:t>
        </m:r>
        <m:f>
          <m:fPr>
            <m:ctrlPr>
              <w:rPr>
                <w:rFonts w:ascii="Cambria Math" w:eastAsiaTheme="minorEastAsia" w:hAnsi="Cambria Math" w:cstheme="majorBidi"/>
                <w:bCs/>
                <w:i/>
                <w:sz w:val="24"/>
                <w:szCs w:val="24"/>
              </w:rPr>
            </m:ctrlPr>
          </m:fPr>
          <m:num>
            <m:r>
              <w:rPr>
                <w:rFonts w:ascii="Cambria Math" w:eastAsiaTheme="minorEastAsia" w:hAnsi="Cambria Math" w:cstheme="majorBidi"/>
                <w:sz w:val="24"/>
                <w:szCs w:val="24"/>
              </w:rPr>
              <m:t>500</m:t>
            </m:r>
          </m:num>
          <m:den>
            <m:r>
              <w:rPr>
                <w:rFonts w:ascii="Cambria Math" w:eastAsiaTheme="minorEastAsia" w:hAnsi="Cambria Math" w:cstheme="majorBidi"/>
                <w:sz w:val="24"/>
                <w:szCs w:val="24"/>
              </w:rPr>
              <m:t>55</m:t>
            </m:r>
            <m:r>
              <w:rPr>
                <w:rFonts w:ascii="Cambria Math" w:eastAsiaTheme="minorEastAsia" w:hAnsi="Cambria Math" w:cstheme="majorBidi"/>
                <w:sz w:val="24"/>
                <w:szCs w:val="24"/>
              </w:rPr>
              <m:t>*1000000</m:t>
            </m:r>
          </m:den>
        </m:f>
      </m:oMath>
      <w:r w:rsidRPr="00C23A96">
        <w:rPr>
          <w:rFonts w:asciiTheme="majorBidi" w:eastAsiaTheme="minorEastAsia" w:hAnsiTheme="majorBidi" w:cstheme="majorBidi"/>
          <w:bCs/>
          <w:sz w:val="24"/>
          <w:szCs w:val="24"/>
        </w:rPr>
        <w:t xml:space="preserve"> </w:t>
      </w:r>
    </w:p>
    <w:p w14:paraId="5DC777B2" w14:textId="1A93F4F4" w:rsidR="004227A5" w:rsidRPr="00D01262" w:rsidRDefault="00D01262" w:rsidP="004227A5">
      <w:pPr>
        <w:pStyle w:val="ListParagraph"/>
        <w:spacing w:line="360" w:lineRule="auto"/>
        <w:ind w:left="1440"/>
        <w:rPr>
          <w:rFonts w:asciiTheme="majorBidi" w:eastAsiaTheme="minorEastAsia" w:hAnsiTheme="majorBidi" w:cstheme="majorBidi"/>
          <w:b/>
          <w:sz w:val="24"/>
          <w:szCs w:val="24"/>
        </w:rPr>
      </w:pPr>
      <m:oMath>
        <m:r>
          <m:rPr>
            <m:sty m:val="bi"/>
          </m:rPr>
          <w:rPr>
            <w:rFonts w:ascii="Cambria Math" w:eastAsiaTheme="minorEastAsia" w:hAnsi="Cambria Math" w:cstheme="majorBidi"/>
            <w:sz w:val="24"/>
            <w:szCs w:val="24"/>
          </w:rPr>
          <m:t>Q=</m:t>
        </m:r>
      </m:oMath>
      <w:r w:rsidR="004227A5" w:rsidRPr="00D01262">
        <w:rPr>
          <w:rFonts w:asciiTheme="majorBidi" w:eastAsiaTheme="minorEastAsia" w:hAnsiTheme="majorBidi" w:cstheme="majorBidi"/>
          <w:b/>
          <w:sz w:val="24"/>
          <w:szCs w:val="24"/>
        </w:rPr>
        <w:t xml:space="preserve"> </w:t>
      </w:r>
      <w:r w:rsidRPr="00D01262">
        <w:rPr>
          <w:rFonts w:asciiTheme="majorBidi" w:eastAsiaTheme="minorEastAsia" w:hAnsiTheme="majorBidi" w:cstheme="majorBidi"/>
          <w:b/>
          <w:sz w:val="24"/>
          <w:szCs w:val="24"/>
        </w:rPr>
        <w:t>0.0000091</w:t>
      </w:r>
      <w:r w:rsidR="004227A5" w:rsidRPr="00D01262">
        <w:rPr>
          <w:rFonts w:asciiTheme="majorBidi" w:eastAsiaTheme="minorEastAsia" w:hAnsiTheme="majorBidi" w:cstheme="majorBidi"/>
          <w:b/>
          <w:sz w:val="24"/>
          <w:szCs w:val="24"/>
        </w:rPr>
        <w:t xml:space="preserve"> m</w:t>
      </w:r>
      <w:r w:rsidR="004227A5" w:rsidRPr="00D01262">
        <w:rPr>
          <w:rFonts w:asciiTheme="majorBidi" w:eastAsiaTheme="minorEastAsia" w:hAnsiTheme="majorBidi" w:cstheme="majorBidi"/>
          <w:b/>
          <w:sz w:val="24"/>
          <w:szCs w:val="24"/>
          <w:vertAlign w:val="superscript"/>
        </w:rPr>
        <w:t>3</w:t>
      </w:r>
      <w:r w:rsidR="004227A5" w:rsidRPr="00D01262">
        <w:rPr>
          <w:rFonts w:asciiTheme="majorBidi" w:eastAsiaTheme="minorEastAsia" w:hAnsiTheme="majorBidi" w:cstheme="majorBidi"/>
          <w:b/>
          <w:sz w:val="24"/>
          <w:szCs w:val="24"/>
        </w:rPr>
        <w:t>/s.</w:t>
      </w:r>
    </w:p>
    <w:p w14:paraId="4847E159" w14:textId="77777777" w:rsidR="004227A5" w:rsidRPr="00C23A96" w:rsidRDefault="004227A5" w:rsidP="004227A5">
      <w:pPr>
        <w:pStyle w:val="ListParagraph"/>
        <w:spacing w:line="360" w:lineRule="auto"/>
        <w:ind w:left="1440"/>
        <w:rPr>
          <w:rFonts w:asciiTheme="majorBidi" w:eastAsiaTheme="minorEastAsia" w:hAnsiTheme="majorBidi" w:cstheme="majorBidi"/>
          <w:bCs/>
          <w:sz w:val="24"/>
          <w:szCs w:val="24"/>
        </w:rPr>
      </w:pPr>
    </w:p>
    <w:p w14:paraId="089CEC93" w14:textId="77777777" w:rsidR="004227A5" w:rsidRPr="00DC2BB7" w:rsidRDefault="004227A5" w:rsidP="004227A5">
      <w:pPr>
        <w:bidi w:val="0"/>
        <w:spacing w:line="360" w:lineRule="auto"/>
        <w:rPr>
          <w:rFonts w:asciiTheme="majorBidi" w:eastAsiaTheme="minorEastAsia" w:hAnsiTheme="majorBidi" w:cstheme="majorBidi"/>
          <w:iCs/>
          <w:sz w:val="24"/>
          <w:szCs w:val="24"/>
        </w:rPr>
      </w:pPr>
      <w:r w:rsidRPr="00DC2BB7">
        <w:rPr>
          <w:rFonts w:asciiTheme="majorBidi" w:eastAsiaTheme="minorEastAsia" w:hAnsiTheme="majorBidi" w:cstheme="majorBidi"/>
          <w:iCs/>
          <w:sz w:val="24"/>
          <w:szCs w:val="24"/>
        </w:rPr>
        <w:t>Where:</w:t>
      </w:r>
    </w:p>
    <w:p w14:paraId="072C83B2" w14:textId="77777777" w:rsidR="004227A5" w:rsidRPr="00DC2BB7" w:rsidRDefault="004227A5" w:rsidP="004227A5">
      <w:pPr>
        <w:bidi w:val="0"/>
        <w:spacing w:line="360" w:lineRule="auto"/>
        <w:rPr>
          <w:rFonts w:asciiTheme="majorBidi" w:eastAsiaTheme="minorEastAsia" w:hAnsiTheme="majorBidi" w:cstheme="majorBidi"/>
          <w:iCs/>
          <w:sz w:val="24"/>
          <w:szCs w:val="24"/>
        </w:rPr>
      </w:pPr>
      <w:r w:rsidRPr="00DC2BB7">
        <w:rPr>
          <w:rFonts w:asciiTheme="majorBidi" w:eastAsiaTheme="minorEastAsia" w:hAnsiTheme="majorBidi" w:cstheme="majorBidi"/>
          <w:iCs/>
          <w:sz w:val="24"/>
          <w:szCs w:val="24"/>
        </w:rPr>
        <w:t xml:space="preserve">Q: flow rate in </w:t>
      </w:r>
      <w:r w:rsidRPr="00C23A96">
        <w:rPr>
          <w:rFonts w:asciiTheme="majorBidi" w:eastAsiaTheme="minorEastAsia" w:hAnsiTheme="majorBidi" w:cstheme="majorBidi"/>
          <w:sz w:val="24"/>
          <w:szCs w:val="24"/>
        </w:rPr>
        <w:t>m</w:t>
      </w:r>
      <w:r w:rsidRPr="00C23A96">
        <w:rPr>
          <w:rFonts w:asciiTheme="majorBidi" w:eastAsiaTheme="minorEastAsia" w:hAnsiTheme="majorBidi" w:cstheme="majorBidi"/>
          <w:sz w:val="24"/>
          <w:szCs w:val="24"/>
          <w:vertAlign w:val="superscript"/>
        </w:rPr>
        <w:t>3</w:t>
      </w:r>
      <w:r w:rsidRPr="00DC2BB7">
        <w:rPr>
          <w:rFonts w:asciiTheme="majorBidi" w:eastAsiaTheme="minorEastAsia" w:hAnsiTheme="majorBidi" w:cstheme="majorBidi"/>
          <w:iCs/>
          <w:sz w:val="24"/>
          <w:szCs w:val="24"/>
        </w:rPr>
        <w:t>/s.</w:t>
      </w:r>
    </w:p>
    <w:p w14:paraId="51C4F14B" w14:textId="77777777" w:rsidR="004227A5" w:rsidRPr="00DC2BB7" w:rsidRDefault="004227A5" w:rsidP="004227A5">
      <w:pPr>
        <w:bidi w:val="0"/>
        <w:spacing w:line="360" w:lineRule="auto"/>
        <w:rPr>
          <w:rFonts w:asciiTheme="majorBidi" w:eastAsiaTheme="minorEastAsia" w:hAnsiTheme="majorBidi" w:cstheme="majorBidi"/>
          <w:iCs/>
          <w:sz w:val="24"/>
          <w:szCs w:val="24"/>
        </w:rPr>
      </w:pPr>
      <w:r w:rsidRPr="00DC2BB7">
        <w:rPr>
          <w:rFonts w:asciiTheme="majorBidi" w:eastAsiaTheme="minorEastAsia" w:hAnsiTheme="majorBidi" w:cstheme="majorBidi"/>
          <w:iCs/>
          <w:sz w:val="24"/>
          <w:szCs w:val="24"/>
        </w:rPr>
        <w:t xml:space="preserve">V: volume in </w:t>
      </w:r>
      <w:r w:rsidRPr="00C23A96">
        <w:rPr>
          <w:rFonts w:asciiTheme="majorBidi" w:eastAsiaTheme="minorEastAsia" w:hAnsiTheme="majorBidi" w:cstheme="majorBidi"/>
          <w:sz w:val="24"/>
          <w:szCs w:val="24"/>
        </w:rPr>
        <w:t>m</w:t>
      </w:r>
      <w:r w:rsidRPr="00C23A96">
        <w:rPr>
          <w:rFonts w:asciiTheme="majorBidi" w:eastAsiaTheme="minorEastAsia" w:hAnsiTheme="majorBidi" w:cstheme="majorBidi"/>
          <w:sz w:val="24"/>
          <w:szCs w:val="24"/>
          <w:vertAlign w:val="superscript"/>
        </w:rPr>
        <w:t>3</w:t>
      </w:r>
      <w:r w:rsidRPr="00DC2BB7">
        <w:rPr>
          <w:rFonts w:asciiTheme="majorBidi" w:eastAsiaTheme="minorEastAsia" w:hAnsiTheme="majorBidi" w:cstheme="majorBidi"/>
          <w:iCs/>
          <w:sz w:val="24"/>
          <w:szCs w:val="24"/>
        </w:rPr>
        <w:t>.</w:t>
      </w:r>
    </w:p>
    <w:p w14:paraId="0B69BBD7" w14:textId="77777777" w:rsidR="004227A5" w:rsidRPr="00DC2BB7" w:rsidRDefault="004227A5" w:rsidP="004227A5">
      <w:pPr>
        <w:bidi w:val="0"/>
        <w:spacing w:line="360" w:lineRule="auto"/>
        <w:rPr>
          <w:rFonts w:asciiTheme="majorBidi" w:eastAsiaTheme="minorEastAsia" w:hAnsiTheme="majorBidi" w:cstheme="majorBidi"/>
          <w:iCs/>
          <w:sz w:val="24"/>
          <w:szCs w:val="24"/>
        </w:rPr>
      </w:pPr>
      <w:r w:rsidRPr="00DC2BB7">
        <w:rPr>
          <w:rFonts w:asciiTheme="majorBidi" w:eastAsiaTheme="minorEastAsia" w:hAnsiTheme="majorBidi" w:cstheme="majorBidi"/>
          <w:iCs/>
          <w:sz w:val="24"/>
          <w:szCs w:val="24"/>
        </w:rPr>
        <w:t>T: time in second.</w:t>
      </w:r>
    </w:p>
    <w:p w14:paraId="7257E8AA" w14:textId="77777777" w:rsidR="004227A5" w:rsidRPr="00C23A96" w:rsidRDefault="004227A5" w:rsidP="004227A5">
      <w:pPr>
        <w:pStyle w:val="ListParagraph"/>
        <w:spacing w:line="360" w:lineRule="auto"/>
        <w:ind w:left="1440"/>
        <w:rPr>
          <w:rFonts w:asciiTheme="majorBidi" w:eastAsiaTheme="minorEastAsia" w:hAnsiTheme="majorBidi" w:cstheme="majorBidi"/>
          <w:iCs/>
          <w:sz w:val="24"/>
          <w:szCs w:val="24"/>
        </w:rPr>
      </w:pPr>
    </w:p>
    <w:p w14:paraId="3185BF7D" w14:textId="77777777" w:rsidR="004227A5" w:rsidRPr="00DC2BB7" w:rsidRDefault="004227A5" w:rsidP="004227A5">
      <w:pPr>
        <w:bidi w:val="0"/>
        <w:spacing w:line="360" w:lineRule="auto"/>
        <w:rPr>
          <w:rFonts w:asciiTheme="majorBidi" w:eastAsiaTheme="minorEastAsia" w:hAnsiTheme="majorBidi" w:cstheme="majorBidi"/>
          <w:iCs/>
          <w:sz w:val="24"/>
          <w:szCs w:val="24"/>
        </w:rPr>
      </w:pPr>
      <w:r w:rsidRPr="00DC2BB7">
        <w:rPr>
          <w:rFonts w:asciiTheme="majorBidi" w:eastAsiaTheme="minorEastAsia" w:hAnsiTheme="majorBidi" w:cstheme="majorBidi"/>
          <w:iCs/>
          <w:sz w:val="24"/>
          <w:szCs w:val="24"/>
        </w:rPr>
        <w:t>To calculate the velocity:</w:t>
      </w:r>
    </w:p>
    <w:p w14:paraId="730FF074" w14:textId="5679CB86" w:rsidR="004227A5" w:rsidRPr="00C23A96" w:rsidRDefault="004227A5" w:rsidP="004227A5">
      <w:pPr>
        <w:pStyle w:val="ListParagraph"/>
        <w:spacing w:line="360" w:lineRule="auto"/>
        <w:ind w:left="1440"/>
        <w:rPr>
          <w:rFonts w:asciiTheme="majorBidi" w:eastAsiaTheme="minorEastAsia" w:hAnsiTheme="majorBidi" w:cstheme="majorBidi"/>
          <w:bCs/>
          <w:sz w:val="24"/>
          <w:szCs w:val="24"/>
        </w:rPr>
      </w:pPr>
      <m:oMath>
        <m:r>
          <w:rPr>
            <w:rFonts w:ascii="Cambria Math" w:eastAsiaTheme="minorEastAsia" w:hAnsi="Cambria Math" w:cstheme="majorBidi"/>
            <w:sz w:val="24"/>
            <w:szCs w:val="24"/>
          </w:rPr>
          <m:t xml:space="preserve">v= </m:t>
        </m:r>
        <m:f>
          <m:fPr>
            <m:ctrlPr>
              <w:rPr>
                <w:rFonts w:ascii="Cambria Math" w:eastAsiaTheme="minorEastAsia" w:hAnsi="Cambria Math" w:cstheme="majorBidi"/>
                <w:bCs/>
                <w:i/>
                <w:sz w:val="24"/>
                <w:szCs w:val="24"/>
              </w:rPr>
            </m:ctrlPr>
          </m:fPr>
          <m:num>
            <m:r>
              <w:rPr>
                <w:rFonts w:ascii="Cambria Math" w:eastAsiaTheme="minorEastAsia" w:hAnsi="Cambria Math" w:cstheme="majorBidi"/>
                <w:sz w:val="24"/>
                <w:szCs w:val="24"/>
              </w:rPr>
              <m:t>Q</m:t>
            </m:r>
          </m:num>
          <m:den>
            <m:r>
              <w:rPr>
                <w:rFonts w:ascii="Cambria Math" w:eastAsiaTheme="minorEastAsia" w:hAnsi="Cambria Math" w:cstheme="majorBidi"/>
                <w:sz w:val="24"/>
                <w:szCs w:val="24"/>
              </w:rPr>
              <m:t>A</m:t>
            </m:r>
          </m:den>
        </m:f>
      </m:oMath>
      <w:r w:rsidRPr="00C23A96">
        <w:rPr>
          <w:rFonts w:asciiTheme="majorBidi" w:eastAsiaTheme="minorEastAsia" w:hAnsiTheme="majorBidi" w:cstheme="majorBidi"/>
          <w:bCs/>
          <w:sz w:val="24"/>
          <w:szCs w:val="24"/>
        </w:rPr>
        <w:t xml:space="preserve"> m/s          (</w:t>
      </w:r>
      <w:r w:rsidR="00A32F20">
        <w:rPr>
          <w:rFonts w:asciiTheme="majorBidi" w:eastAsiaTheme="minorEastAsia" w:hAnsiTheme="majorBidi" w:cstheme="majorBidi"/>
          <w:bCs/>
          <w:sz w:val="24"/>
          <w:szCs w:val="24"/>
        </w:rPr>
        <w:t>10</w:t>
      </w:r>
      <w:r w:rsidRPr="00C23A96">
        <w:rPr>
          <w:rFonts w:asciiTheme="majorBidi" w:eastAsiaTheme="minorEastAsia" w:hAnsiTheme="majorBidi" w:cstheme="majorBidi"/>
          <w:bCs/>
          <w:sz w:val="24"/>
          <w:szCs w:val="24"/>
        </w:rPr>
        <w:t>)</w:t>
      </w:r>
    </w:p>
    <w:p w14:paraId="45888E5F" w14:textId="4F3C9ACE" w:rsidR="004227A5" w:rsidRPr="00C23A96" w:rsidRDefault="004227A5" w:rsidP="004227A5">
      <w:pPr>
        <w:pStyle w:val="ListParagraph"/>
        <w:spacing w:line="360" w:lineRule="auto"/>
        <w:ind w:left="1440"/>
        <w:rPr>
          <w:rFonts w:asciiTheme="majorBidi" w:eastAsiaTheme="minorEastAsia" w:hAnsiTheme="majorBidi" w:cstheme="majorBidi"/>
          <w:bCs/>
          <w:sz w:val="24"/>
          <w:szCs w:val="24"/>
        </w:rPr>
      </w:pPr>
      <m:oMath>
        <m:r>
          <w:rPr>
            <w:rFonts w:ascii="Cambria Math" w:eastAsiaTheme="minorEastAsia" w:hAnsi="Cambria Math" w:cstheme="majorBidi"/>
            <w:sz w:val="24"/>
            <w:szCs w:val="24"/>
          </w:rPr>
          <m:t xml:space="preserve">v= </m:t>
        </m:r>
        <m:f>
          <m:fPr>
            <m:ctrlPr>
              <w:rPr>
                <w:rFonts w:ascii="Cambria Math" w:eastAsiaTheme="minorEastAsia" w:hAnsi="Cambria Math" w:cstheme="majorBidi"/>
                <w:bCs/>
                <w:i/>
                <w:sz w:val="24"/>
                <w:szCs w:val="24"/>
              </w:rPr>
            </m:ctrlPr>
          </m:fPr>
          <m:num>
            <m:r>
              <m:rPr>
                <m:sty m:val="p"/>
              </m:rPr>
              <w:rPr>
                <w:rFonts w:ascii="Cambria Math" w:eastAsiaTheme="minorEastAsia" w:hAnsi="Cambria Math" w:cstheme="majorBidi"/>
                <w:sz w:val="24"/>
                <w:szCs w:val="24"/>
              </w:rPr>
              <m:t>0.0000091</m:t>
            </m:r>
          </m:num>
          <m:den>
            <m:r>
              <w:rPr>
                <w:rFonts w:ascii="Cambria Math" w:eastAsiaTheme="minorEastAsia" w:hAnsi="Cambria Math" w:cstheme="majorBidi"/>
                <w:sz w:val="24"/>
                <w:szCs w:val="24"/>
              </w:rPr>
              <m:t>0.00000706</m:t>
            </m:r>
          </m:den>
        </m:f>
      </m:oMath>
      <w:r w:rsidRPr="00C23A96">
        <w:rPr>
          <w:rFonts w:asciiTheme="majorBidi" w:eastAsiaTheme="minorEastAsia" w:hAnsiTheme="majorBidi" w:cstheme="majorBidi"/>
          <w:bCs/>
          <w:sz w:val="24"/>
          <w:szCs w:val="24"/>
        </w:rPr>
        <w:t xml:space="preserve"> </w:t>
      </w:r>
      <w:r w:rsidR="00D01262">
        <w:rPr>
          <w:rFonts w:asciiTheme="majorBidi" w:eastAsiaTheme="minorEastAsia" w:hAnsiTheme="majorBidi" w:cstheme="majorBidi"/>
          <w:bCs/>
          <w:sz w:val="24"/>
          <w:szCs w:val="24"/>
        </w:rPr>
        <w:t>= 1.288</w:t>
      </w:r>
    </w:p>
    <w:p w14:paraId="22CAB2A6" w14:textId="2261FF4C" w:rsidR="004227A5" w:rsidRPr="00D01262" w:rsidRDefault="00D01262" w:rsidP="004227A5">
      <w:pPr>
        <w:pStyle w:val="ListParagraph"/>
        <w:spacing w:line="360" w:lineRule="auto"/>
        <w:ind w:left="1440"/>
        <w:rPr>
          <w:rFonts w:asciiTheme="majorBidi" w:eastAsiaTheme="minorEastAsia" w:hAnsiTheme="majorBidi" w:cstheme="majorBidi"/>
          <w:b/>
          <w:sz w:val="24"/>
          <w:szCs w:val="24"/>
        </w:rPr>
      </w:pPr>
      <m:oMath>
        <m:r>
          <m:rPr>
            <m:sty m:val="bi"/>
          </m:rPr>
          <w:rPr>
            <w:rFonts w:ascii="Cambria Math" w:eastAsiaTheme="minorEastAsia" w:hAnsi="Cambria Math" w:cstheme="majorBidi"/>
            <w:sz w:val="24"/>
            <w:szCs w:val="24"/>
          </w:rPr>
          <m:t>v</m:t>
        </m:r>
      </m:oMath>
      <w:r w:rsidR="004227A5" w:rsidRPr="00D01262">
        <w:rPr>
          <w:rFonts w:asciiTheme="majorBidi" w:eastAsiaTheme="minorEastAsia" w:hAnsiTheme="majorBidi" w:cstheme="majorBidi"/>
          <w:b/>
          <w:sz w:val="24"/>
          <w:szCs w:val="24"/>
        </w:rPr>
        <w:t xml:space="preserve"> =</w:t>
      </w:r>
      <w:r w:rsidRPr="00D01262">
        <w:rPr>
          <w:rFonts w:asciiTheme="majorBidi" w:eastAsiaTheme="minorEastAsia" w:hAnsiTheme="majorBidi" w:cstheme="majorBidi"/>
          <w:b/>
          <w:sz w:val="24"/>
          <w:szCs w:val="24"/>
        </w:rPr>
        <w:t xml:space="preserve"> </w:t>
      </w:r>
      <w:r w:rsidRPr="00D01262">
        <w:rPr>
          <w:rFonts w:asciiTheme="majorBidi" w:eastAsiaTheme="minorEastAsia" w:hAnsiTheme="majorBidi" w:cstheme="majorBidi"/>
          <w:b/>
          <w:sz w:val="24"/>
          <w:szCs w:val="24"/>
        </w:rPr>
        <w:t>1.288</w:t>
      </w:r>
      <w:r w:rsidR="004227A5" w:rsidRPr="00D01262">
        <w:rPr>
          <w:rFonts w:asciiTheme="majorBidi" w:eastAsiaTheme="minorEastAsia" w:hAnsiTheme="majorBidi" w:cstheme="majorBidi"/>
          <w:b/>
          <w:sz w:val="24"/>
          <w:szCs w:val="24"/>
        </w:rPr>
        <w:t xml:space="preserve"> m/s </w:t>
      </w:r>
    </w:p>
    <w:p w14:paraId="55343F81" w14:textId="77777777" w:rsidR="004227A5" w:rsidRPr="00C23A96" w:rsidRDefault="004227A5" w:rsidP="004227A5">
      <w:pPr>
        <w:pStyle w:val="ListParagraph"/>
        <w:spacing w:line="360" w:lineRule="auto"/>
        <w:ind w:left="1440"/>
        <w:rPr>
          <w:rFonts w:asciiTheme="majorBidi" w:eastAsiaTheme="minorEastAsia" w:hAnsiTheme="majorBidi" w:cstheme="majorBidi"/>
          <w:b/>
          <w:bCs/>
          <w:sz w:val="24"/>
          <w:szCs w:val="24"/>
        </w:rPr>
      </w:pPr>
    </w:p>
    <w:p w14:paraId="5075105A" w14:textId="77777777" w:rsidR="004227A5" w:rsidRPr="00DC2BB7" w:rsidRDefault="004227A5" w:rsidP="004227A5">
      <w:pPr>
        <w:bidi w:val="0"/>
        <w:spacing w:line="360" w:lineRule="auto"/>
        <w:rPr>
          <w:rFonts w:asciiTheme="majorBidi" w:eastAsiaTheme="minorEastAsia" w:hAnsiTheme="majorBidi" w:cstheme="majorBidi"/>
          <w:iCs/>
          <w:sz w:val="24"/>
          <w:szCs w:val="24"/>
        </w:rPr>
      </w:pPr>
      <w:r w:rsidRPr="00DC2BB7">
        <w:rPr>
          <w:rFonts w:asciiTheme="majorBidi" w:eastAsiaTheme="minorEastAsia" w:hAnsiTheme="majorBidi" w:cstheme="majorBidi"/>
          <w:iCs/>
          <w:sz w:val="24"/>
          <w:szCs w:val="24"/>
        </w:rPr>
        <w:t>Where:</w:t>
      </w:r>
    </w:p>
    <w:p w14:paraId="36013A64" w14:textId="77777777" w:rsidR="004227A5" w:rsidRPr="00DC2BB7" w:rsidRDefault="004227A5" w:rsidP="004227A5">
      <w:pPr>
        <w:bidi w:val="0"/>
        <w:spacing w:line="360" w:lineRule="auto"/>
        <w:rPr>
          <w:rFonts w:asciiTheme="majorBidi" w:eastAsiaTheme="minorEastAsia" w:hAnsiTheme="majorBidi" w:cstheme="majorBidi"/>
          <w:iCs/>
          <w:sz w:val="24"/>
          <w:szCs w:val="24"/>
        </w:rPr>
      </w:pPr>
      <w:r w:rsidRPr="00DC2BB7">
        <w:rPr>
          <w:rFonts w:asciiTheme="majorBidi" w:eastAsiaTheme="minorEastAsia" w:hAnsiTheme="majorBidi" w:cstheme="majorBidi"/>
          <w:iCs/>
          <w:sz w:val="24"/>
          <w:szCs w:val="24"/>
        </w:rPr>
        <w:t>V: velocity of flow in m/s.</w:t>
      </w:r>
    </w:p>
    <w:p w14:paraId="6829E52B" w14:textId="77777777" w:rsidR="004227A5" w:rsidRPr="00DC2BB7" w:rsidRDefault="004227A5" w:rsidP="004227A5">
      <w:pPr>
        <w:bidi w:val="0"/>
        <w:spacing w:line="360" w:lineRule="auto"/>
        <w:rPr>
          <w:rFonts w:asciiTheme="majorBidi" w:eastAsiaTheme="minorEastAsia" w:hAnsiTheme="majorBidi" w:cstheme="majorBidi"/>
          <w:iCs/>
          <w:sz w:val="24"/>
          <w:szCs w:val="24"/>
        </w:rPr>
      </w:pPr>
      <w:r w:rsidRPr="00DC2BB7">
        <w:rPr>
          <w:rFonts w:asciiTheme="majorBidi" w:eastAsiaTheme="minorEastAsia" w:hAnsiTheme="majorBidi" w:cstheme="majorBidi"/>
          <w:iCs/>
          <w:sz w:val="24"/>
          <w:szCs w:val="24"/>
        </w:rPr>
        <w:t xml:space="preserve">A: cross- sectional area (0.00000706 </w:t>
      </w:r>
      <w:r w:rsidRPr="00C23A96">
        <w:rPr>
          <w:rFonts w:asciiTheme="majorBidi" w:eastAsiaTheme="minorEastAsia" w:hAnsiTheme="majorBidi" w:cstheme="majorBidi"/>
          <w:sz w:val="24"/>
          <w:szCs w:val="24"/>
        </w:rPr>
        <w:t>m</w:t>
      </w:r>
      <w:r>
        <w:rPr>
          <w:rFonts w:asciiTheme="majorBidi" w:eastAsiaTheme="minorEastAsia" w:hAnsiTheme="majorBidi" w:cstheme="majorBidi"/>
          <w:sz w:val="24"/>
          <w:szCs w:val="24"/>
          <w:vertAlign w:val="superscript"/>
        </w:rPr>
        <w:t>2</w:t>
      </w:r>
      <w:r w:rsidRPr="00DC2BB7">
        <w:rPr>
          <w:rFonts w:asciiTheme="majorBidi" w:eastAsiaTheme="minorEastAsia" w:hAnsiTheme="majorBidi" w:cstheme="majorBidi"/>
          <w:iCs/>
          <w:sz w:val="24"/>
          <w:szCs w:val="24"/>
        </w:rPr>
        <w:t>).</w:t>
      </w:r>
    </w:p>
    <w:p w14:paraId="2A499078" w14:textId="77777777" w:rsidR="004227A5" w:rsidRPr="00E31CFE" w:rsidRDefault="004227A5" w:rsidP="004227A5">
      <w:pPr>
        <w:bidi w:val="0"/>
        <w:spacing w:line="360" w:lineRule="auto"/>
        <w:rPr>
          <w:rFonts w:asciiTheme="majorBidi" w:eastAsiaTheme="minorEastAsia" w:hAnsiTheme="majorBidi" w:cstheme="majorBidi"/>
          <w:iCs/>
          <w:sz w:val="24"/>
          <w:szCs w:val="24"/>
        </w:rPr>
      </w:pPr>
    </w:p>
    <w:p w14:paraId="63380A02" w14:textId="77777777" w:rsidR="004227A5" w:rsidRDefault="004227A5" w:rsidP="004227A5">
      <w:pPr>
        <w:pStyle w:val="ListParagraph"/>
        <w:spacing w:line="360" w:lineRule="auto"/>
        <w:ind w:left="1440"/>
        <w:rPr>
          <w:rFonts w:asciiTheme="majorBidi" w:eastAsiaTheme="minorEastAsia" w:hAnsiTheme="majorBidi" w:cstheme="majorBidi"/>
          <w:iCs/>
          <w:sz w:val="24"/>
          <w:szCs w:val="24"/>
        </w:rPr>
      </w:pPr>
    </w:p>
    <w:p w14:paraId="22D8885A" w14:textId="77777777" w:rsidR="00D01262" w:rsidRDefault="00D01262" w:rsidP="004227A5">
      <w:pPr>
        <w:pStyle w:val="ListParagraph"/>
        <w:spacing w:line="360" w:lineRule="auto"/>
        <w:ind w:left="1440"/>
        <w:rPr>
          <w:rFonts w:asciiTheme="majorBidi" w:eastAsiaTheme="minorEastAsia" w:hAnsiTheme="majorBidi" w:cstheme="majorBidi"/>
          <w:iCs/>
          <w:sz w:val="24"/>
          <w:szCs w:val="24"/>
        </w:rPr>
      </w:pPr>
    </w:p>
    <w:p w14:paraId="090A4BAD" w14:textId="77777777" w:rsidR="00D01262" w:rsidRDefault="00D01262" w:rsidP="004227A5">
      <w:pPr>
        <w:pStyle w:val="ListParagraph"/>
        <w:spacing w:line="360" w:lineRule="auto"/>
        <w:ind w:left="1440"/>
        <w:rPr>
          <w:rFonts w:asciiTheme="majorBidi" w:eastAsiaTheme="minorEastAsia" w:hAnsiTheme="majorBidi" w:cstheme="majorBidi"/>
          <w:iCs/>
          <w:sz w:val="24"/>
          <w:szCs w:val="24"/>
        </w:rPr>
      </w:pPr>
    </w:p>
    <w:p w14:paraId="59C2D6EE" w14:textId="77777777" w:rsidR="00D01262" w:rsidRPr="00C23A96" w:rsidRDefault="00D01262" w:rsidP="004227A5">
      <w:pPr>
        <w:pStyle w:val="ListParagraph"/>
        <w:spacing w:line="360" w:lineRule="auto"/>
        <w:ind w:left="1440"/>
        <w:rPr>
          <w:rFonts w:asciiTheme="majorBidi" w:eastAsiaTheme="minorEastAsia" w:hAnsiTheme="majorBidi" w:cstheme="majorBidi"/>
          <w:iCs/>
          <w:sz w:val="24"/>
          <w:szCs w:val="24"/>
        </w:rPr>
      </w:pPr>
    </w:p>
    <w:p w14:paraId="77E4D454" w14:textId="77777777" w:rsidR="004227A5" w:rsidRPr="00DC2BB7" w:rsidRDefault="004227A5" w:rsidP="004227A5">
      <w:pPr>
        <w:bidi w:val="0"/>
        <w:spacing w:line="360" w:lineRule="auto"/>
        <w:rPr>
          <w:rFonts w:asciiTheme="majorBidi" w:eastAsiaTheme="minorEastAsia" w:hAnsiTheme="majorBidi" w:cstheme="majorBidi"/>
          <w:iCs/>
          <w:sz w:val="24"/>
          <w:szCs w:val="24"/>
        </w:rPr>
      </w:pPr>
      <w:r w:rsidRPr="00DC2BB7">
        <w:rPr>
          <w:rFonts w:asciiTheme="majorBidi" w:eastAsiaTheme="minorEastAsia" w:hAnsiTheme="majorBidi" w:cstheme="majorBidi"/>
          <w:iCs/>
          <w:sz w:val="24"/>
          <w:szCs w:val="24"/>
        </w:rPr>
        <w:t>To find the hydraulic gradient:</w:t>
      </w:r>
    </w:p>
    <w:p w14:paraId="20B2800C" w14:textId="598129C0" w:rsidR="004227A5" w:rsidRPr="00C23A96" w:rsidRDefault="004227A5" w:rsidP="004227A5">
      <w:pPr>
        <w:bidi w:val="0"/>
        <w:spacing w:line="360" w:lineRule="auto"/>
        <w:ind w:left="1080"/>
        <w:rPr>
          <w:rFonts w:asciiTheme="majorBidi" w:hAnsiTheme="majorBidi" w:cstheme="majorBidi"/>
          <w:bCs/>
          <w:iCs/>
          <w:sz w:val="24"/>
          <w:szCs w:val="24"/>
        </w:rPr>
      </w:pPr>
      <w:r w:rsidRPr="00C23A96">
        <w:rPr>
          <w:rFonts w:asciiTheme="majorBidi" w:eastAsiaTheme="minorEastAsia" w:hAnsiTheme="majorBidi" w:cstheme="majorBidi"/>
          <w:sz w:val="24"/>
          <w:szCs w:val="24"/>
        </w:rPr>
        <w:t xml:space="preserve">     </w:t>
      </w:r>
      <m:oMath>
        <m:r>
          <w:rPr>
            <w:rFonts w:ascii="Cambria Math" w:hAnsi="Cambria Math" w:cstheme="majorBidi"/>
            <w:sz w:val="24"/>
            <w:szCs w:val="24"/>
          </w:rPr>
          <m:t>i</m:t>
        </m:r>
      </m:oMath>
      <w:r w:rsidRPr="00C23A96">
        <w:rPr>
          <w:rFonts w:asciiTheme="majorBidi" w:eastAsiaTheme="minorEastAsia" w:hAnsiTheme="majorBidi" w:cstheme="majorBidi"/>
          <w:sz w:val="24"/>
          <w:szCs w:val="24"/>
        </w:rPr>
        <w:t xml:space="preserve"> = </w:t>
      </w:r>
      <m:oMath>
        <m:f>
          <m:fPr>
            <m:ctrlPr>
              <w:rPr>
                <w:rFonts w:ascii="Cambria Math" w:eastAsiaTheme="minorEastAsia" w:hAnsi="Cambria Math" w:cstheme="majorBidi"/>
                <w:b/>
                <w:bCs/>
                <w:i/>
                <w:sz w:val="24"/>
                <w:szCs w:val="24"/>
              </w:rPr>
            </m:ctrlPr>
          </m:fPr>
          <m:num>
            <m:r>
              <m:rPr>
                <m:sty m:val="p"/>
              </m:rPr>
              <w:rPr>
                <w:rFonts w:ascii="Cambria Math" w:hAnsi="Cambria Math" w:cstheme="majorBidi"/>
                <w:sz w:val="24"/>
                <w:szCs w:val="24"/>
              </w:rPr>
              <m:t>32</m:t>
            </m:r>
            <m:r>
              <w:rPr>
                <w:rFonts w:ascii="Cambria Math" w:hAnsi="Cambria Math" w:cstheme="majorBidi"/>
                <w:sz w:val="24"/>
                <w:szCs w:val="24"/>
              </w:rPr>
              <m:t>μu</m:t>
            </m:r>
          </m:num>
          <m:den>
            <m:r>
              <w:rPr>
                <w:rFonts w:ascii="Cambria Math" w:hAnsi="Cambria Math" w:cstheme="majorBidi"/>
                <w:sz w:val="24"/>
                <w:szCs w:val="24"/>
              </w:rPr>
              <m:t>ρg</m:t>
            </m:r>
            <m:sSup>
              <m:sSupPr>
                <m:ctrlPr>
                  <w:rPr>
                    <w:rFonts w:ascii="Cambria Math" w:hAnsi="Cambria Math" w:cstheme="majorBidi"/>
                    <w:bCs/>
                    <w:iCs/>
                    <w:sz w:val="24"/>
                    <w:szCs w:val="24"/>
                  </w:rPr>
                </m:ctrlPr>
              </m:sSupPr>
              <m:e>
                <m:r>
                  <w:rPr>
                    <w:rFonts w:ascii="Cambria Math" w:hAnsi="Cambria Math" w:cstheme="majorBidi"/>
                    <w:sz w:val="24"/>
                    <w:szCs w:val="24"/>
                  </w:rPr>
                  <m:t>D</m:t>
                </m:r>
              </m:e>
              <m:sup>
                <m:r>
                  <m:rPr>
                    <m:sty m:val="p"/>
                  </m:rPr>
                  <w:rPr>
                    <w:rFonts w:ascii="Cambria Math" w:hAnsi="Cambria Math" w:cstheme="majorBidi"/>
                    <w:sz w:val="24"/>
                    <w:szCs w:val="24"/>
                  </w:rPr>
                  <m:t>2</m:t>
                </m:r>
              </m:sup>
            </m:sSup>
          </m:den>
        </m:f>
        <m:r>
          <m:rPr>
            <m:sty m:val="bi"/>
          </m:rPr>
          <w:rPr>
            <w:rFonts w:ascii="Cambria Math" w:eastAsiaTheme="minorEastAsia" w:hAnsi="Cambria Math" w:cstheme="majorBidi"/>
            <w:sz w:val="24"/>
            <w:szCs w:val="24"/>
          </w:rPr>
          <m:t xml:space="preserve">               </m:t>
        </m:r>
      </m:oMath>
      <w:r w:rsidRPr="00C23A96">
        <w:rPr>
          <w:rFonts w:asciiTheme="majorBidi" w:hAnsiTheme="majorBidi" w:cstheme="majorBidi"/>
          <w:bCs/>
          <w:iCs/>
          <w:sz w:val="24"/>
          <w:szCs w:val="24"/>
        </w:rPr>
        <w:t>(</w:t>
      </w:r>
      <w:r w:rsidR="00A32F20">
        <w:rPr>
          <w:rFonts w:asciiTheme="majorBidi" w:hAnsiTheme="majorBidi" w:cstheme="majorBidi"/>
          <w:bCs/>
          <w:iCs/>
          <w:sz w:val="24"/>
          <w:szCs w:val="24"/>
        </w:rPr>
        <w:t>11</w:t>
      </w:r>
      <w:r w:rsidRPr="00C23A96">
        <w:rPr>
          <w:rFonts w:asciiTheme="majorBidi" w:hAnsiTheme="majorBidi" w:cstheme="majorBidi"/>
          <w:bCs/>
          <w:iCs/>
          <w:sz w:val="24"/>
          <w:szCs w:val="24"/>
        </w:rPr>
        <w:t>)</w:t>
      </w:r>
    </w:p>
    <w:p w14:paraId="7AE704A1" w14:textId="5A8D0B5D" w:rsidR="004227A5" w:rsidRDefault="004227A5" w:rsidP="004227A5">
      <w:pPr>
        <w:bidi w:val="0"/>
        <w:spacing w:line="360" w:lineRule="auto"/>
        <w:ind w:left="1080"/>
        <w:rPr>
          <w:rFonts w:asciiTheme="majorBidi" w:eastAsiaTheme="minorEastAsia" w:hAnsiTheme="majorBidi" w:cstheme="majorBidi"/>
          <w:b/>
          <w:bCs/>
          <w:sz w:val="24"/>
          <w:szCs w:val="24"/>
        </w:rPr>
      </w:pPr>
      <w:r w:rsidRPr="00C23A96">
        <w:rPr>
          <w:rFonts w:asciiTheme="majorBidi" w:eastAsiaTheme="minorEastAsia" w:hAnsiTheme="majorBidi" w:cstheme="majorBidi"/>
          <w:sz w:val="24"/>
          <w:szCs w:val="24"/>
        </w:rPr>
        <w:t xml:space="preserve">     </w:t>
      </w:r>
      <m:oMath>
        <m:r>
          <w:rPr>
            <w:rFonts w:ascii="Cambria Math" w:hAnsi="Cambria Math" w:cstheme="majorBidi"/>
            <w:sz w:val="24"/>
            <w:szCs w:val="24"/>
          </w:rPr>
          <m:t>i</m:t>
        </m:r>
      </m:oMath>
      <w:r w:rsidRPr="00C23A96">
        <w:rPr>
          <w:rFonts w:asciiTheme="majorBidi" w:eastAsiaTheme="minorEastAsia" w:hAnsiTheme="majorBidi" w:cstheme="majorBidi"/>
          <w:sz w:val="24"/>
          <w:szCs w:val="24"/>
        </w:rPr>
        <w:t xml:space="preserve"> = </w:t>
      </w:r>
      <m:oMath>
        <m:f>
          <m:fPr>
            <m:ctrlPr>
              <w:rPr>
                <w:rFonts w:ascii="Cambria Math" w:eastAsiaTheme="minorEastAsia" w:hAnsi="Cambria Math" w:cstheme="majorBidi"/>
                <w:b/>
                <w:bCs/>
                <w:i/>
                <w:sz w:val="24"/>
                <w:szCs w:val="24"/>
              </w:rPr>
            </m:ctrlPr>
          </m:fPr>
          <m:num>
            <m:r>
              <m:rPr>
                <m:sty m:val="p"/>
              </m:rPr>
              <w:rPr>
                <w:rFonts w:ascii="Cambria Math" w:hAnsi="Cambria Math" w:cstheme="majorBidi"/>
                <w:sz w:val="24"/>
                <w:szCs w:val="24"/>
              </w:rPr>
              <m:t>32</m:t>
            </m:r>
            <m:r>
              <w:rPr>
                <w:rFonts w:ascii="Cambria Math" w:hAnsi="Cambria Math" w:cstheme="majorBidi"/>
                <w:sz w:val="24"/>
                <w:szCs w:val="24"/>
              </w:rPr>
              <m:t>*</m:t>
            </m:r>
            <m:r>
              <w:rPr>
                <w:rFonts w:ascii="Cambria Math" w:hAnsi="Cambria Math" w:cstheme="majorBidi"/>
                <w:sz w:val="24"/>
                <w:szCs w:val="24"/>
              </w:rPr>
              <m:t>1.288</m:t>
            </m:r>
            <m:r>
              <w:rPr>
                <w:rFonts w:ascii="Cambria Math" w:hAnsi="Cambria Math" w:cstheme="majorBidi"/>
                <w:sz w:val="24"/>
                <w:szCs w:val="24"/>
              </w:rPr>
              <m:t>*0.00</m:t>
            </m:r>
            <m:r>
              <w:rPr>
                <w:rFonts w:ascii="Cambria Math" w:hAnsi="Cambria Math" w:cstheme="majorBidi"/>
                <w:sz w:val="24"/>
                <w:szCs w:val="24"/>
              </w:rPr>
              <m:t>1</m:t>
            </m:r>
          </m:num>
          <m:den>
            <m:r>
              <w:rPr>
                <w:rFonts w:ascii="Cambria Math" w:hAnsi="Cambria Math" w:cstheme="majorBidi"/>
                <w:sz w:val="24"/>
                <w:szCs w:val="24"/>
              </w:rPr>
              <m:t xml:space="preserve">1000*9.81* </m:t>
            </m:r>
            <m:sSup>
              <m:sSupPr>
                <m:ctrlPr>
                  <w:rPr>
                    <w:rFonts w:ascii="Cambria Math" w:hAnsi="Cambria Math" w:cstheme="majorBidi"/>
                    <w:bCs/>
                    <w:iCs/>
                    <w:sz w:val="24"/>
                    <w:szCs w:val="24"/>
                  </w:rPr>
                </m:ctrlPr>
              </m:sSupPr>
              <m:e>
                <m:r>
                  <w:rPr>
                    <w:rFonts w:ascii="Cambria Math" w:hAnsi="Cambria Math" w:cstheme="majorBidi"/>
                    <w:sz w:val="24"/>
                    <w:szCs w:val="24"/>
                  </w:rPr>
                  <m:t>0.03</m:t>
                </m:r>
              </m:e>
              <m:sup>
                <m:r>
                  <m:rPr>
                    <m:sty m:val="p"/>
                  </m:rPr>
                  <w:rPr>
                    <w:rFonts w:ascii="Cambria Math" w:hAnsi="Cambria Math" w:cstheme="majorBidi"/>
                    <w:sz w:val="24"/>
                    <w:szCs w:val="24"/>
                  </w:rPr>
                  <m:t>2</m:t>
                </m:r>
              </m:sup>
            </m:sSup>
          </m:den>
        </m:f>
        <m:r>
          <m:rPr>
            <m:sty m:val="bi"/>
          </m:rPr>
          <w:rPr>
            <w:rFonts w:ascii="Cambria Math" w:eastAsiaTheme="minorEastAsia" w:hAnsi="Cambria Math" w:cstheme="majorBidi"/>
            <w:sz w:val="24"/>
            <w:szCs w:val="24"/>
          </w:rPr>
          <m:t xml:space="preserve">   </m:t>
        </m:r>
      </m:oMath>
    </w:p>
    <w:p w14:paraId="0BA97E24" w14:textId="6B6A283A" w:rsidR="004227A5" w:rsidRPr="00C23A96" w:rsidRDefault="004227A5" w:rsidP="004227A5">
      <w:pPr>
        <w:bidi w:val="0"/>
        <w:spacing w:line="360" w:lineRule="auto"/>
        <w:ind w:left="1080"/>
        <w:rPr>
          <w:rFonts w:asciiTheme="majorBidi" w:eastAsiaTheme="minorEastAsia" w:hAnsiTheme="majorBidi" w:cstheme="majorBidi"/>
          <w:iCs/>
          <w:sz w:val="24"/>
          <w:szCs w:val="24"/>
        </w:rPr>
      </w:pPr>
      <m:oMath>
        <m:r>
          <w:rPr>
            <w:rFonts w:ascii="Cambria Math" w:hAnsi="Cambria Math" w:cstheme="majorBidi"/>
            <w:sz w:val="24"/>
            <w:szCs w:val="24"/>
          </w:rPr>
          <m:t xml:space="preserve">    </m:t>
        </m:r>
      </m:oMath>
      <w:r>
        <w:rPr>
          <w:rFonts w:asciiTheme="majorBidi" w:eastAsiaTheme="minorEastAsia" w:hAnsiTheme="majorBidi" w:cstheme="majorBidi"/>
          <w:sz w:val="24"/>
          <w:szCs w:val="24"/>
        </w:rPr>
        <w:t xml:space="preserve">  </w:t>
      </w:r>
      <m:oMath>
        <m:r>
          <w:rPr>
            <w:rFonts w:ascii="Cambria Math" w:hAnsi="Cambria Math" w:cstheme="majorBidi"/>
            <w:sz w:val="24"/>
            <w:szCs w:val="24"/>
          </w:rPr>
          <m:t>i</m:t>
        </m:r>
      </m:oMath>
      <w:r>
        <w:rPr>
          <w:rFonts w:asciiTheme="majorBidi" w:eastAsiaTheme="minorEastAsia" w:hAnsiTheme="majorBidi" w:cstheme="majorBidi"/>
          <w:sz w:val="24"/>
          <w:szCs w:val="24"/>
        </w:rPr>
        <w:t xml:space="preserve"> = </w:t>
      </w:r>
      <w:r w:rsidR="006F480E">
        <w:rPr>
          <w:rFonts w:asciiTheme="majorBidi" w:eastAsiaTheme="minorEastAsia" w:hAnsiTheme="majorBidi" w:cstheme="majorBidi"/>
          <w:sz w:val="24"/>
          <w:szCs w:val="24"/>
        </w:rPr>
        <w:t>0</w:t>
      </w:r>
      <w:r w:rsidR="002501E5">
        <w:rPr>
          <w:rFonts w:asciiTheme="majorBidi" w:eastAsiaTheme="minorEastAsia" w:hAnsiTheme="majorBidi" w:cstheme="majorBidi"/>
          <w:sz w:val="24"/>
          <w:szCs w:val="24"/>
        </w:rPr>
        <w:t>.46834</w:t>
      </w:r>
    </w:p>
    <w:p w14:paraId="0058E30E" w14:textId="77777777" w:rsidR="004227A5" w:rsidRPr="00DC2BB7" w:rsidRDefault="004227A5" w:rsidP="004227A5">
      <w:pPr>
        <w:bidi w:val="0"/>
        <w:spacing w:line="360" w:lineRule="auto"/>
        <w:rPr>
          <w:rFonts w:asciiTheme="majorBidi" w:hAnsiTheme="majorBidi" w:cstheme="majorBidi"/>
          <w:sz w:val="24"/>
          <w:szCs w:val="24"/>
        </w:rPr>
      </w:pPr>
      <w:r w:rsidRPr="00DC2BB7">
        <w:rPr>
          <w:rFonts w:asciiTheme="majorBidi" w:hAnsiTheme="majorBidi" w:cstheme="majorBidi"/>
          <w:sz w:val="24"/>
          <w:szCs w:val="24"/>
        </w:rPr>
        <w:t>Where:</w:t>
      </w:r>
    </w:p>
    <w:p w14:paraId="6D0B377F" w14:textId="77777777" w:rsidR="004227A5" w:rsidRPr="00DC2BB7" w:rsidRDefault="004227A5" w:rsidP="004227A5">
      <w:pPr>
        <w:bidi w:val="0"/>
        <w:spacing w:line="360" w:lineRule="auto"/>
        <w:rPr>
          <w:rFonts w:asciiTheme="majorBidi" w:hAnsiTheme="majorBidi" w:cstheme="majorBidi"/>
          <w:sz w:val="24"/>
          <w:szCs w:val="24"/>
        </w:rPr>
      </w:pPr>
      <w:r w:rsidRPr="00DC2BB7">
        <w:rPr>
          <w:rFonts w:asciiTheme="majorBidi" w:hAnsiTheme="majorBidi" w:cstheme="majorBidi"/>
          <w:sz w:val="24"/>
          <w:szCs w:val="24"/>
        </w:rPr>
        <w:t xml:space="preserve"> u: velocity m/s</w:t>
      </w:r>
    </w:p>
    <w:p w14:paraId="625CF1CE" w14:textId="77777777" w:rsidR="004227A5" w:rsidRPr="00DC2BB7" w:rsidRDefault="004227A5" w:rsidP="004227A5">
      <w:pPr>
        <w:bidi w:val="0"/>
        <w:spacing w:line="360" w:lineRule="auto"/>
        <w:rPr>
          <w:rFonts w:asciiTheme="majorBidi" w:hAnsiTheme="majorBidi" w:cstheme="majorBidi"/>
          <w:sz w:val="24"/>
          <w:szCs w:val="24"/>
        </w:rPr>
      </w:pPr>
      <w:r w:rsidRPr="00DC2BB7">
        <w:rPr>
          <w:rFonts w:asciiTheme="majorBidi" w:hAnsiTheme="majorBidi" w:cstheme="majorBidi"/>
          <w:sz w:val="24"/>
          <w:szCs w:val="24"/>
        </w:rPr>
        <w:t xml:space="preserve"> g: gravity 9.81m/</w:t>
      </w:r>
      <w:r w:rsidRPr="0039197F">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s</w:t>
      </w:r>
      <w:r>
        <w:rPr>
          <w:rFonts w:asciiTheme="majorBidi" w:eastAsiaTheme="minorEastAsia" w:hAnsiTheme="majorBidi" w:cstheme="majorBidi"/>
          <w:sz w:val="24"/>
          <w:szCs w:val="24"/>
          <w:vertAlign w:val="superscript"/>
        </w:rPr>
        <w:t>2</w:t>
      </w:r>
      <w:r w:rsidRPr="00DC2BB7">
        <w:rPr>
          <w:rFonts w:asciiTheme="majorBidi" w:hAnsiTheme="majorBidi" w:cstheme="majorBidi"/>
          <w:sz w:val="24"/>
          <w:szCs w:val="24"/>
        </w:rPr>
        <w:t>.</w:t>
      </w:r>
    </w:p>
    <w:p w14:paraId="22B55F01" w14:textId="77777777" w:rsidR="004227A5" w:rsidRPr="00DC2BB7" w:rsidRDefault="004227A5" w:rsidP="004227A5">
      <w:pPr>
        <w:bidi w:val="0"/>
        <w:spacing w:line="360" w:lineRule="auto"/>
        <w:rPr>
          <w:rFonts w:asciiTheme="majorBidi" w:hAnsiTheme="majorBidi" w:cstheme="majorBidi"/>
          <w:sz w:val="24"/>
          <w:szCs w:val="24"/>
        </w:rPr>
      </w:pPr>
      <w:r w:rsidRPr="00DC2BB7">
        <w:rPr>
          <w:rFonts w:asciiTheme="majorBidi" w:hAnsiTheme="majorBidi" w:cstheme="majorBidi"/>
          <w:sz w:val="24"/>
          <w:szCs w:val="24"/>
        </w:rPr>
        <w:t xml:space="preserve"> d=0.03m </w:t>
      </w:r>
    </w:p>
    <w:p w14:paraId="230A63CF" w14:textId="77777777" w:rsidR="004227A5" w:rsidRPr="00DC2BB7" w:rsidRDefault="004227A5" w:rsidP="004227A5">
      <w:pPr>
        <w:bidi w:val="0"/>
        <w:spacing w:line="360" w:lineRule="auto"/>
        <w:rPr>
          <w:rFonts w:asciiTheme="majorBidi" w:hAnsiTheme="majorBidi" w:cstheme="majorBidi"/>
          <w:sz w:val="24"/>
          <w:szCs w:val="24"/>
        </w:rPr>
      </w:pPr>
      <w:r w:rsidRPr="00DC2BB7">
        <w:rPr>
          <w:rFonts w:asciiTheme="majorBidi" w:hAnsiTheme="majorBidi" w:cstheme="majorBidi"/>
          <w:sz w:val="24"/>
          <w:szCs w:val="24"/>
        </w:rPr>
        <w:t>p: water density (1000)kg/</w:t>
      </w:r>
      <w:r w:rsidRPr="0039197F">
        <w:rPr>
          <w:rFonts w:asciiTheme="majorBidi" w:eastAsiaTheme="minorEastAsia" w:hAnsiTheme="majorBidi" w:cstheme="majorBidi"/>
          <w:sz w:val="24"/>
          <w:szCs w:val="24"/>
        </w:rPr>
        <w:t xml:space="preserve"> </w:t>
      </w:r>
      <w:r w:rsidRPr="00C23A96">
        <w:rPr>
          <w:rFonts w:asciiTheme="majorBidi" w:eastAsiaTheme="minorEastAsia" w:hAnsiTheme="majorBidi" w:cstheme="majorBidi"/>
          <w:sz w:val="24"/>
          <w:szCs w:val="24"/>
        </w:rPr>
        <w:t>m</w:t>
      </w:r>
      <w:r w:rsidRPr="00C23A96">
        <w:rPr>
          <w:rFonts w:asciiTheme="majorBidi" w:eastAsiaTheme="minorEastAsia" w:hAnsiTheme="majorBidi" w:cstheme="majorBidi"/>
          <w:sz w:val="24"/>
          <w:szCs w:val="24"/>
          <w:vertAlign w:val="superscript"/>
        </w:rPr>
        <w:t>3</w:t>
      </w:r>
      <w:r w:rsidRPr="00DC2BB7">
        <w:rPr>
          <w:rFonts w:asciiTheme="majorBidi" w:hAnsiTheme="majorBidi" w:cstheme="majorBidi"/>
          <w:sz w:val="24"/>
          <w:szCs w:val="24"/>
        </w:rPr>
        <w:t>.</w:t>
      </w:r>
    </w:p>
    <w:p w14:paraId="60A3C9C0" w14:textId="77777777" w:rsidR="004227A5" w:rsidRDefault="004227A5" w:rsidP="004227A5">
      <w:pPr>
        <w:pStyle w:val="ListParagraph"/>
        <w:spacing w:line="360" w:lineRule="auto"/>
        <w:ind w:left="1440"/>
        <w:rPr>
          <w:rFonts w:asciiTheme="majorBidi" w:hAnsiTheme="majorBidi" w:cstheme="majorBidi"/>
          <w:sz w:val="24"/>
          <w:szCs w:val="24"/>
        </w:rPr>
      </w:pPr>
    </w:p>
    <w:p w14:paraId="1AEF6536" w14:textId="77777777" w:rsidR="000F4A3C" w:rsidRDefault="000F4A3C" w:rsidP="004227A5">
      <w:pPr>
        <w:pStyle w:val="ListParagraph"/>
        <w:spacing w:line="360" w:lineRule="auto"/>
        <w:ind w:left="1440"/>
        <w:rPr>
          <w:rFonts w:asciiTheme="majorBidi" w:hAnsiTheme="majorBidi" w:cstheme="majorBidi"/>
          <w:sz w:val="24"/>
          <w:szCs w:val="24"/>
        </w:rPr>
      </w:pPr>
    </w:p>
    <w:p w14:paraId="4AA2C436" w14:textId="77777777" w:rsidR="000F4A3C" w:rsidRPr="00C23A96" w:rsidRDefault="000F4A3C" w:rsidP="004227A5">
      <w:pPr>
        <w:pStyle w:val="ListParagraph"/>
        <w:spacing w:line="360" w:lineRule="auto"/>
        <w:ind w:left="1440"/>
        <w:rPr>
          <w:rFonts w:asciiTheme="majorBidi" w:hAnsiTheme="majorBidi" w:cstheme="majorBidi"/>
          <w:sz w:val="24"/>
          <w:szCs w:val="24"/>
        </w:rPr>
      </w:pPr>
    </w:p>
    <w:p w14:paraId="067FA485" w14:textId="77777777" w:rsidR="004227A5" w:rsidRPr="00DC2BB7" w:rsidRDefault="004227A5" w:rsidP="004227A5">
      <w:pPr>
        <w:bidi w:val="0"/>
        <w:spacing w:line="360" w:lineRule="auto"/>
        <w:rPr>
          <w:rFonts w:asciiTheme="majorBidi" w:hAnsiTheme="majorBidi" w:cstheme="majorBidi"/>
          <w:sz w:val="24"/>
          <w:szCs w:val="24"/>
        </w:rPr>
      </w:pPr>
      <w:r w:rsidRPr="00DC2BB7">
        <w:rPr>
          <w:rFonts w:asciiTheme="majorBidi" w:hAnsiTheme="majorBidi" w:cstheme="majorBidi"/>
          <w:sz w:val="24"/>
          <w:szCs w:val="24"/>
        </w:rPr>
        <w:t>To find Reynold number:</w:t>
      </w:r>
    </w:p>
    <w:p w14:paraId="69D726A8" w14:textId="63089594" w:rsidR="004227A5" w:rsidRPr="00C23A96" w:rsidRDefault="004227A5" w:rsidP="004227A5">
      <w:pPr>
        <w:pStyle w:val="ListParagraph"/>
        <w:spacing w:line="360" w:lineRule="auto"/>
        <w:ind w:left="1440"/>
        <w:rPr>
          <w:rFonts w:asciiTheme="majorBidi" w:hAnsiTheme="majorBidi" w:cstheme="majorBidi"/>
          <w:sz w:val="24"/>
          <w:szCs w:val="24"/>
        </w:rPr>
      </w:pPr>
      <m:oMath>
        <m:r>
          <w:rPr>
            <w:rFonts w:ascii="Cambria Math" w:hAnsi="Cambria Math" w:cstheme="majorBidi"/>
            <w:sz w:val="24"/>
            <w:szCs w:val="24"/>
          </w:rPr>
          <m:t>Re</m:t>
        </m:r>
        <m:r>
          <m:rPr>
            <m:sty m:val="p"/>
          </m:rPr>
          <w:rPr>
            <w:rFonts w:ascii="Cambria Math" w:hAnsi="Cambria Math" w:cstheme="majorBidi"/>
            <w:sz w:val="24"/>
            <w:szCs w:val="24"/>
          </w:rPr>
          <m:t>=</m:t>
        </m:r>
        <m:f>
          <m:fPr>
            <m:ctrlPr>
              <w:rPr>
                <w:rFonts w:ascii="Cambria Math" w:hAnsi="Cambria Math" w:cstheme="majorBidi"/>
                <w:bCs/>
                <w:iCs/>
                <w:sz w:val="24"/>
                <w:szCs w:val="24"/>
              </w:rPr>
            </m:ctrlPr>
          </m:fPr>
          <m:num>
            <m:r>
              <w:rPr>
                <w:rFonts w:ascii="Cambria Math" w:hAnsi="Cambria Math" w:cstheme="majorBidi"/>
                <w:sz w:val="24"/>
                <w:szCs w:val="24"/>
              </w:rPr>
              <m:t>ρuD</m:t>
            </m:r>
          </m:num>
          <m:den>
            <m:r>
              <w:rPr>
                <w:rFonts w:ascii="Cambria Math" w:hAnsi="Cambria Math" w:cstheme="majorBidi"/>
                <w:sz w:val="24"/>
                <w:szCs w:val="24"/>
              </w:rPr>
              <m:t>μ</m:t>
            </m:r>
          </m:den>
        </m:f>
        <m:r>
          <m:rPr>
            <m:sty m:val="p"/>
          </m:rPr>
          <w:rPr>
            <w:rFonts w:ascii="Cambria Math" w:hAnsi="Cambria Math" w:cstheme="majorBidi"/>
            <w:sz w:val="24"/>
            <w:szCs w:val="24"/>
          </w:rPr>
          <m:t>=</m:t>
        </m:r>
        <m:r>
          <w:rPr>
            <w:rFonts w:ascii="Cambria Math" w:hAnsi="Cambria Math" w:cstheme="majorBidi"/>
            <w:sz w:val="24"/>
            <w:szCs w:val="24"/>
          </w:rPr>
          <m:t>uD</m:t>
        </m:r>
        <m:r>
          <m:rPr>
            <m:sty m:val="p"/>
          </m:rPr>
          <w:rPr>
            <w:rFonts w:ascii="Cambria Math" w:hAnsi="Cambria Math" w:cstheme="majorBidi"/>
            <w:sz w:val="24"/>
            <w:szCs w:val="24"/>
          </w:rPr>
          <m:t>/</m:t>
        </m:r>
        <m:r>
          <w:rPr>
            <w:rFonts w:ascii="Cambria Math" w:hAnsi="Cambria Math" w:cstheme="majorBidi"/>
            <w:sz w:val="24"/>
            <w:szCs w:val="24"/>
          </w:rPr>
          <m:t>ν</m:t>
        </m:r>
      </m:oMath>
      <w:r w:rsidRPr="00C23A96">
        <w:rPr>
          <w:rFonts w:asciiTheme="majorBidi" w:hAnsiTheme="majorBidi" w:cstheme="majorBidi"/>
          <w:sz w:val="24"/>
          <w:szCs w:val="24"/>
        </w:rPr>
        <w:tab/>
        <w:t xml:space="preserve">      (</w:t>
      </w:r>
      <w:r w:rsidR="00A32F20">
        <w:rPr>
          <w:rFonts w:asciiTheme="majorBidi" w:hAnsiTheme="majorBidi" w:cstheme="majorBidi"/>
          <w:sz w:val="24"/>
          <w:szCs w:val="24"/>
        </w:rPr>
        <w:t>12</w:t>
      </w:r>
      <w:r w:rsidRPr="00C23A96">
        <w:rPr>
          <w:rFonts w:asciiTheme="majorBidi" w:hAnsiTheme="majorBidi" w:cstheme="majorBidi"/>
          <w:sz w:val="24"/>
          <w:szCs w:val="24"/>
        </w:rPr>
        <w:t>)</w:t>
      </w:r>
    </w:p>
    <w:p w14:paraId="7DF2D88A" w14:textId="6F805038" w:rsidR="004227A5" w:rsidRPr="00C23A96" w:rsidRDefault="004227A5" w:rsidP="004227A5">
      <w:pPr>
        <w:pStyle w:val="ListParagraph"/>
        <w:spacing w:line="360" w:lineRule="auto"/>
        <w:ind w:left="1440"/>
        <w:rPr>
          <w:rFonts w:asciiTheme="majorBidi" w:eastAsiaTheme="minorEastAsia" w:hAnsiTheme="majorBidi" w:cstheme="majorBidi"/>
          <w:bCs/>
          <w:iCs/>
          <w:sz w:val="24"/>
          <w:szCs w:val="24"/>
        </w:rPr>
      </w:pPr>
      <m:oMath>
        <m:r>
          <w:rPr>
            <w:rFonts w:ascii="Cambria Math" w:hAnsi="Cambria Math" w:cstheme="majorBidi"/>
            <w:sz w:val="24"/>
            <w:szCs w:val="24"/>
          </w:rPr>
          <m:t>Re</m:t>
        </m:r>
        <m:r>
          <m:rPr>
            <m:sty m:val="p"/>
          </m:rPr>
          <w:rPr>
            <w:rFonts w:ascii="Cambria Math" w:hAnsi="Cambria Math" w:cstheme="majorBidi"/>
            <w:sz w:val="24"/>
            <w:szCs w:val="24"/>
          </w:rPr>
          <m:t>=</m:t>
        </m:r>
        <m:f>
          <m:fPr>
            <m:ctrlPr>
              <w:rPr>
                <w:rFonts w:ascii="Cambria Math" w:hAnsi="Cambria Math" w:cstheme="majorBidi"/>
                <w:bCs/>
                <w:iCs/>
                <w:sz w:val="24"/>
                <w:szCs w:val="24"/>
              </w:rPr>
            </m:ctrlPr>
          </m:fPr>
          <m:num>
            <m:r>
              <w:rPr>
                <w:rFonts w:ascii="Cambria Math" w:hAnsi="Cambria Math" w:cstheme="majorBidi"/>
                <w:sz w:val="24"/>
                <w:szCs w:val="24"/>
              </w:rPr>
              <m:t>1000*</m:t>
            </m:r>
            <m:r>
              <w:rPr>
                <w:rFonts w:ascii="Cambria Math" w:hAnsi="Cambria Math" w:cstheme="majorBidi"/>
                <w:sz w:val="24"/>
                <w:szCs w:val="24"/>
              </w:rPr>
              <m:t>1.288</m:t>
            </m:r>
            <m:r>
              <w:rPr>
                <w:rFonts w:ascii="Cambria Math" w:hAnsi="Cambria Math" w:cstheme="majorBidi"/>
                <w:sz w:val="24"/>
                <w:szCs w:val="24"/>
              </w:rPr>
              <m:t>*0.</m:t>
            </m:r>
            <m:r>
              <w:rPr>
                <w:rFonts w:ascii="Cambria Math" w:hAnsi="Cambria Math" w:cstheme="majorBidi"/>
                <w:sz w:val="24"/>
                <w:szCs w:val="24"/>
              </w:rPr>
              <m:t>0</m:t>
            </m:r>
            <m:r>
              <w:rPr>
                <w:rFonts w:ascii="Cambria Math" w:hAnsi="Cambria Math" w:cstheme="majorBidi"/>
                <w:sz w:val="24"/>
                <w:szCs w:val="24"/>
              </w:rPr>
              <m:t>03</m:t>
            </m:r>
          </m:num>
          <m:den>
            <m:r>
              <w:rPr>
                <w:rFonts w:ascii="Cambria Math" w:hAnsi="Cambria Math" w:cstheme="majorBidi"/>
                <w:sz w:val="24"/>
                <w:szCs w:val="24"/>
              </w:rPr>
              <m:t>0.001</m:t>
            </m:r>
          </m:den>
        </m:f>
      </m:oMath>
      <w:r w:rsidRPr="00C23A96">
        <w:rPr>
          <w:rFonts w:asciiTheme="majorBidi" w:eastAsiaTheme="minorEastAsia" w:hAnsiTheme="majorBidi" w:cstheme="majorBidi"/>
          <w:bCs/>
          <w:iCs/>
          <w:sz w:val="24"/>
          <w:szCs w:val="24"/>
        </w:rPr>
        <w:t xml:space="preserve"> = </w:t>
      </w:r>
      <w:r w:rsidR="00523C43" w:rsidRPr="00523C43">
        <w:rPr>
          <w:rFonts w:asciiTheme="majorBidi" w:eastAsiaTheme="minorEastAsia" w:hAnsiTheme="majorBidi" w:cstheme="majorBidi"/>
          <w:bCs/>
          <w:iCs/>
          <w:sz w:val="24"/>
          <w:szCs w:val="24"/>
        </w:rPr>
        <w:t>3844.8</w:t>
      </w:r>
      <w:r w:rsidR="00523C43">
        <w:rPr>
          <w:rFonts w:asciiTheme="majorBidi" w:eastAsiaTheme="minorEastAsia" w:hAnsiTheme="majorBidi" w:cstheme="majorBidi"/>
          <w:bCs/>
          <w:iCs/>
          <w:sz w:val="24"/>
          <w:szCs w:val="24"/>
        </w:rPr>
        <w:t>8</w:t>
      </w:r>
    </w:p>
    <w:p w14:paraId="686A1A58" w14:textId="77777777" w:rsidR="004227A5" w:rsidRPr="00DC2BB7" w:rsidRDefault="004227A5" w:rsidP="004227A5">
      <w:pPr>
        <w:bidi w:val="0"/>
        <w:spacing w:line="360" w:lineRule="auto"/>
        <w:rPr>
          <w:rFonts w:asciiTheme="majorBidi" w:hAnsiTheme="majorBidi" w:cstheme="majorBidi"/>
          <w:sz w:val="24"/>
          <w:szCs w:val="24"/>
        </w:rPr>
      </w:pPr>
      <w:r w:rsidRPr="00DC2BB7">
        <w:rPr>
          <w:rFonts w:asciiTheme="majorBidi" w:hAnsiTheme="majorBidi" w:cstheme="majorBidi"/>
          <w:sz w:val="24"/>
          <w:szCs w:val="24"/>
        </w:rPr>
        <w:t>Where:</w:t>
      </w:r>
    </w:p>
    <w:p w14:paraId="498197AE" w14:textId="77777777" w:rsidR="004227A5" w:rsidRPr="00DC2BB7" w:rsidRDefault="004227A5" w:rsidP="004227A5">
      <w:pPr>
        <w:bidi w:val="0"/>
        <w:spacing w:line="360" w:lineRule="auto"/>
        <w:rPr>
          <w:rFonts w:asciiTheme="majorBidi" w:hAnsiTheme="majorBidi" w:cstheme="majorBidi"/>
          <w:sz w:val="24"/>
          <w:szCs w:val="24"/>
        </w:rPr>
      </w:pPr>
      <w:r w:rsidRPr="00DC2BB7">
        <w:rPr>
          <w:rFonts w:asciiTheme="majorBidi" w:hAnsiTheme="majorBidi" w:cstheme="majorBidi"/>
          <w:sz w:val="24"/>
          <w:szCs w:val="24"/>
        </w:rPr>
        <w:t>Re: Reynold number.</w:t>
      </w:r>
    </w:p>
    <w:p w14:paraId="0BA4D5C4" w14:textId="77777777" w:rsidR="004227A5" w:rsidRPr="00DC2BB7" w:rsidRDefault="004227A5" w:rsidP="004227A5">
      <w:pPr>
        <w:bidi w:val="0"/>
        <w:spacing w:line="360" w:lineRule="auto"/>
        <w:rPr>
          <w:rFonts w:asciiTheme="majorBidi" w:hAnsiTheme="majorBidi" w:cstheme="majorBidi"/>
          <w:sz w:val="24"/>
          <w:szCs w:val="24"/>
        </w:rPr>
      </w:pPr>
      <w:r w:rsidRPr="00DC2BB7">
        <w:rPr>
          <w:rFonts w:asciiTheme="majorBidi" w:hAnsiTheme="majorBidi" w:cstheme="majorBidi"/>
          <w:sz w:val="24"/>
          <w:szCs w:val="24"/>
        </w:rPr>
        <w:t>u: velocity in m/s.</w:t>
      </w:r>
    </w:p>
    <w:p w14:paraId="4DA974BA" w14:textId="5AB704DB" w:rsidR="004227A5" w:rsidRPr="00DC2BB7" w:rsidRDefault="004227A5" w:rsidP="004227A5">
      <w:pPr>
        <w:bidi w:val="0"/>
        <w:spacing w:line="360" w:lineRule="auto"/>
        <w:rPr>
          <w:rFonts w:asciiTheme="majorBidi" w:eastAsiaTheme="minorEastAsia" w:hAnsiTheme="majorBidi" w:cstheme="majorBidi"/>
          <w:sz w:val="24"/>
          <w:szCs w:val="24"/>
        </w:rPr>
      </w:pPr>
      <w:r w:rsidRPr="00DC2BB7">
        <w:rPr>
          <w:rFonts w:asciiTheme="majorBidi" w:eastAsiaTheme="minorEastAsia" w:hAnsiTheme="majorBidi" w:cstheme="majorBidi"/>
          <w:sz w:val="24"/>
          <w:szCs w:val="24"/>
        </w:rPr>
        <w:t xml:space="preserve"> </w:t>
      </w:r>
      <m:oMath>
        <m:r>
          <w:rPr>
            <w:rFonts w:ascii="Cambria Math" w:hAnsi="Cambria Math" w:cstheme="majorBidi"/>
            <w:sz w:val="24"/>
            <w:szCs w:val="24"/>
          </w:rPr>
          <m:t>μ</m:t>
        </m:r>
      </m:oMath>
      <w:r w:rsidRPr="00DC2BB7">
        <w:rPr>
          <w:rFonts w:asciiTheme="majorBidi" w:eastAsiaTheme="minorEastAsia" w:hAnsiTheme="majorBidi" w:cstheme="majorBidi"/>
          <w:sz w:val="24"/>
          <w:szCs w:val="24"/>
        </w:rPr>
        <w:t>: viscosity.</w:t>
      </w:r>
    </w:p>
    <w:p w14:paraId="78EFEA12" w14:textId="77777777" w:rsidR="004227A5" w:rsidRDefault="004227A5" w:rsidP="004227A5">
      <w:pPr>
        <w:pStyle w:val="ListParagraph"/>
        <w:spacing w:line="360" w:lineRule="auto"/>
        <w:ind w:left="1440"/>
        <w:rPr>
          <w:rFonts w:asciiTheme="majorBidi" w:eastAsiaTheme="minorEastAsia" w:hAnsiTheme="majorBidi" w:cstheme="majorBidi"/>
          <w:sz w:val="24"/>
          <w:szCs w:val="24"/>
        </w:rPr>
      </w:pPr>
    </w:p>
    <w:p w14:paraId="690F79F4" w14:textId="77777777" w:rsidR="000F4A3C" w:rsidRDefault="000F4A3C" w:rsidP="004227A5">
      <w:pPr>
        <w:pStyle w:val="ListParagraph"/>
        <w:spacing w:line="360" w:lineRule="auto"/>
        <w:ind w:left="1440"/>
        <w:rPr>
          <w:rFonts w:asciiTheme="majorBidi" w:eastAsiaTheme="minorEastAsia" w:hAnsiTheme="majorBidi" w:cstheme="majorBidi"/>
          <w:sz w:val="24"/>
          <w:szCs w:val="24"/>
        </w:rPr>
      </w:pPr>
    </w:p>
    <w:p w14:paraId="05B95BC9" w14:textId="77777777" w:rsidR="000F4A3C" w:rsidRDefault="000F4A3C" w:rsidP="004227A5">
      <w:pPr>
        <w:pStyle w:val="ListParagraph"/>
        <w:spacing w:line="360" w:lineRule="auto"/>
        <w:ind w:left="1440"/>
        <w:rPr>
          <w:rFonts w:asciiTheme="majorBidi" w:eastAsiaTheme="minorEastAsia" w:hAnsiTheme="majorBidi" w:cstheme="majorBidi"/>
          <w:sz w:val="24"/>
          <w:szCs w:val="24"/>
        </w:rPr>
      </w:pPr>
    </w:p>
    <w:p w14:paraId="113E0F0D" w14:textId="77777777" w:rsidR="000F4A3C" w:rsidRDefault="000F4A3C" w:rsidP="004227A5">
      <w:pPr>
        <w:pStyle w:val="ListParagraph"/>
        <w:spacing w:line="360" w:lineRule="auto"/>
        <w:ind w:left="1440"/>
        <w:rPr>
          <w:rFonts w:asciiTheme="majorBidi" w:eastAsiaTheme="minorEastAsia" w:hAnsiTheme="majorBidi" w:cstheme="majorBidi"/>
          <w:sz w:val="24"/>
          <w:szCs w:val="24"/>
        </w:rPr>
      </w:pPr>
    </w:p>
    <w:p w14:paraId="2AF6A740" w14:textId="77777777" w:rsidR="000F4A3C" w:rsidRDefault="000F4A3C" w:rsidP="004227A5">
      <w:pPr>
        <w:pStyle w:val="ListParagraph"/>
        <w:spacing w:line="360" w:lineRule="auto"/>
        <w:ind w:left="1440"/>
        <w:rPr>
          <w:rFonts w:asciiTheme="majorBidi" w:eastAsiaTheme="minorEastAsia" w:hAnsiTheme="majorBidi" w:cstheme="majorBidi"/>
          <w:sz w:val="24"/>
          <w:szCs w:val="24"/>
        </w:rPr>
      </w:pPr>
    </w:p>
    <w:p w14:paraId="2FE9A9F7" w14:textId="77777777" w:rsidR="000F4A3C" w:rsidRPr="00C23A96" w:rsidRDefault="000F4A3C" w:rsidP="004227A5">
      <w:pPr>
        <w:pStyle w:val="ListParagraph"/>
        <w:spacing w:line="360" w:lineRule="auto"/>
        <w:ind w:left="1440"/>
        <w:rPr>
          <w:rFonts w:asciiTheme="majorBidi" w:eastAsiaTheme="minorEastAsia" w:hAnsiTheme="majorBidi" w:cstheme="majorBidi"/>
          <w:sz w:val="24"/>
          <w:szCs w:val="24"/>
        </w:rPr>
      </w:pPr>
    </w:p>
    <w:p w14:paraId="26F3A0F6" w14:textId="77777777" w:rsidR="004227A5" w:rsidRPr="00DC2BB7" w:rsidRDefault="004227A5" w:rsidP="004227A5">
      <w:pPr>
        <w:bidi w:val="0"/>
        <w:spacing w:line="360" w:lineRule="auto"/>
        <w:rPr>
          <w:rFonts w:asciiTheme="majorBidi" w:hAnsiTheme="majorBidi" w:cstheme="majorBidi"/>
          <w:sz w:val="24"/>
          <w:szCs w:val="24"/>
        </w:rPr>
      </w:pPr>
      <w:r w:rsidRPr="00DC2BB7">
        <w:rPr>
          <w:rFonts w:asciiTheme="majorBidi" w:hAnsiTheme="majorBidi" w:cstheme="majorBidi"/>
          <w:sz w:val="24"/>
          <w:szCs w:val="24"/>
        </w:rPr>
        <w:t>To find the friction factor:</w:t>
      </w:r>
    </w:p>
    <w:p w14:paraId="6B72D0E9" w14:textId="7B23383E" w:rsidR="004227A5" w:rsidRPr="00DC2BB7" w:rsidRDefault="004227A5" w:rsidP="004227A5">
      <w:pPr>
        <w:bidi w:val="0"/>
        <w:spacing w:line="360" w:lineRule="auto"/>
        <w:rPr>
          <w:rFonts w:asciiTheme="majorBidi" w:eastAsiaTheme="minorEastAsia" w:hAnsiTheme="majorBidi" w:cstheme="majorBidi"/>
          <w:sz w:val="24"/>
          <w:szCs w:val="24"/>
        </w:rPr>
      </w:pPr>
      <m:oMath>
        <m:r>
          <w:rPr>
            <w:rFonts w:ascii="Cambria Math" w:hAnsi="Cambria Math" w:cstheme="majorBidi"/>
            <w:sz w:val="24"/>
            <w:szCs w:val="24"/>
          </w:rPr>
          <m:t xml:space="preserve">f= </m:t>
        </m:r>
        <m:f>
          <m:fPr>
            <m:ctrlPr>
              <w:rPr>
                <w:rFonts w:ascii="Cambria Math" w:hAnsi="Cambria Math" w:cstheme="majorBidi"/>
                <w:i/>
                <w:sz w:val="24"/>
                <w:szCs w:val="24"/>
              </w:rPr>
            </m:ctrlPr>
          </m:fPr>
          <m:num>
            <m:r>
              <w:rPr>
                <w:rFonts w:ascii="Cambria Math" w:hAnsi="Cambria Math" w:cstheme="majorBidi"/>
                <w:sz w:val="24"/>
                <w:szCs w:val="24"/>
              </w:rPr>
              <m:t>2i*g*D</m:t>
            </m:r>
          </m:num>
          <m:den>
            <m:r>
              <w:rPr>
                <w:rFonts w:ascii="Cambria Math" w:hAnsi="Cambria Math" w:cstheme="majorBidi"/>
                <w:sz w:val="24"/>
                <w:szCs w:val="24"/>
              </w:rPr>
              <m:t>4</m:t>
            </m:r>
            <m:sSup>
              <m:sSupPr>
                <m:ctrlPr>
                  <w:rPr>
                    <w:rFonts w:ascii="Cambria Math" w:hAnsi="Cambria Math" w:cstheme="majorBidi"/>
                    <w:i/>
                    <w:sz w:val="24"/>
                    <w:szCs w:val="24"/>
                  </w:rPr>
                </m:ctrlPr>
              </m:sSupPr>
              <m:e>
                <m:r>
                  <w:rPr>
                    <w:rFonts w:ascii="Cambria Math" w:hAnsi="Cambria Math" w:cstheme="majorBidi"/>
                    <w:sz w:val="24"/>
                    <w:szCs w:val="24"/>
                  </w:rPr>
                  <m:t>u</m:t>
                </m:r>
              </m:e>
              <m:sup>
                <m:r>
                  <w:rPr>
                    <w:rFonts w:ascii="Cambria Math" w:hAnsi="Cambria Math" w:cstheme="majorBidi"/>
                    <w:sz w:val="24"/>
                    <w:szCs w:val="24"/>
                  </w:rPr>
                  <m:t>2</m:t>
                </m:r>
              </m:sup>
            </m:sSup>
          </m:den>
        </m:f>
      </m:oMath>
      <w:r w:rsidRPr="00DC2BB7">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                     </w:t>
      </w:r>
      <w:r w:rsidRPr="00DC2BB7">
        <w:rPr>
          <w:rFonts w:asciiTheme="majorBidi" w:eastAsiaTheme="minorEastAsia" w:hAnsiTheme="majorBidi" w:cstheme="majorBidi"/>
          <w:sz w:val="24"/>
          <w:szCs w:val="24"/>
        </w:rPr>
        <w:t xml:space="preserve"> (</w:t>
      </w:r>
      <w:r w:rsidR="00A32F20">
        <w:rPr>
          <w:rFonts w:asciiTheme="majorBidi" w:eastAsiaTheme="minorEastAsia" w:hAnsiTheme="majorBidi" w:cstheme="majorBidi"/>
          <w:sz w:val="24"/>
          <w:szCs w:val="24"/>
        </w:rPr>
        <w:t>13</w:t>
      </w:r>
      <w:r w:rsidRPr="00DC2BB7">
        <w:rPr>
          <w:rFonts w:asciiTheme="majorBidi" w:eastAsiaTheme="minorEastAsia" w:hAnsiTheme="majorBidi" w:cstheme="majorBidi"/>
          <w:sz w:val="24"/>
          <w:szCs w:val="24"/>
        </w:rPr>
        <w:t>)</w:t>
      </w:r>
    </w:p>
    <w:p w14:paraId="7E862087" w14:textId="614E3171" w:rsidR="002501E5" w:rsidRDefault="004227A5" w:rsidP="000F4A3C">
      <w:pPr>
        <w:bidi w:val="0"/>
        <w:spacing w:line="360" w:lineRule="auto"/>
        <w:rPr>
          <w:rFonts w:asciiTheme="majorBidi" w:eastAsiaTheme="minorEastAsia" w:hAnsiTheme="majorBidi" w:cstheme="majorBidi"/>
          <w:sz w:val="24"/>
          <w:szCs w:val="24"/>
        </w:rPr>
      </w:pPr>
      <m:oMath>
        <m:r>
          <w:rPr>
            <w:rFonts w:ascii="Cambria Math" w:hAnsi="Cambria Math" w:cstheme="majorBidi"/>
            <w:sz w:val="24"/>
            <w:szCs w:val="24"/>
          </w:rPr>
          <m:t xml:space="preserve">f= </m:t>
        </m:r>
        <m:f>
          <m:fPr>
            <m:ctrlPr>
              <w:rPr>
                <w:rFonts w:ascii="Cambria Math" w:hAnsi="Cambria Math" w:cstheme="majorBidi"/>
                <w:i/>
                <w:sz w:val="24"/>
                <w:szCs w:val="24"/>
              </w:rPr>
            </m:ctrlPr>
          </m:fPr>
          <m:num>
            <m:r>
              <w:rPr>
                <w:rFonts w:ascii="Cambria Math" w:hAnsi="Cambria Math" w:cstheme="majorBidi"/>
                <w:sz w:val="24"/>
                <w:szCs w:val="24"/>
              </w:rPr>
              <m:t>2*</m:t>
            </m:r>
            <m:r>
              <m:rPr>
                <m:sty m:val="p"/>
              </m:rPr>
              <w:rPr>
                <w:rFonts w:ascii="Cambria Math" w:eastAsiaTheme="minorEastAsia" w:hAnsi="Cambria Math" w:cstheme="majorBidi"/>
                <w:sz w:val="24"/>
                <w:szCs w:val="24"/>
              </w:rPr>
              <m:t>0.46834</m:t>
            </m:r>
            <m:r>
              <w:rPr>
                <w:rFonts w:ascii="Cambria Math" w:hAnsi="Cambria Math" w:cstheme="majorBidi"/>
                <w:sz w:val="24"/>
                <w:szCs w:val="24"/>
              </w:rPr>
              <m:t>*9.81*0.003</m:t>
            </m:r>
          </m:num>
          <m:den>
            <m:r>
              <w:rPr>
                <w:rFonts w:ascii="Cambria Math" w:hAnsi="Cambria Math" w:cstheme="majorBidi"/>
                <w:sz w:val="24"/>
                <w:szCs w:val="24"/>
              </w:rPr>
              <m:t>4</m:t>
            </m:r>
            <m:sSup>
              <m:sSupPr>
                <m:ctrlPr>
                  <w:rPr>
                    <w:rFonts w:ascii="Cambria Math" w:hAnsi="Cambria Math" w:cstheme="majorBidi"/>
                    <w:i/>
                    <w:sz w:val="24"/>
                    <w:szCs w:val="24"/>
                  </w:rPr>
                </m:ctrlPr>
              </m:sSupPr>
              <m:e>
                <m:r>
                  <w:rPr>
                    <w:rFonts w:ascii="Cambria Math" w:hAnsi="Cambria Math" w:cstheme="majorBidi"/>
                    <w:sz w:val="24"/>
                    <w:szCs w:val="24"/>
                  </w:rPr>
                  <m:t>*1.288</m:t>
                </m:r>
              </m:e>
              <m:sup>
                <m:r>
                  <w:rPr>
                    <w:rFonts w:ascii="Cambria Math" w:hAnsi="Cambria Math" w:cstheme="majorBidi"/>
                    <w:sz w:val="24"/>
                    <w:szCs w:val="24"/>
                  </w:rPr>
                  <m:t>2</m:t>
                </m:r>
              </m:sup>
            </m:sSup>
          </m:den>
        </m:f>
      </m:oMath>
      <w:r w:rsidRPr="00DC2BB7">
        <w:rPr>
          <w:rFonts w:asciiTheme="majorBidi" w:eastAsiaTheme="minorEastAsia" w:hAnsiTheme="majorBidi" w:cstheme="majorBidi"/>
          <w:sz w:val="24"/>
          <w:szCs w:val="24"/>
        </w:rPr>
        <w:t xml:space="preserve">    = </w:t>
      </w:r>
      <w:r w:rsidR="002501E5">
        <w:rPr>
          <w:rFonts w:asciiTheme="majorBidi" w:eastAsiaTheme="minorEastAsia" w:hAnsiTheme="majorBidi" w:cstheme="majorBidi"/>
          <w:sz w:val="24"/>
          <w:szCs w:val="24"/>
        </w:rPr>
        <w:t>0.0041</w:t>
      </w:r>
      <w:r w:rsidR="000F4A3C">
        <w:rPr>
          <w:rFonts w:asciiTheme="majorBidi" w:eastAsiaTheme="minorEastAsia" w:hAnsiTheme="majorBidi" w:cstheme="majorBidi"/>
          <w:sz w:val="24"/>
          <w:szCs w:val="24"/>
        </w:rPr>
        <w:t>6</w:t>
      </w:r>
    </w:p>
    <w:p w14:paraId="1524853F" w14:textId="77777777" w:rsidR="000F4A3C" w:rsidRDefault="000F4A3C" w:rsidP="000F4A3C">
      <w:pPr>
        <w:bidi w:val="0"/>
        <w:spacing w:line="360" w:lineRule="auto"/>
        <w:rPr>
          <w:rFonts w:asciiTheme="majorBidi" w:eastAsiaTheme="minorEastAsia" w:hAnsiTheme="majorBidi" w:cstheme="majorBidi"/>
          <w:sz w:val="24"/>
          <w:szCs w:val="24"/>
        </w:rPr>
      </w:pPr>
    </w:p>
    <w:p w14:paraId="6651E7D2" w14:textId="77777777" w:rsidR="004227A5" w:rsidRDefault="004227A5" w:rsidP="004227A5">
      <w:pPr>
        <w:bidi w:val="0"/>
        <w:spacing w:line="360" w:lineRule="auto"/>
        <w:rPr>
          <w:rFonts w:asciiTheme="majorBidi" w:eastAsiaTheme="minorEastAsia" w:hAnsiTheme="majorBidi" w:cstheme="majorBidi"/>
          <w:sz w:val="24"/>
          <w:szCs w:val="24"/>
        </w:rPr>
      </w:pPr>
      <w:r w:rsidRPr="00C23A96">
        <w:rPr>
          <w:rFonts w:asciiTheme="majorBidi" w:eastAsiaTheme="minorEastAsia" w:hAnsiTheme="majorBidi" w:cstheme="majorBidi"/>
          <w:sz w:val="24"/>
          <w:szCs w:val="24"/>
        </w:rPr>
        <w:t xml:space="preserve"> Wh</w:t>
      </w:r>
      <w:r>
        <w:rPr>
          <w:rFonts w:asciiTheme="majorBidi" w:eastAsiaTheme="minorEastAsia" w:hAnsiTheme="majorBidi" w:cstheme="majorBidi"/>
          <w:sz w:val="24"/>
          <w:szCs w:val="24"/>
        </w:rPr>
        <w:t>ere:</w:t>
      </w:r>
      <w:r w:rsidRPr="00DC2BB7">
        <w:rPr>
          <w:rFonts w:asciiTheme="majorBidi" w:eastAsiaTheme="minorEastAsia" w:hAnsiTheme="majorBidi" w:cstheme="majorBidi"/>
          <w:sz w:val="24"/>
          <w:szCs w:val="24"/>
        </w:rPr>
        <w:t xml:space="preserve">            </w:t>
      </w:r>
    </w:p>
    <w:p w14:paraId="6F374657" w14:textId="77777777" w:rsidR="004227A5" w:rsidRPr="00DC2BB7" w:rsidRDefault="004227A5" w:rsidP="004227A5">
      <w:pPr>
        <w:bidi w:val="0"/>
        <w:spacing w:line="360" w:lineRule="auto"/>
        <w:rPr>
          <w:rFonts w:asciiTheme="majorBidi" w:eastAsiaTheme="minorEastAsia" w:hAnsiTheme="majorBidi" w:cstheme="majorBidi"/>
          <w:sz w:val="24"/>
          <w:szCs w:val="24"/>
        </w:rPr>
      </w:pPr>
      <w:r w:rsidRPr="00DC2BB7">
        <w:rPr>
          <w:rFonts w:asciiTheme="majorBidi" w:eastAsiaTheme="minorEastAsia" w:hAnsiTheme="majorBidi" w:cstheme="majorBidi"/>
          <w:sz w:val="24"/>
          <w:szCs w:val="24"/>
        </w:rPr>
        <w:t>f: friction factor.</w:t>
      </w:r>
    </w:p>
    <w:p w14:paraId="36927CC1" w14:textId="77777777" w:rsidR="004227A5" w:rsidRDefault="004227A5" w:rsidP="004227A5">
      <w:pPr>
        <w:bidi w:val="0"/>
        <w:spacing w:line="276" w:lineRule="auto"/>
        <w:jc w:val="both"/>
        <w:rPr>
          <w:rFonts w:asciiTheme="majorBidi" w:eastAsiaTheme="minorEastAsia" w:hAnsiTheme="majorBidi" w:cstheme="majorBidi"/>
          <w:sz w:val="24"/>
          <w:szCs w:val="24"/>
        </w:rPr>
      </w:pPr>
      <w:r w:rsidRPr="00DC2BB7">
        <w:rPr>
          <w:rFonts w:asciiTheme="majorBidi" w:eastAsiaTheme="minorEastAsia" w:hAnsiTheme="majorBidi" w:cstheme="majorBidi"/>
          <w:sz w:val="24"/>
          <w:szCs w:val="24"/>
        </w:rPr>
        <w:t xml:space="preserve"> i: gradient.</w:t>
      </w:r>
    </w:p>
    <w:p w14:paraId="2CC8C969" w14:textId="77777777" w:rsidR="004227A5" w:rsidRPr="00DC2BB7" w:rsidRDefault="004227A5" w:rsidP="004227A5">
      <w:pPr>
        <w:bidi w:val="0"/>
        <w:spacing w:line="276" w:lineRule="auto"/>
        <w:jc w:val="both"/>
        <w:rPr>
          <w:rFonts w:asciiTheme="majorBidi" w:eastAsiaTheme="minorEastAsia" w:hAnsiTheme="majorBidi" w:cstheme="majorBidi"/>
          <w:sz w:val="24"/>
          <w:szCs w:val="24"/>
        </w:rPr>
      </w:pPr>
    </w:p>
    <w:p w14:paraId="2DE39E0F" w14:textId="77777777" w:rsidR="004227A5" w:rsidRPr="00DC2BB7" w:rsidRDefault="004227A5" w:rsidP="004227A5">
      <w:pPr>
        <w:bidi w:val="0"/>
        <w:spacing w:line="360" w:lineRule="auto"/>
        <w:rPr>
          <w:rFonts w:asciiTheme="majorBidi" w:eastAsiaTheme="minorEastAsia" w:hAnsiTheme="majorBidi" w:cstheme="majorBidi"/>
          <w:sz w:val="24"/>
          <w:szCs w:val="24"/>
        </w:rPr>
      </w:pPr>
      <w:r w:rsidRPr="00DC2BB7">
        <w:rPr>
          <w:rFonts w:asciiTheme="majorBidi" w:eastAsiaTheme="minorEastAsia" w:hAnsiTheme="majorBidi" w:cstheme="majorBidi"/>
          <w:sz w:val="24"/>
          <w:szCs w:val="24"/>
        </w:rPr>
        <w:t>To find theoretical friction factor:</w:t>
      </w:r>
    </w:p>
    <w:p w14:paraId="103361EB" w14:textId="1FE874E6" w:rsidR="004227A5" w:rsidRPr="00734B07" w:rsidRDefault="004227A5" w:rsidP="004227A5">
      <w:pPr>
        <w:bidi w:val="0"/>
        <w:spacing w:line="360" w:lineRule="auto"/>
        <w:rPr>
          <w:rFonts w:asciiTheme="majorBidi" w:eastAsiaTheme="minorEastAsia" w:hAnsiTheme="majorBidi" w:cstheme="majorBidi"/>
          <w:sz w:val="24"/>
          <w:szCs w:val="24"/>
        </w:rPr>
      </w:pPr>
      <m:oMath>
        <m:r>
          <w:rPr>
            <w:rFonts w:ascii="Cambria Math" w:eastAsiaTheme="minorEastAsia" w:hAnsi="Cambria Math" w:cstheme="majorBidi"/>
            <w:sz w:val="24"/>
            <w:szCs w:val="24"/>
          </w:rPr>
          <m:t xml:space="preserve">f theo. =0.079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Re</m:t>
            </m:r>
          </m:e>
          <m:sup>
            <m:r>
              <w:rPr>
                <w:rFonts w:ascii="Cambria Math" w:eastAsiaTheme="minorEastAsia" w:hAnsi="Cambria Math" w:cstheme="majorBidi"/>
                <w:sz w:val="24"/>
                <w:szCs w:val="24"/>
              </w:rPr>
              <m:t>-0.25</m:t>
            </m:r>
          </m:sup>
        </m:sSup>
      </m:oMath>
      <w:r w:rsidRPr="00734B07">
        <w:rPr>
          <w:rFonts w:asciiTheme="majorBidi" w:eastAsiaTheme="minorEastAsia" w:hAnsiTheme="majorBidi" w:cstheme="majorBidi"/>
          <w:sz w:val="24"/>
          <w:szCs w:val="24"/>
        </w:rPr>
        <w:t xml:space="preserve">     (</w:t>
      </w:r>
      <w:r w:rsidR="00A32F20">
        <w:rPr>
          <w:rFonts w:asciiTheme="majorBidi" w:eastAsiaTheme="minorEastAsia" w:hAnsiTheme="majorBidi" w:cstheme="majorBidi"/>
          <w:sz w:val="24"/>
          <w:szCs w:val="24"/>
        </w:rPr>
        <w:t>14</w:t>
      </w:r>
      <w:r w:rsidRPr="00734B07">
        <w:rPr>
          <w:rFonts w:asciiTheme="majorBidi" w:eastAsiaTheme="minorEastAsia" w:hAnsiTheme="majorBidi" w:cstheme="majorBidi"/>
          <w:sz w:val="24"/>
          <w:szCs w:val="24"/>
        </w:rPr>
        <w:t>)</w:t>
      </w:r>
    </w:p>
    <w:p w14:paraId="1E403E41" w14:textId="7F841C04" w:rsidR="004227A5" w:rsidRPr="00DC2BB7" w:rsidRDefault="004227A5" w:rsidP="004227A5">
      <w:pPr>
        <w:pStyle w:val="ListParagraph"/>
        <w:spacing w:line="360" w:lineRule="auto"/>
        <w:ind w:left="1440"/>
        <w:rPr>
          <w:rFonts w:asciiTheme="majorBidi" w:eastAsiaTheme="minorEastAsia" w:hAnsiTheme="majorBidi" w:cstheme="majorBidi"/>
          <w:sz w:val="24"/>
          <w:szCs w:val="24"/>
        </w:rPr>
      </w:pPr>
      <m:oMath>
        <m:r>
          <w:rPr>
            <w:rFonts w:ascii="Cambria Math" w:eastAsiaTheme="minorEastAsia" w:hAnsi="Cambria Math" w:cstheme="majorBidi"/>
            <w:sz w:val="24"/>
            <w:szCs w:val="24"/>
          </w:rPr>
          <m:t>f theo. =0.079</m:t>
        </m:r>
        <m:r>
          <w:rPr>
            <w:rFonts w:ascii="Cambria Math" w:eastAsiaTheme="minorEastAsia" w:hAnsi="Cambria Math" w:cstheme="majorBidi"/>
            <w:sz w:val="24"/>
            <w:szCs w:val="24"/>
          </w:rPr>
          <m:t>*</m:t>
        </m:r>
        <m:r>
          <w:rPr>
            <w:rFonts w:ascii="Cambria Math" w:eastAsiaTheme="minorEastAsia" w:hAnsi="Cambria Math" w:cstheme="majorBidi"/>
            <w:sz w:val="24"/>
            <w:szCs w:val="24"/>
          </w:rPr>
          <m:t xml:space="preserve">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3844.88</m:t>
            </m:r>
          </m:e>
          <m:sup>
            <m:r>
              <w:rPr>
                <w:rFonts w:ascii="Cambria Math" w:eastAsiaTheme="minorEastAsia" w:hAnsi="Cambria Math" w:cstheme="majorBidi"/>
                <w:sz w:val="24"/>
                <w:szCs w:val="24"/>
              </w:rPr>
              <m:t>-0.25</m:t>
            </m:r>
          </m:sup>
        </m:sSup>
      </m:oMath>
      <w:r w:rsidRPr="00DC2BB7">
        <w:rPr>
          <w:rFonts w:asciiTheme="majorBidi" w:eastAsiaTheme="minorEastAsia" w:hAnsiTheme="majorBidi" w:cstheme="majorBidi"/>
          <w:sz w:val="24"/>
          <w:szCs w:val="24"/>
        </w:rPr>
        <w:t xml:space="preserve"> = </w:t>
      </w:r>
      <w:r w:rsidR="000F4A3C">
        <w:rPr>
          <w:rFonts w:asciiTheme="majorBidi" w:eastAsiaTheme="minorEastAsia" w:hAnsiTheme="majorBidi" w:cstheme="majorBidi"/>
          <w:sz w:val="24"/>
          <w:szCs w:val="24"/>
        </w:rPr>
        <w:t>0.009601</w:t>
      </w:r>
    </w:p>
    <w:p w14:paraId="21A0FAD6" w14:textId="77777777" w:rsidR="004227A5" w:rsidRPr="00020AA0" w:rsidRDefault="004227A5" w:rsidP="004227A5">
      <w:pPr>
        <w:pStyle w:val="ListParagraph"/>
        <w:spacing w:line="360" w:lineRule="auto"/>
        <w:ind w:left="1440"/>
        <w:rPr>
          <w:rFonts w:asciiTheme="majorBidi" w:eastAsiaTheme="minorEastAsia" w:hAnsiTheme="majorBidi" w:cstheme="majorBidi"/>
          <w:sz w:val="24"/>
          <w:szCs w:val="24"/>
        </w:rPr>
      </w:pPr>
    </w:p>
    <w:p w14:paraId="37C3B890" w14:textId="77777777" w:rsidR="004227A5" w:rsidRPr="00757288" w:rsidRDefault="004227A5" w:rsidP="004227A5">
      <w:pPr>
        <w:pStyle w:val="ListParagraph"/>
        <w:spacing w:line="360" w:lineRule="auto"/>
        <w:ind w:left="1440"/>
        <w:rPr>
          <w:rFonts w:asciiTheme="majorBidi" w:hAnsiTheme="majorBidi" w:cstheme="majorBidi"/>
          <w:sz w:val="24"/>
          <w:szCs w:val="24"/>
        </w:rPr>
      </w:pPr>
    </w:p>
    <w:p w14:paraId="18AE1A09" w14:textId="77777777" w:rsidR="00522B91" w:rsidRDefault="00522B91" w:rsidP="00887BE4">
      <w:pPr>
        <w:pStyle w:val="NormalWeb"/>
        <w:spacing w:before="0" w:beforeAutospacing="0" w:after="160" w:afterAutospacing="0"/>
        <w:jc w:val="both"/>
        <w:textAlignment w:val="baseline"/>
        <w:rPr>
          <w:b/>
          <w:bCs/>
          <w:color w:val="000000"/>
          <w:sz w:val="28"/>
          <w:szCs w:val="28"/>
        </w:rPr>
      </w:pPr>
    </w:p>
    <w:p w14:paraId="57D015F3" w14:textId="77777777" w:rsidR="00522B91" w:rsidRDefault="00522B91" w:rsidP="00887BE4">
      <w:pPr>
        <w:pStyle w:val="NormalWeb"/>
        <w:spacing w:before="0" w:beforeAutospacing="0" w:after="160" w:afterAutospacing="0"/>
        <w:jc w:val="both"/>
        <w:textAlignment w:val="baseline"/>
        <w:rPr>
          <w:b/>
          <w:bCs/>
          <w:color w:val="000000"/>
          <w:sz w:val="28"/>
          <w:szCs w:val="28"/>
        </w:rPr>
      </w:pPr>
    </w:p>
    <w:p w14:paraId="3715005B" w14:textId="77777777" w:rsidR="004227A5" w:rsidRDefault="004227A5" w:rsidP="00887BE4">
      <w:pPr>
        <w:pStyle w:val="NormalWeb"/>
        <w:spacing w:before="0" w:beforeAutospacing="0" w:after="160" w:afterAutospacing="0"/>
        <w:jc w:val="both"/>
        <w:textAlignment w:val="baseline"/>
        <w:rPr>
          <w:b/>
          <w:bCs/>
          <w:color w:val="000000"/>
          <w:sz w:val="28"/>
          <w:szCs w:val="28"/>
        </w:rPr>
      </w:pPr>
    </w:p>
    <w:p w14:paraId="00BF3DEF" w14:textId="77777777" w:rsidR="000F4A3C" w:rsidRDefault="000F4A3C" w:rsidP="00887BE4">
      <w:pPr>
        <w:pStyle w:val="NormalWeb"/>
        <w:spacing w:before="0" w:beforeAutospacing="0" w:after="160" w:afterAutospacing="0"/>
        <w:jc w:val="both"/>
        <w:textAlignment w:val="baseline"/>
        <w:rPr>
          <w:b/>
          <w:bCs/>
          <w:color w:val="000000"/>
          <w:sz w:val="28"/>
          <w:szCs w:val="28"/>
        </w:rPr>
      </w:pPr>
    </w:p>
    <w:p w14:paraId="7A7CFDC0" w14:textId="77777777" w:rsidR="000F4A3C" w:rsidRDefault="000F4A3C" w:rsidP="00887BE4">
      <w:pPr>
        <w:pStyle w:val="NormalWeb"/>
        <w:spacing w:before="0" w:beforeAutospacing="0" w:after="160" w:afterAutospacing="0"/>
        <w:jc w:val="both"/>
        <w:textAlignment w:val="baseline"/>
        <w:rPr>
          <w:b/>
          <w:bCs/>
          <w:color w:val="000000"/>
          <w:sz w:val="28"/>
          <w:szCs w:val="28"/>
        </w:rPr>
      </w:pPr>
    </w:p>
    <w:p w14:paraId="641A0648" w14:textId="77777777" w:rsidR="000F4A3C" w:rsidRDefault="000F4A3C" w:rsidP="00887BE4">
      <w:pPr>
        <w:pStyle w:val="NormalWeb"/>
        <w:spacing w:before="0" w:beforeAutospacing="0" w:after="160" w:afterAutospacing="0"/>
        <w:jc w:val="both"/>
        <w:textAlignment w:val="baseline"/>
        <w:rPr>
          <w:b/>
          <w:bCs/>
          <w:color w:val="000000"/>
          <w:sz w:val="28"/>
          <w:szCs w:val="28"/>
        </w:rPr>
      </w:pPr>
    </w:p>
    <w:p w14:paraId="3E988CA5" w14:textId="77777777" w:rsidR="000F4A3C" w:rsidRDefault="000F4A3C" w:rsidP="00887BE4">
      <w:pPr>
        <w:pStyle w:val="NormalWeb"/>
        <w:spacing w:before="0" w:beforeAutospacing="0" w:after="160" w:afterAutospacing="0"/>
        <w:jc w:val="both"/>
        <w:textAlignment w:val="baseline"/>
        <w:rPr>
          <w:b/>
          <w:bCs/>
          <w:color w:val="000000"/>
          <w:sz w:val="28"/>
          <w:szCs w:val="28"/>
        </w:rPr>
      </w:pPr>
    </w:p>
    <w:p w14:paraId="43918B2B" w14:textId="77777777" w:rsidR="000F4A3C" w:rsidRDefault="000F4A3C" w:rsidP="00887BE4">
      <w:pPr>
        <w:pStyle w:val="NormalWeb"/>
        <w:spacing w:before="0" w:beforeAutospacing="0" w:after="160" w:afterAutospacing="0"/>
        <w:jc w:val="both"/>
        <w:textAlignment w:val="baseline"/>
        <w:rPr>
          <w:b/>
          <w:bCs/>
          <w:color w:val="000000"/>
          <w:sz w:val="28"/>
          <w:szCs w:val="28"/>
        </w:rPr>
      </w:pPr>
    </w:p>
    <w:p w14:paraId="013104AF" w14:textId="77777777" w:rsidR="000F4A3C" w:rsidRDefault="000F4A3C" w:rsidP="00887BE4">
      <w:pPr>
        <w:pStyle w:val="NormalWeb"/>
        <w:spacing w:before="0" w:beforeAutospacing="0" w:after="160" w:afterAutospacing="0"/>
        <w:jc w:val="both"/>
        <w:textAlignment w:val="baseline"/>
        <w:rPr>
          <w:b/>
          <w:bCs/>
          <w:color w:val="000000"/>
          <w:sz w:val="28"/>
          <w:szCs w:val="28"/>
        </w:rPr>
      </w:pPr>
    </w:p>
    <w:p w14:paraId="5CD0AA60" w14:textId="77777777" w:rsidR="000F4A3C" w:rsidRDefault="000F4A3C" w:rsidP="00887BE4">
      <w:pPr>
        <w:pStyle w:val="NormalWeb"/>
        <w:spacing w:before="0" w:beforeAutospacing="0" w:after="160" w:afterAutospacing="0"/>
        <w:jc w:val="both"/>
        <w:textAlignment w:val="baseline"/>
        <w:rPr>
          <w:b/>
          <w:bCs/>
          <w:color w:val="000000"/>
          <w:sz w:val="28"/>
          <w:szCs w:val="28"/>
        </w:rPr>
      </w:pPr>
    </w:p>
    <w:p w14:paraId="2303D19C" w14:textId="77777777" w:rsidR="004227A5" w:rsidRDefault="004227A5" w:rsidP="00887BE4">
      <w:pPr>
        <w:pStyle w:val="NormalWeb"/>
        <w:spacing w:before="0" w:beforeAutospacing="0" w:after="160" w:afterAutospacing="0"/>
        <w:jc w:val="both"/>
        <w:textAlignment w:val="baseline"/>
        <w:rPr>
          <w:b/>
          <w:bCs/>
          <w:color w:val="000000"/>
          <w:sz w:val="28"/>
          <w:szCs w:val="28"/>
        </w:rPr>
      </w:pPr>
    </w:p>
    <w:p w14:paraId="059A53E6" w14:textId="77777777" w:rsidR="000F4A3C" w:rsidRDefault="000F4A3C" w:rsidP="00887BE4">
      <w:pPr>
        <w:pStyle w:val="NormalWeb"/>
        <w:spacing w:before="0" w:beforeAutospacing="0" w:after="160" w:afterAutospacing="0"/>
        <w:jc w:val="both"/>
        <w:textAlignment w:val="baseline"/>
        <w:rPr>
          <w:b/>
          <w:bCs/>
          <w:color w:val="000000"/>
          <w:sz w:val="28"/>
          <w:szCs w:val="28"/>
        </w:rPr>
      </w:pPr>
    </w:p>
    <w:p w14:paraId="33CBB777" w14:textId="6A2991ED" w:rsidR="00887BE4" w:rsidRPr="000F4A3C" w:rsidRDefault="00887BE4" w:rsidP="002510F6">
      <w:pPr>
        <w:pStyle w:val="Heading1"/>
        <w:bidi w:val="0"/>
        <w:rPr>
          <w:rFonts w:asciiTheme="majorBidi" w:hAnsiTheme="majorBidi"/>
        </w:rPr>
      </w:pPr>
      <w:bookmarkStart w:id="8" w:name="_Toc163520591"/>
      <w:r w:rsidRPr="000F4A3C">
        <w:rPr>
          <w:rFonts w:asciiTheme="majorBidi" w:hAnsiTheme="majorBidi"/>
        </w:rPr>
        <w:lastRenderedPageBreak/>
        <w:t>Results</w:t>
      </w:r>
      <w:bookmarkEnd w:id="8"/>
    </w:p>
    <w:p w14:paraId="141E7C50" w14:textId="77777777" w:rsidR="00887BE4" w:rsidRDefault="00887BE4" w:rsidP="00887BE4">
      <w:pPr>
        <w:pStyle w:val="NormalWeb"/>
        <w:spacing w:before="0" w:beforeAutospacing="0" w:after="160" w:afterAutospacing="0"/>
        <w:jc w:val="both"/>
        <w:textAlignment w:val="baseline"/>
        <w:rPr>
          <w:b/>
          <w:bCs/>
          <w:color w:val="000000"/>
          <w:sz w:val="28"/>
          <w:szCs w:val="28"/>
        </w:rPr>
      </w:pPr>
    </w:p>
    <w:p w14:paraId="7AD1BE1E" w14:textId="77777777" w:rsidR="004227A5" w:rsidRPr="000F4A3C" w:rsidRDefault="004227A5" w:rsidP="002510F6">
      <w:pPr>
        <w:pStyle w:val="Heading2"/>
        <w:bidi w:val="0"/>
        <w:rPr>
          <w:rFonts w:asciiTheme="majorBidi" w:hAnsiTheme="majorBidi"/>
        </w:rPr>
      </w:pPr>
      <w:bookmarkStart w:id="9" w:name="_Toc163520592"/>
      <w:r w:rsidRPr="000F4A3C">
        <w:rPr>
          <w:rFonts w:asciiTheme="majorBidi" w:hAnsiTheme="majorBidi"/>
        </w:rPr>
        <w:t>Part A</w:t>
      </w:r>
      <w:bookmarkEnd w:id="9"/>
      <w:r w:rsidRPr="000F4A3C">
        <w:rPr>
          <w:rFonts w:asciiTheme="majorBidi" w:hAnsiTheme="majorBidi"/>
        </w:rPr>
        <w:t xml:space="preserve"> </w:t>
      </w:r>
    </w:p>
    <w:p w14:paraId="5B77772A" w14:textId="77777777" w:rsidR="004227A5" w:rsidRPr="0089382D" w:rsidRDefault="004227A5" w:rsidP="004227A5">
      <w:pPr>
        <w:pStyle w:val="NormalWeb"/>
        <w:spacing w:before="0" w:beforeAutospacing="0" w:after="160" w:afterAutospacing="0"/>
        <w:jc w:val="both"/>
        <w:textAlignment w:val="baseline"/>
        <w:rPr>
          <w:b/>
          <w:bCs/>
          <w:color w:val="000000"/>
        </w:rPr>
      </w:pPr>
    </w:p>
    <w:p w14:paraId="11236040" w14:textId="3BE93F32" w:rsidR="004227A5" w:rsidRPr="000F4A3C" w:rsidRDefault="000F4A3C" w:rsidP="000F4A3C">
      <w:pPr>
        <w:pStyle w:val="Caption"/>
        <w:keepNext/>
        <w:bidi w:val="0"/>
        <w:jc w:val="center"/>
        <w:rPr>
          <w:rFonts w:asciiTheme="majorBidi" w:hAnsiTheme="majorBidi" w:cstheme="majorBidi"/>
          <w:sz w:val="22"/>
          <w:szCs w:val="22"/>
        </w:rPr>
      </w:pPr>
      <w:r w:rsidRPr="000F4A3C">
        <w:rPr>
          <w:rFonts w:asciiTheme="majorBidi" w:hAnsiTheme="majorBidi" w:cstheme="majorBidi"/>
          <w:rtl/>
        </w:rPr>
        <w:drawing>
          <wp:anchor distT="0" distB="0" distL="114300" distR="114300" simplePos="0" relativeHeight="251662336" behindDoc="0" locked="0" layoutInCell="1" allowOverlap="1" wp14:anchorId="69B283A5" wp14:editId="0BF145B5">
            <wp:simplePos x="0" y="0"/>
            <wp:positionH relativeFrom="column">
              <wp:posOffset>-273050</wp:posOffset>
            </wp:positionH>
            <wp:positionV relativeFrom="paragraph">
              <wp:posOffset>2991485</wp:posOffset>
            </wp:positionV>
            <wp:extent cx="5893435" cy="2479040"/>
            <wp:effectExtent l="0" t="0" r="0" b="0"/>
            <wp:wrapThrough wrapText="bothSides">
              <wp:wrapPolygon edited="0">
                <wp:start x="0" y="0"/>
                <wp:lineTo x="0" y="21412"/>
                <wp:lineTo x="21505" y="21412"/>
                <wp:lineTo x="21505" y="0"/>
                <wp:lineTo x="0" y="0"/>
              </wp:wrapPolygon>
            </wp:wrapThrough>
            <wp:docPr id="505526334"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26334" name="Picture 1" descr="A table with numbers and symbol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893435" cy="2479040"/>
                    </a:xfrm>
                    <a:prstGeom prst="rect">
                      <a:avLst/>
                    </a:prstGeom>
                  </pic:spPr>
                </pic:pic>
              </a:graphicData>
            </a:graphic>
            <wp14:sizeRelH relativeFrom="margin">
              <wp14:pctWidth>0</wp14:pctWidth>
            </wp14:sizeRelH>
            <wp14:sizeRelV relativeFrom="margin">
              <wp14:pctHeight>0</wp14:pctHeight>
            </wp14:sizeRelV>
          </wp:anchor>
        </w:drawing>
      </w:r>
      <w:r w:rsidRPr="000F4A3C">
        <w:rPr>
          <w:rFonts w:asciiTheme="majorBidi" w:hAnsiTheme="majorBidi" w:cstheme="majorBidi"/>
        </w:rPr>
        <w:drawing>
          <wp:anchor distT="0" distB="0" distL="114300" distR="114300" simplePos="0" relativeHeight="251661312" behindDoc="0" locked="0" layoutInCell="1" allowOverlap="1" wp14:anchorId="2D5F6448" wp14:editId="7454301F">
            <wp:simplePos x="0" y="0"/>
            <wp:positionH relativeFrom="margin">
              <wp:posOffset>-267335</wp:posOffset>
            </wp:positionH>
            <wp:positionV relativeFrom="paragraph">
              <wp:posOffset>358140</wp:posOffset>
            </wp:positionV>
            <wp:extent cx="5832475" cy="2527300"/>
            <wp:effectExtent l="0" t="0" r="0" b="6350"/>
            <wp:wrapThrough wrapText="bothSides">
              <wp:wrapPolygon edited="0">
                <wp:start x="0" y="0"/>
                <wp:lineTo x="0" y="21491"/>
                <wp:lineTo x="21518" y="21491"/>
                <wp:lineTo x="21518" y="0"/>
                <wp:lineTo x="0" y="0"/>
              </wp:wrapPolygon>
            </wp:wrapThrough>
            <wp:docPr id="878997527" name="Picture 1" descr="A tabl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97527" name="Picture 1" descr="A table with numbers and lin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832475" cy="2527300"/>
                    </a:xfrm>
                    <a:prstGeom prst="rect">
                      <a:avLst/>
                    </a:prstGeom>
                  </pic:spPr>
                </pic:pic>
              </a:graphicData>
            </a:graphic>
            <wp14:sizeRelH relativeFrom="margin">
              <wp14:pctWidth>0</wp14:pctWidth>
            </wp14:sizeRelH>
          </wp:anchor>
        </w:drawing>
      </w:r>
      <w:r w:rsidR="004227A5" w:rsidRPr="000F4A3C">
        <w:rPr>
          <w:rFonts w:asciiTheme="majorBidi" w:hAnsiTheme="majorBidi" w:cstheme="majorBidi"/>
          <w:sz w:val="22"/>
          <w:szCs w:val="22"/>
        </w:rPr>
        <w:t>Table</w:t>
      </w:r>
      <w:r w:rsidRPr="000F4A3C">
        <w:rPr>
          <w:rFonts w:asciiTheme="majorBidi" w:hAnsiTheme="majorBidi" w:cstheme="majorBidi"/>
          <w:sz w:val="22"/>
          <w:szCs w:val="22"/>
        </w:rPr>
        <w:t>(1):</w:t>
      </w:r>
      <w:r w:rsidR="004227A5" w:rsidRPr="000F4A3C">
        <w:rPr>
          <w:rFonts w:asciiTheme="majorBidi" w:hAnsiTheme="majorBidi" w:cstheme="majorBidi"/>
          <w:sz w:val="22"/>
          <w:szCs w:val="22"/>
        </w:rPr>
        <w:t xml:space="preserve"> Data </w:t>
      </w:r>
      <w:r w:rsidR="009F6A48">
        <w:rPr>
          <w:rFonts w:asciiTheme="majorBidi" w:hAnsiTheme="majorBidi" w:cstheme="majorBidi"/>
          <w:sz w:val="22"/>
          <w:szCs w:val="22"/>
        </w:rPr>
        <w:t>&amp;</w:t>
      </w:r>
      <w:r w:rsidR="004227A5" w:rsidRPr="000F4A3C">
        <w:rPr>
          <w:rFonts w:asciiTheme="majorBidi" w:hAnsiTheme="majorBidi" w:cstheme="majorBidi"/>
          <w:sz w:val="22"/>
          <w:szCs w:val="22"/>
        </w:rPr>
        <w:t xml:space="preserve"> calculation</w:t>
      </w:r>
    </w:p>
    <w:p w14:paraId="15303080" w14:textId="48F86513" w:rsidR="004227A5" w:rsidRPr="00DC2BB7" w:rsidRDefault="004227A5" w:rsidP="004227A5">
      <w:pPr>
        <w:bidi w:val="0"/>
      </w:pPr>
    </w:p>
    <w:p w14:paraId="542796D9" w14:textId="77777777" w:rsidR="000F4A3C" w:rsidRDefault="000F4A3C" w:rsidP="000F4A3C">
      <w:pPr>
        <w:bidi w:val="0"/>
      </w:pPr>
    </w:p>
    <w:p w14:paraId="47DDB167" w14:textId="77777777" w:rsidR="000F4A3C" w:rsidRPr="000F4A3C" w:rsidRDefault="000F4A3C" w:rsidP="000F4A3C">
      <w:pPr>
        <w:bidi w:val="0"/>
      </w:pPr>
    </w:p>
    <w:p w14:paraId="3BA0870B" w14:textId="77777777" w:rsidR="002510F6" w:rsidRDefault="002510F6" w:rsidP="002510F6">
      <w:pPr>
        <w:bidi w:val="0"/>
        <w:rPr>
          <w:lang w:val="en-GB"/>
        </w:rPr>
      </w:pPr>
    </w:p>
    <w:p w14:paraId="3E1751B3" w14:textId="77777777" w:rsidR="009F6A48" w:rsidRDefault="009F6A48" w:rsidP="009F6A48">
      <w:pPr>
        <w:bidi w:val="0"/>
        <w:rPr>
          <w:lang w:val="en-GB"/>
        </w:rPr>
      </w:pPr>
    </w:p>
    <w:p w14:paraId="42C5251D" w14:textId="77777777" w:rsidR="009F6A48" w:rsidRDefault="009F6A48" w:rsidP="009F6A48">
      <w:pPr>
        <w:bidi w:val="0"/>
        <w:rPr>
          <w:lang w:val="en-GB"/>
        </w:rPr>
      </w:pPr>
    </w:p>
    <w:p w14:paraId="20906CFD" w14:textId="77777777" w:rsidR="002510F6" w:rsidRDefault="002510F6" w:rsidP="002510F6">
      <w:pPr>
        <w:bidi w:val="0"/>
        <w:rPr>
          <w:lang w:val="en-GB"/>
        </w:rPr>
      </w:pPr>
    </w:p>
    <w:p w14:paraId="49DE43BC" w14:textId="58334EF5" w:rsidR="002510F6" w:rsidRDefault="002510F6" w:rsidP="002510F6">
      <w:pPr>
        <w:pStyle w:val="Heading2"/>
        <w:bidi w:val="0"/>
        <w:rPr>
          <w:rFonts w:asciiTheme="majorBidi" w:hAnsiTheme="majorBidi"/>
          <w:lang w:val="en-GB"/>
        </w:rPr>
      </w:pPr>
      <w:bookmarkStart w:id="10" w:name="_Toc163520593"/>
      <w:r w:rsidRPr="009F6A48">
        <w:rPr>
          <w:rFonts w:asciiTheme="majorBidi" w:hAnsiTheme="majorBidi"/>
          <w:lang w:val="en-GB"/>
        </w:rPr>
        <w:lastRenderedPageBreak/>
        <w:t>Part B</w:t>
      </w:r>
      <w:bookmarkEnd w:id="10"/>
    </w:p>
    <w:p w14:paraId="2E60B87D" w14:textId="77777777" w:rsidR="009F6A48" w:rsidRPr="009F6A48" w:rsidRDefault="009F6A48" w:rsidP="009F6A48">
      <w:pPr>
        <w:bidi w:val="0"/>
        <w:rPr>
          <w:lang w:val="en-GB"/>
        </w:rPr>
      </w:pPr>
    </w:p>
    <w:p w14:paraId="22F1BC65" w14:textId="0186403A" w:rsidR="004227A5" w:rsidRPr="009F6A48" w:rsidRDefault="009F6A48" w:rsidP="009F6A48">
      <w:pPr>
        <w:pStyle w:val="Caption"/>
        <w:keepNext/>
        <w:bidi w:val="0"/>
        <w:spacing w:line="360" w:lineRule="auto"/>
        <w:jc w:val="center"/>
        <w:rPr>
          <w:rFonts w:asciiTheme="majorBidi" w:hAnsiTheme="majorBidi" w:cstheme="majorBidi"/>
          <w:sz w:val="20"/>
          <w:szCs w:val="20"/>
          <w:lang w:val="en-GB"/>
        </w:rPr>
      </w:pPr>
      <w:r w:rsidRPr="009F6A48">
        <w:rPr>
          <w:rFonts w:asciiTheme="majorBidi" w:hAnsiTheme="majorBidi" w:cstheme="majorBidi"/>
          <w:b/>
          <w:bCs/>
          <w:sz w:val="28"/>
          <w:szCs w:val="28"/>
        </w:rPr>
        <w:drawing>
          <wp:anchor distT="0" distB="0" distL="114300" distR="114300" simplePos="0" relativeHeight="251663360" behindDoc="0" locked="0" layoutInCell="1" allowOverlap="1" wp14:anchorId="744B45FB" wp14:editId="666D9226">
            <wp:simplePos x="0" y="0"/>
            <wp:positionH relativeFrom="page">
              <wp:posOffset>70898</wp:posOffset>
            </wp:positionH>
            <wp:positionV relativeFrom="paragraph">
              <wp:posOffset>272010</wp:posOffset>
            </wp:positionV>
            <wp:extent cx="7359502" cy="1371600"/>
            <wp:effectExtent l="0" t="0" r="0" b="0"/>
            <wp:wrapThrough wrapText="bothSides">
              <wp:wrapPolygon edited="0">
                <wp:start x="0" y="0"/>
                <wp:lineTo x="0" y="21300"/>
                <wp:lineTo x="21527" y="21300"/>
                <wp:lineTo x="21527" y="0"/>
                <wp:lineTo x="0" y="0"/>
              </wp:wrapPolygon>
            </wp:wrapThrough>
            <wp:docPr id="1253062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62843" name=""/>
                    <pic:cNvPicPr/>
                  </pic:nvPicPr>
                  <pic:blipFill>
                    <a:blip r:embed="rId12">
                      <a:extLst>
                        <a:ext uri="{28A0092B-C50C-407E-A947-70E740481C1C}">
                          <a14:useLocalDpi xmlns:a14="http://schemas.microsoft.com/office/drawing/2010/main" val="0"/>
                        </a:ext>
                      </a:extLst>
                    </a:blip>
                    <a:stretch>
                      <a:fillRect/>
                    </a:stretch>
                  </pic:blipFill>
                  <pic:spPr>
                    <a:xfrm>
                      <a:off x="0" y="0"/>
                      <a:ext cx="7359502" cy="1371600"/>
                    </a:xfrm>
                    <a:prstGeom prst="rect">
                      <a:avLst/>
                    </a:prstGeom>
                  </pic:spPr>
                </pic:pic>
              </a:graphicData>
            </a:graphic>
            <wp14:sizeRelH relativeFrom="margin">
              <wp14:pctWidth>0</wp14:pctWidth>
            </wp14:sizeRelH>
            <wp14:sizeRelV relativeFrom="margin">
              <wp14:pctHeight>0</wp14:pctHeight>
            </wp14:sizeRelV>
          </wp:anchor>
        </w:drawing>
      </w:r>
      <w:r w:rsidRPr="009F6A48">
        <w:rPr>
          <w:rFonts w:asciiTheme="majorBidi" w:hAnsiTheme="majorBidi" w:cstheme="majorBidi"/>
          <w:sz w:val="20"/>
          <w:szCs w:val="20"/>
        </w:rPr>
        <w:t>Table</w:t>
      </w:r>
      <w:r w:rsidRPr="009F6A48">
        <w:rPr>
          <w:rFonts w:asciiTheme="majorBidi" w:hAnsiTheme="majorBidi" w:cstheme="majorBidi"/>
          <w:sz w:val="20"/>
          <w:szCs w:val="20"/>
        </w:rPr>
        <w:t xml:space="preserve"> (2): Data &amp;</w:t>
      </w:r>
      <w:r w:rsidRPr="009F6A48">
        <w:rPr>
          <w:rFonts w:asciiTheme="majorBidi" w:hAnsiTheme="majorBidi" w:cstheme="majorBidi"/>
          <w:sz w:val="20"/>
          <w:szCs w:val="20"/>
          <w:lang w:val="en-GB"/>
        </w:rPr>
        <w:t xml:space="preserve"> Calculation </w:t>
      </w:r>
    </w:p>
    <w:p w14:paraId="3CB63722" w14:textId="77777777" w:rsidR="00436231" w:rsidRDefault="00436231" w:rsidP="004227A5">
      <w:pPr>
        <w:rPr>
          <w:rFonts w:asciiTheme="majorBidi" w:hAnsiTheme="majorBidi" w:cstheme="majorBidi"/>
          <w:b/>
          <w:bCs/>
          <w:sz w:val="28"/>
          <w:szCs w:val="28"/>
        </w:rPr>
      </w:pPr>
    </w:p>
    <w:p w14:paraId="7423C53F" w14:textId="77777777" w:rsidR="009F6A48" w:rsidRDefault="009F6A48" w:rsidP="00436231"/>
    <w:p w14:paraId="4B7B8B19" w14:textId="77777777" w:rsidR="009F6A48" w:rsidRDefault="009F6A48" w:rsidP="009F6A48">
      <w:pPr>
        <w:keepNext/>
        <w:jc w:val="right"/>
      </w:pPr>
      <w:r w:rsidRPr="009F6A48">
        <w:rPr>
          <w:rFonts w:cs="Arial"/>
          <w:rtl/>
        </w:rPr>
        <w:drawing>
          <wp:inline distT="0" distB="0" distL="0" distR="0" wp14:anchorId="13B8E7FC" wp14:editId="19A415C7">
            <wp:extent cx="5274310" cy="3057525"/>
            <wp:effectExtent l="0" t="0" r="2540" b="9525"/>
            <wp:docPr id="623327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27007" name=""/>
                    <pic:cNvPicPr/>
                  </pic:nvPicPr>
                  <pic:blipFill>
                    <a:blip r:embed="rId13"/>
                    <a:stretch>
                      <a:fillRect/>
                    </a:stretch>
                  </pic:blipFill>
                  <pic:spPr>
                    <a:xfrm>
                      <a:off x="0" y="0"/>
                      <a:ext cx="5274310" cy="3057525"/>
                    </a:xfrm>
                    <a:prstGeom prst="rect">
                      <a:avLst/>
                    </a:prstGeom>
                  </pic:spPr>
                </pic:pic>
              </a:graphicData>
            </a:graphic>
          </wp:inline>
        </w:drawing>
      </w:r>
    </w:p>
    <w:p w14:paraId="5892B48D" w14:textId="52B1B00A" w:rsidR="009F6A48" w:rsidRPr="009F6A48" w:rsidRDefault="009F6A48" w:rsidP="009F6A48">
      <w:pPr>
        <w:pStyle w:val="Caption"/>
        <w:jc w:val="center"/>
        <w:rPr>
          <w:rFonts w:asciiTheme="majorBidi" w:hAnsiTheme="majorBidi" w:cstheme="majorBidi"/>
        </w:rPr>
      </w:pPr>
      <w:r w:rsidRPr="009F6A48">
        <w:rPr>
          <w:rFonts w:asciiTheme="majorBidi" w:hAnsiTheme="majorBidi" w:cstheme="majorBidi"/>
        </w:rPr>
        <w:t>Figure(1): Relatio</w:t>
      </w:r>
      <w:r>
        <w:rPr>
          <w:rFonts w:asciiTheme="majorBidi" w:hAnsiTheme="majorBidi" w:cstheme="majorBidi"/>
        </w:rPr>
        <w:t>n</w:t>
      </w:r>
      <w:r w:rsidRPr="009F6A48">
        <w:rPr>
          <w:rFonts w:asciiTheme="majorBidi" w:hAnsiTheme="majorBidi" w:cstheme="majorBidi"/>
        </w:rPr>
        <w:t>ship between hydraulic gradient and Velocity</w:t>
      </w:r>
    </w:p>
    <w:p w14:paraId="275DDEC1" w14:textId="77777777" w:rsidR="009F6A48" w:rsidRPr="009F6A48" w:rsidRDefault="009F6A48" w:rsidP="00436231"/>
    <w:p w14:paraId="7EA5AE33" w14:textId="77777777" w:rsidR="00436231" w:rsidRDefault="00436231" w:rsidP="00436231"/>
    <w:p w14:paraId="2C7616E8" w14:textId="77777777" w:rsidR="009F6A48" w:rsidRDefault="009F6A48" w:rsidP="00436231"/>
    <w:p w14:paraId="4B892B4E" w14:textId="77777777" w:rsidR="009F6A48" w:rsidRDefault="009F6A48" w:rsidP="00436231"/>
    <w:p w14:paraId="5C9DADB3" w14:textId="77777777" w:rsidR="009F6A48" w:rsidRDefault="009F6A48" w:rsidP="00436231"/>
    <w:p w14:paraId="0CA165E1" w14:textId="77777777" w:rsidR="009F6A48" w:rsidRDefault="009F6A48" w:rsidP="00436231"/>
    <w:p w14:paraId="3C787AF2" w14:textId="77777777" w:rsidR="00B814E6" w:rsidRDefault="00B814E6" w:rsidP="00436231"/>
    <w:p w14:paraId="7C1882F9" w14:textId="77777777" w:rsidR="009F6A48" w:rsidRPr="00436231" w:rsidRDefault="009F6A48" w:rsidP="009F6A48">
      <w:pPr>
        <w:jc w:val="right"/>
      </w:pPr>
    </w:p>
    <w:p w14:paraId="65EFB84C" w14:textId="4527BC6C" w:rsidR="000E64FF" w:rsidRDefault="00F376FC" w:rsidP="009F6A48">
      <w:pPr>
        <w:pStyle w:val="Heading1"/>
        <w:bidi w:val="0"/>
        <w:rPr>
          <w:rFonts w:asciiTheme="majorBidi" w:hAnsiTheme="majorBidi"/>
        </w:rPr>
      </w:pPr>
      <w:bookmarkStart w:id="11" w:name="_Toc163520594"/>
      <w:r w:rsidRPr="009F6A48">
        <w:rPr>
          <w:rFonts w:asciiTheme="majorBidi" w:hAnsiTheme="majorBidi"/>
        </w:rPr>
        <w:lastRenderedPageBreak/>
        <w:t>Discussion of results</w:t>
      </w:r>
      <w:bookmarkEnd w:id="11"/>
      <w:r w:rsidRPr="009F6A48">
        <w:rPr>
          <w:rFonts w:asciiTheme="majorBidi" w:hAnsiTheme="majorBidi"/>
        </w:rPr>
        <w:t xml:space="preserve"> </w:t>
      </w:r>
    </w:p>
    <w:p w14:paraId="63474A5D" w14:textId="77777777" w:rsidR="00B814E6" w:rsidRPr="00B814E6" w:rsidRDefault="00B814E6" w:rsidP="00B814E6">
      <w:pPr>
        <w:bidi w:val="0"/>
      </w:pPr>
    </w:p>
    <w:p w14:paraId="2BCF8946" w14:textId="588BAD3C" w:rsidR="00336C40" w:rsidRDefault="00336C40" w:rsidP="004227A5">
      <w:pPr>
        <w:bidi w:val="0"/>
        <w:spacing w:line="360" w:lineRule="auto"/>
        <w:jc w:val="both"/>
        <w:rPr>
          <w:rFonts w:asciiTheme="majorBidi" w:hAnsiTheme="majorBidi" w:cstheme="majorBidi"/>
          <w:sz w:val="24"/>
          <w:szCs w:val="24"/>
        </w:rPr>
      </w:pPr>
      <w:r w:rsidRPr="00336C40">
        <w:rPr>
          <w:rFonts w:asciiTheme="majorBidi" w:hAnsiTheme="majorBidi" w:cstheme="majorBidi"/>
          <w:sz w:val="24"/>
          <w:szCs w:val="24"/>
        </w:rPr>
        <w:t xml:space="preserve">For the </w:t>
      </w:r>
      <w:r>
        <w:rPr>
          <w:rFonts w:asciiTheme="majorBidi" w:hAnsiTheme="majorBidi" w:cstheme="majorBidi"/>
          <w:sz w:val="24"/>
          <w:szCs w:val="24"/>
        </w:rPr>
        <w:t>first part</w:t>
      </w:r>
      <w:r w:rsidRPr="00336C40">
        <w:rPr>
          <w:rFonts w:asciiTheme="majorBidi" w:hAnsiTheme="majorBidi" w:cstheme="majorBidi"/>
          <w:sz w:val="24"/>
          <w:szCs w:val="24"/>
        </w:rPr>
        <w:t xml:space="preserve"> of the experiment, the objectives included examining a ductwork simulation to comprehend the principle of pressure drop across the </w:t>
      </w:r>
      <w:r w:rsidRPr="00336C40">
        <w:rPr>
          <w:rFonts w:asciiTheme="majorBidi" w:hAnsiTheme="majorBidi" w:cstheme="majorBidi"/>
          <w:sz w:val="24"/>
          <w:szCs w:val="24"/>
        </w:rPr>
        <w:t>system and</w:t>
      </w:r>
      <w:r w:rsidRPr="00336C40">
        <w:rPr>
          <w:rFonts w:asciiTheme="majorBidi" w:hAnsiTheme="majorBidi" w:cstheme="majorBidi"/>
          <w:sz w:val="24"/>
          <w:szCs w:val="24"/>
        </w:rPr>
        <w:t xml:space="preserve"> familiarizing with key variables like the pressure loss coefficient (K) and equivalent length (Le). These goals were met by determining the </w:t>
      </w:r>
      <w:r w:rsidRPr="00336C40">
        <w:rPr>
          <w:rFonts w:asciiTheme="majorBidi" w:hAnsiTheme="majorBidi" w:cstheme="majorBidi"/>
          <w:sz w:val="24"/>
          <w:szCs w:val="24"/>
        </w:rPr>
        <w:t>parameters</w:t>
      </w:r>
      <w:r w:rsidRPr="00336C40">
        <w:rPr>
          <w:rFonts w:asciiTheme="majorBidi" w:hAnsiTheme="majorBidi" w:cstheme="majorBidi"/>
          <w:sz w:val="24"/>
          <w:szCs w:val="24"/>
        </w:rPr>
        <w:t xml:space="preserve"> and conducting the necessary analyses.</w:t>
      </w:r>
    </w:p>
    <w:p w14:paraId="59911E77" w14:textId="30211301" w:rsidR="00336C40" w:rsidRPr="00B814E6" w:rsidRDefault="00336C40" w:rsidP="00B814E6">
      <w:pPr>
        <w:bidi w:val="0"/>
        <w:spacing w:line="360" w:lineRule="auto"/>
        <w:jc w:val="both"/>
        <w:rPr>
          <w:rFonts w:asciiTheme="majorBidi" w:eastAsia="Times New Roman" w:hAnsiTheme="majorBidi" w:cstheme="majorBidi"/>
          <w:color w:val="000000" w:themeColor="text1"/>
          <w:kern w:val="0"/>
          <w:sz w:val="24"/>
          <w:szCs w:val="24"/>
          <w:lang/>
          <w14:ligatures w14:val="none"/>
        </w:rPr>
      </w:pPr>
      <w:r w:rsidRPr="00336C40">
        <w:rPr>
          <w:rFonts w:asciiTheme="majorBidi" w:hAnsiTheme="majorBidi" w:cstheme="majorBidi"/>
          <w:sz w:val="24"/>
          <w:szCs w:val="24"/>
        </w:rPr>
        <w:t xml:space="preserve">Based on Table </w:t>
      </w:r>
      <w:r>
        <w:rPr>
          <w:rFonts w:asciiTheme="majorBidi" w:hAnsiTheme="majorBidi" w:cstheme="majorBidi"/>
          <w:sz w:val="24"/>
          <w:szCs w:val="24"/>
        </w:rPr>
        <w:t>(1)</w:t>
      </w:r>
      <w:r w:rsidRPr="00336C40">
        <w:rPr>
          <w:rFonts w:asciiTheme="majorBidi" w:hAnsiTheme="majorBidi" w:cstheme="majorBidi"/>
          <w:sz w:val="24"/>
          <w:szCs w:val="24"/>
        </w:rPr>
        <w:t xml:space="preserve">, </w:t>
      </w:r>
      <w:r w:rsidRPr="00336C40">
        <w:rPr>
          <w:rFonts w:asciiTheme="majorBidi" w:hAnsiTheme="majorBidi" w:cstheme="majorBidi"/>
          <w:sz w:val="24"/>
          <w:szCs w:val="24"/>
        </w:rPr>
        <w:t>sections</w:t>
      </w:r>
      <w:r w:rsidRPr="00336C40">
        <w:rPr>
          <w:rFonts w:asciiTheme="majorBidi" w:hAnsiTheme="majorBidi" w:cstheme="majorBidi"/>
          <w:sz w:val="24"/>
          <w:szCs w:val="24"/>
        </w:rPr>
        <w:t xml:space="preserve"> that are straight and do not have flow meters or bends show no variation in pressure, meaning that there is no significant pressure loss. On the other hand, there is a noticeable decrease in pressure in areas that include elbows, orifice meters, venturi meters, and screens. The length of the section, the radius of the elbow, and the discharge coefficient of the flow meter in use are some of the variables that affect this variation in pressure levels. Of these, straight duct sections are linked to the least amount of pressure loss, while the screen and orifice meter are the main causes of the </w:t>
      </w:r>
      <w:r w:rsidRPr="00336C40">
        <w:rPr>
          <w:rFonts w:asciiTheme="majorBidi" w:hAnsiTheme="majorBidi" w:cstheme="majorBidi"/>
          <w:sz w:val="24"/>
          <w:szCs w:val="24"/>
        </w:rPr>
        <w:t>highest-pressure</w:t>
      </w:r>
      <w:r w:rsidRPr="00336C40">
        <w:rPr>
          <w:rFonts w:asciiTheme="majorBidi" w:hAnsiTheme="majorBidi" w:cstheme="majorBidi"/>
          <w:sz w:val="24"/>
          <w:szCs w:val="24"/>
        </w:rPr>
        <w:t xml:space="preserve"> losses.</w:t>
      </w:r>
      <w:r w:rsidR="00B814E6">
        <w:rPr>
          <w:rFonts w:asciiTheme="majorBidi" w:eastAsia="Times New Roman" w:hAnsiTheme="majorBidi" w:cstheme="majorBidi"/>
          <w:color w:val="000000" w:themeColor="text1"/>
          <w:kern w:val="0"/>
          <w:sz w:val="24"/>
          <w:szCs w:val="24"/>
          <w:lang/>
          <w14:ligatures w14:val="none"/>
        </w:rPr>
        <w:t xml:space="preserve"> </w:t>
      </w:r>
      <w:r w:rsidR="004227A5">
        <w:rPr>
          <w:rFonts w:asciiTheme="majorBidi" w:eastAsia="Times New Roman" w:hAnsiTheme="majorBidi" w:cstheme="majorBidi"/>
          <w:color w:val="000000" w:themeColor="text1"/>
          <w:kern w:val="0"/>
          <w:sz w:val="24"/>
          <w:szCs w:val="24"/>
          <w:lang w:val="en-GB"/>
          <w14:ligatures w14:val="none"/>
        </w:rPr>
        <w:t>The ductwork contained a venturi-meter and an orifice, the orifice-meter suffer larger pressure loss when compared to a venturi meter due to the sudden change in the cross-section in the orifice compared to the smooth transition for a venturi-meter.</w:t>
      </w:r>
    </w:p>
    <w:p w14:paraId="605346BE" w14:textId="209BEFAA" w:rsidR="00B814E6" w:rsidRDefault="00B814E6" w:rsidP="004227A5">
      <w:pPr>
        <w:bidi w:val="0"/>
        <w:spacing w:line="360" w:lineRule="auto"/>
        <w:jc w:val="both"/>
        <w:rPr>
          <w:rFonts w:asciiTheme="majorBidi" w:eastAsia="Times New Roman" w:hAnsiTheme="majorBidi" w:cstheme="majorBidi"/>
          <w:color w:val="000000" w:themeColor="text1"/>
          <w:kern w:val="0"/>
          <w:sz w:val="24"/>
          <w:szCs w:val="24"/>
          <w:lang w:val="en-GB"/>
          <w14:ligatures w14:val="none"/>
        </w:rPr>
      </w:pPr>
      <w:r w:rsidRPr="00B814E6">
        <w:rPr>
          <w:rFonts w:asciiTheme="majorBidi" w:eastAsia="Times New Roman" w:hAnsiTheme="majorBidi" w:cstheme="majorBidi"/>
          <w:color w:val="000000" w:themeColor="text1"/>
          <w:kern w:val="0"/>
          <w:sz w:val="24"/>
          <w:szCs w:val="24"/>
          <w:lang w:val="en-GB"/>
          <w14:ligatures w14:val="none"/>
        </w:rPr>
        <w:t xml:space="preserve">In the second part of the experiment, the objectives were </w:t>
      </w:r>
      <w:r w:rsidRPr="00B814E6">
        <w:rPr>
          <w:rFonts w:asciiTheme="majorBidi" w:eastAsia="Times New Roman" w:hAnsiTheme="majorBidi" w:cstheme="majorBidi"/>
          <w:color w:val="000000" w:themeColor="text1"/>
          <w:kern w:val="0"/>
          <w:sz w:val="24"/>
          <w:szCs w:val="24"/>
          <w:lang w:val="en-GB"/>
          <w14:ligatures w14:val="none"/>
        </w:rPr>
        <w:t>centred</w:t>
      </w:r>
      <w:r w:rsidRPr="00B814E6">
        <w:rPr>
          <w:rFonts w:asciiTheme="majorBidi" w:eastAsia="Times New Roman" w:hAnsiTheme="majorBidi" w:cstheme="majorBidi"/>
          <w:color w:val="000000" w:themeColor="text1"/>
          <w:kern w:val="0"/>
          <w:sz w:val="24"/>
          <w:szCs w:val="24"/>
          <w:lang w:val="en-GB"/>
          <w14:ligatures w14:val="none"/>
        </w:rPr>
        <w:t xml:space="preserve"> around observing the flow dynamics within a pipe, by introducing concepts like friction losses, distinctions between laminar and turbulent flow, Reynolds number, hydraulic gradient, and the impact of viscosity, among others. These aims were realized through the computation of these specified parameters and gaining an understanding of their significance concerning the flow </w:t>
      </w:r>
      <w:r w:rsidRPr="00B814E6">
        <w:rPr>
          <w:rFonts w:asciiTheme="majorBidi" w:eastAsia="Times New Roman" w:hAnsiTheme="majorBidi" w:cstheme="majorBidi"/>
          <w:color w:val="000000" w:themeColor="text1"/>
          <w:kern w:val="0"/>
          <w:sz w:val="24"/>
          <w:szCs w:val="24"/>
          <w:lang w:val="en-GB"/>
          <w14:ligatures w14:val="none"/>
        </w:rPr>
        <w:t>behaviour</w:t>
      </w:r>
      <w:r w:rsidRPr="00B814E6">
        <w:rPr>
          <w:rFonts w:asciiTheme="majorBidi" w:eastAsia="Times New Roman" w:hAnsiTheme="majorBidi" w:cstheme="majorBidi"/>
          <w:color w:val="000000" w:themeColor="text1"/>
          <w:kern w:val="0"/>
          <w:sz w:val="24"/>
          <w:szCs w:val="24"/>
          <w:lang w:val="en-GB"/>
          <w14:ligatures w14:val="none"/>
        </w:rPr>
        <w:t xml:space="preserve"> inside the pipe.</w:t>
      </w:r>
    </w:p>
    <w:p w14:paraId="2232DCE1" w14:textId="77777777" w:rsidR="00B814E6" w:rsidRDefault="00B814E6" w:rsidP="004227A5">
      <w:pPr>
        <w:bidi w:val="0"/>
        <w:spacing w:line="360" w:lineRule="auto"/>
        <w:jc w:val="both"/>
        <w:rPr>
          <w:rFonts w:asciiTheme="majorBidi" w:eastAsia="Times New Roman" w:hAnsiTheme="majorBidi" w:cstheme="majorBidi"/>
          <w:color w:val="000000" w:themeColor="text1"/>
          <w:kern w:val="0"/>
          <w:sz w:val="24"/>
          <w:szCs w:val="24"/>
          <w:lang w:val="en-GB"/>
          <w14:ligatures w14:val="none"/>
        </w:rPr>
      </w:pPr>
      <w:r w:rsidRPr="00B814E6">
        <w:rPr>
          <w:rFonts w:asciiTheme="majorBidi" w:eastAsia="Times New Roman" w:hAnsiTheme="majorBidi" w:cstheme="majorBidi"/>
          <w:color w:val="000000" w:themeColor="text1"/>
          <w:kern w:val="0"/>
          <w:sz w:val="24"/>
          <w:szCs w:val="24"/>
          <w:lang w:val="en-GB"/>
          <w14:ligatures w14:val="none"/>
        </w:rPr>
        <w:t>Table 2 presents the results of the calculations for the flow, velocity, head, hydraulic gradient, viscosity, Reynolds number, friction flow, and theoretical friction factor. The first observation is that, for all experimented conditions, the Reynolds number and the flow have an inversely direct proportional relationship, indicating that, at higher discharge rates, the flow becomes turbulent as the Reynolds number increases. The same is true for the velocity, which is directly proportional to the flow.</w:t>
      </w:r>
    </w:p>
    <w:p w14:paraId="1F49F58C" w14:textId="04D7BB50" w:rsidR="00B814E6" w:rsidRPr="00B814E6" w:rsidRDefault="004227A5" w:rsidP="00B814E6">
      <w:pPr>
        <w:bidi w:val="0"/>
        <w:spacing w:line="360" w:lineRule="auto"/>
        <w:jc w:val="both"/>
        <w:rPr>
          <w:rFonts w:asciiTheme="majorBidi" w:eastAsia="Times New Roman" w:hAnsiTheme="majorBidi" w:cstheme="majorBidi"/>
          <w:color w:val="000000" w:themeColor="text1"/>
          <w:kern w:val="0"/>
          <w:sz w:val="24"/>
          <w:szCs w:val="24"/>
          <w:lang w:bidi="he-IL"/>
          <w14:ligatures w14:val="none"/>
        </w:rPr>
      </w:pPr>
      <w:r>
        <w:rPr>
          <w:rFonts w:asciiTheme="majorBidi" w:eastAsia="Times New Roman" w:hAnsiTheme="majorBidi" w:cstheme="majorBidi"/>
          <w:color w:val="000000" w:themeColor="text1"/>
          <w:kern w:val="0"/>
          <w:sz w:val="24"/>
          <w:szCs w:val="24"/>
          <w:lang w:bidi="he-IL"/>
          <w14:ligatures w14:val="none"/>
        </w:rPr>
        <w:t>Fig</w:t>
      </w:r>
      <w:r w:rsidR="00B814E6">
        <w:rPr>
          <w:rFonts w:asciiTheme="majorBidi" w:eastAsia="Times New Roman" w:hAnsiTheme="majorBidi" w:cstheme="majorBidi"/>
          <w:color w:val="000000" w:themeColor="text1"/>
          <w:kern w:val="0"/>
          <w:sz w:val="24"/>
          <w:szCs w:val="24"/>
          <w:lang w:bidi="he-IL"/>
          <w14:ligatures w14:val="none"/>
        </w:rPr>
        <w:t>ure (</w:t>
      </w:r>
      <w:r>
        <w:rPr>
          <w:rFonts w:asciiTheme="majorBidi" w:eastAsia="Times New Roman" w:hAnsiTheme="majorBidi" w:cstheme="majorBidi"/>
          <w:color w:val="000000" w:themeColor="text1"/>
          <w:kern w:val="0"/>
          <w:sz w:val="24"/>
          <w:szCs w:val="24"/>
          <w:lang w:bidi="he-IL"/>
          <w14:ligatures w14:val="none"/>
        </w:rPr>
        <w:t>1</w:t>
      </w:r>
      <w:r w:rsidR="00B814E6">
        <w:rPr>
          <w:rFonts w:asciiTheme="majorBidi" w:eastAsia="Times New Roman" w:hAnsiTheme="majorBidi" w:cstheme="majorBidi"/>
          <w:color w:val="000000" w:themeColor="text1"/>
          <w:kern w:val="0"/>
          <w:sz w:val="24"/>
          <w:szCs w:val="24"/>
          <w:lang w:bidi="he-IL"/>
          <w14:ligatures w14:val="none"/>
        </w:rPr>
        <w:t>)</w:t>
      </w:r>
      <w:r>
        <w:rPr>
          <w:rFonts w:asciiTheme="majorBidi" w:eastAsia="Times New Roman" w:hAnsiTheme="majorBidi" w:cstheme="majorBidi"/>
          <w:color w:val="000000" w:themeColor="text1"/>
          <w:kern w:val="0"/>
          <w:sz w:val="24"/>
          <w:szCs w:val="24"/>
          <w:lang w:bidi="he-IL"/>
          <w14:ligatures w14:val="none"/>
        </w:rPr>
        <w:t xml:space="preserve"> shows the relation between the hydraulic gradient vs velocity, which indicates a linear direct proportional relationship</w:t>
      </w:r>
      <w:r w:rsidR="00C14463">
        <w:rPr>
          <w:rFonts w:asciiTheme="majorBidi" w:eastAsia="Times New Roman" w:hAnsiTheme="majorBidi" w:cstheme="majorBidi"/>
          <w:color w:val="000000" w:themeColor="text1"/>
          <w:kern w:val="0"/>
          <w:sz w:val="24"/>
          <w:szCs w:val="24"/>
          <w:lang w:bidi="he-IL"/>
          <w14:ligatures w14:val="none"/>
        </w:rPr>
        <w:t xml:space="preserve"> with a slope </w:t>
      </w:r>
      <w:r w:rsidR="00B814E6">
        <w:rPr>
          <w:rFonts w:asciiTheme="majorBidi" w:eastAsia="Times New Roman" w:hAnsiTheme="majorBidi" w:cstheme="majorBidi"/>
          <w:color w:val="000000" w:themeColor="text1"/>
          <w:kern w:val="0"/>
          <w:sz w:val="24"/>
          <w:szCs w:val="24"/>
          <w:lang w:bidi="he-IL"/>
          <w14:ligatures w14:val="none"/>
        </w:rPr>
        <w:t>equal</w:t>
      </w:r>
      <w:r w:rsidR="00C14463">
        <w:rPr>
          <w:rFonts w:asciiTheme="majorBidi" w:eastAsia="Times New Roman" w:hAnsiTheme="majorBidi" w:cstheme="majorBidi"/>
          <w:color w:val="000000" w:themeColor="text1"/>
          <w:kern w:val="0"/>
          <w:sz w:val="24"/>
          <w:szCs w:val="24"/>
          <w:lang w:bidi="he-IL"/>
          <w14:ligatures w14:val="none"/>
        </w:rPr>
        <w:t xml:space="preserve"> to 0.3</w:t>
      </w:r>
      <w:r w:rsidR="00B814E6">
        <w:rPr>
          <w:rFonts w:asciiTheme="majorBidi" w:eastAsia="Times New Roman" w:hAnsiTheme="majorBidi" w:cstheme="majorBidi"/>
          <w:color w:val="000000" w:themeColor="text1"/>
          <w:kern w:val="0"/>
          <w:sz w:val="24"/>
          <w:szCs w:val="24"/>
          <w:lang w:bidi="he-IL"/>
          <w14:ligatures w14:val="none"/>
        </w:rPr>
        <w:t>63</w:t>
      </w:r>
      <w:r w:rsidR="00C14463">
        <w:rPr>
          <w:rFonts w:asciiTheme="majorBidi" w:eastAsia="Times New Roman" w:hAnsiTheme="majorBidi" w:cstheme="majorBidi"/>
          <w:color w:val="000000" w:themeColor="text1"/>
          <w:kern w:val="0"/>
          <w:sz w:val="24"/>
          <w:szCs w:val="24"/>
          <w:lang w:bidi="he-IL"/>
          <w14:ligatures w14:val="none"/>
        </w:rPr>
        <w:t xml:space="preserve">9. </w:t>
      </w:r>
    </w:p>
    <w:p w14:paraId="5E101B8D" w14:textId="143B8D66" w:rsidR="0015761E" w:rsidRPr="00891CD1" w:rsidRDefault="00823DD3" w:rsidP="002510F6">
      <w:pPr>
        <w:pStyle w:val="Heading1"/>
        <w:bidi w:val="0"/>
        <w:rPr>
          <w:rFonts w:asciiTheme="majorBidi" w:hAnsiTheme="majorBidi"/>
        </w:rPr>
      </w:pPr>
      <w:bookmarkStart w:id="12" w:name="_Toc163520595"/>
      <w:r w:rsidRPr="00891CD1">
        <w:rPr>
          <w:rFonts w:asciiTheme="majorBidi" w:hAnsiTheme="majorBidi"/>
        </w:rPr>
        <w:lastRenderedPageBreak/>
        <w:t>Conclusion</w:t>
      </w:r>
      <w:bookmarkEnd w:id="12"/>
      <w:r w:rsidRPr="00891CD1">
        <w:rPr>
          <w:rFonts w:asciiTheme="majorBidi" w:hAnsiTheme="majorBidi"/>
        </w:rPr>
        <w:t xml:space="preserve"> </w:t>
      </w:r>
    </w:p>
    <w:p w14:paraId="6FCDD15F" w14:textId="77777777" w:rsidR="00891CD1" w:rsidRDefault="00891CD1" w:rsidP="004227A5">
      <w:pPr>
        <w:bidi w:val="0"/>
        <w:spacing w:line="360" w:lineRule="auto"/>
        <w:jc w:val="both"/>
        <w:rPr>
          <w:rFonts w:asciiTheme="majorBidi" w:hAnsiTheme="majorBidi" w:cstheme="majorBidi"/>
          <w:sz w:val="24"/>
          <w:szCs w:val="24"/>
          <w:lang w:bidi="ar-JO"/>
        </w:rPr>
      </w:pPr>
      <w:r w:rsidRPr="00891CD1">
        <w:rPr>
          <w:rFonts w:asciiTheme="majorBidi" w:hAnsiTheme="majorBidi" w:cstheme="majorBidi"/>
          <w:sz w:val="24"/>
          <w:szCs w:val="24"/>
          <w:lang w:bidi="ar-JO"/>
        </w:rPr>
        <w:t>There are two sections to the experiment. the first experiment was Studying losses in ductwork, which is used to move fluid from one place to another. The second section examined the loss of friction in a pipe under various flow conditions.</w:t>
      </w:r>
    </w:p>
    <w:p w14:paraId="48A678B9" w14:textId="44BF69EB" w:rsidR="004227A5" w:rsidRPr="00891CD1" w:rsidRDefault="00891CD1" w:rsidP="00891CD1">
      <w:pPr>
        <w:bidi w:val="0"/>
        <w:spacing w:line="360" w:lineRule="auto"/>
        <w:jc w:val="both"/>
        <w:rPr>
          <w:rFonts w:asciiTheme="majorBidi" w:hAnsiTheme="majorBidi" w:cstheme="majorBidi"/>
          <w:sz w:val="24"/>
          <w:szCs w:val="24"/>
          <w:lang w:bidi="ar-JO"/>
        </w:rPr>
      </w:pPr>
      <w:r w:rsidRPr="00891CD1">
        <w:rPr>
          <w:rFonts w:asciiTheme="majorBidi" w:hAnsiTheme="majorBidi" w:cstheme="majorBidi"/>
          <w:sz w:val="24"/>
          <w:szCs w:val="24"/>
          <w:lang w:bidi="ar-JO"/>
        </w:rPr>
        <w:t>For part A, the findings indicated that the variation in pressure, or pressure loss, within the ductwork or pipe is attributed to the presence of internal obstacles and conditions. Specifically, in sections where obstacles were absent, such as in straight ducts, the pressure loss was nearly negligible. Conversely, the more abrupt and sharp the obstacle encountered, the greater the pressure loss observed. A variety of obstacles were tested, including sharp corners, rounded angles, venturi meters, orifices, and more, to study their effects on pressure loss.</w:t>
      </w:r>
      <w:r>
        <w:rPr>
          <w:rFonts w:asciiTheme="majorBidi" w:hAnsiTheme="majorBidi" w:cstheme="majorBidi"/>
          <w:sz w:val="24"/>
          <w:szCs w:val="24"/>
          <w:lang w:bidi="ar-JO"/>
        </w:rPr>
        <w:t xml:space="preserve"> L</w:t>
      </w:r>
      <w:r w:rsidR="004227A5">
        <w:rPr>
          <w:rFonts w:asciiTheme="majorBidi" w:hAnsiTheme="majorBidi" w:cstheme="majorBidi"/>
          <w:sz w:val="24"/>
          <w:szCs w:val="24"/>
          <w:lang w:bidi="ar-JO"/>
        </w:rPr>
        <w:t>osses are dependent on other factors such as the cross-sectional area, length of the pipes, changes in speed due to any sudden changes in the pipes and on the type of fluid (viscosity).</w:t>
      </w:r>
    </w:p>
    <w:p w14:paraId="3C1968CD" w14:textId="124D9E5A" w:rsidR="00B814E6" w:rsidRDefault="00B814E6" w:rsidP="009F6A48">
      <w:pPr>
        <w:bidi w:val="0"/>
        <w:spacing w:line="360" w:lineRule="auto"/>
        <w:jc w:val="both"/>
        <w:rPr>
          <w:rFonts w:asciiTheme="majorBidi" w:hAnsiTheme="majorBidi" w:cstheme="majorBidi"/>
          <w:sz w:val="24"/>
          <w:szCs w:val="24"/>
          <w:lang w:bidi="ar-JO"/>
        </w:rPr>
      </w:pPr>
      <w:r w:rsidRPr="00B814E6">
        <w:rPr>
          <w:rFonts w:asciiTheme="majorBidi" w:hAnsiTheme="majorBidi" w:cstheme="majorBidi"/>
          <w:sz w:val="24"/>
          <w:szCs w:val="24"/>
          <w:lang w:bidi="ar-JO"/>
        </w:rPr>
        <w:t xml:space="preserve">For part </w:t>
      </w:r>
      <w:r>
        <w:rPr>
          <w:rFonts w:asciiTheme="majorBidi" w:hAnsiTheme="majorBidi" w:cstheme="majorBidi"/>
          <w:sz w:val="24"/>
          <w:szCs w:val="24"/>
          <w:lang w:bidi="ar-JO"/>
        </w:rPr>
        <w:t>(</w:t>
      </w:r>
      <w:r w:rsidRPr="00B814E6">
        <w:rPr>
          <w:rFonts w:asciiTheme="majorBidi" w:hAnsiTheme="majorBidi" w:cstheme="majorBidi"/>
          <w:sz w:val="24"/>
          <w:szCs w:val="24"/>
          <w:lang w:bidi="ar-JO"/>
        </w:rPr>
        <w:t>B</w:t>
      </w:r>
      <w:r>
        <w:rPr>
          <w:rFonts w:asciiTheme="majorBidi" w:hAnsiTheme="majorBidi" w:cstheme="majorBidi"/>
          <w:sz w:val="24"/>
          <w:szCs w:val="24"/>
          <w:lang w:bidi="ar-JO"/>
        </w:rPr>
        <w:t>) of</w:t>
      </w:r>
      <w:r w:rsidRPr="00B814E6">
        <w:rPr>
          <w:rFonts w:asciiTheme="majorBidi" w:hAnsiTheme="majorBidi" w:cstheme="majorBidi"/>
          <w:sz w:val="24"/>
          <w:szCs w:val="24"/>
          <w:lang w:bidi="ar-JO"/>
        </w:rPr>
        <w:t xml:space="preserve"> the experiment was conducted to study the best way through which the fluid passes that causes the least possible number of losses, along with studying these losses under laminar or turbulent flow. This was based on the Reynold number which ranges from 2300 for laminar to 2900 for turbulent, the experiment shows a higher Reynolds number that shows that it was all under turbulent flow.</w:t>
      </w:r>
    </w:p>
    <w:p w14:paraId="0A2D8858" w14:textId="3D5ACEE7" w:rsidR="00C9362F" w:rsidRDefault="00B814E6" w:rsidP="00C9362F">
      <w:pPr>
        <w:bidi w:val="0"/>
        <w:spacing w:line="360" w:lineRule="auto"/>
        <w:jc w:val="both"/>
        <w:rPr>
          <w:rFonts w:asciiTheme="majorBidi" w:hAnsiTheme="majorBidi" w:cstheme="majorBidi"/>
          <w:sz w:val="24"/>
          <w:szCs w:val="24"/>
        </w:rPr>
      </w:pPr>
      <w:r w:rsidRPr="00B814E6">
        <w:rPr>
          <w:rFonts w:asciiTheme="majorBidi" w:hAnsiTheme="majorBidi" w:cstheme="majorBidi"/>
          <w:sz w:val="24"/>
          <w:szCs w:val="24"/>
          <w:lang w:bidi="ar-JO"/>
        </w:rPr>
        <w:t>It is expected that errors will be made during the experiment. These could be caused by a lack of sp</w:t>
      </w:r>
      <w:r w:rsidR="00891CD1">
        <w:rPr>
          <w:rFonts w:asciiTheme="majorBidi" w:hAnsiTheme="majorBidi" w:cstheme="majorBidi"/>
          <w:sz w:val="24"/>
          <w:szCs w:val="24"/>
          <w:lang w:bidi="ar-JO"/>
        </w:rPr>
        <w:t>eed</w:t>
      </w:r>
      <w:r w:rsidRPr="00B814E6">
        <w:rPr>
          <w:rFonts w:asciiTheme="majorBidi" w:hAnsiTheme="majorBidi" w:cstheme="majorBidi"/>
          <w:sz w:val="24"/>
          <w:szCs w:val="24"/>
          <w:lang w:bidi="ar-JO"/>
        </w:rPr>
        <w:t> when setting the timer to submerge the container in the water, taking inaccurate temperature readings, misreading the experiment gauges, or dropping to complete the necessary computations.</w:t>
      </w:r>
    </w:p>
    <w:p w14:paraId="34BE61E6" w14:textId="77777777" w:rsidR="00B814E6" w:rsidRDefault="00B814E6" w:rsidP="00B814E6">
      <w:pPr>
        <w:bidi w:val="0"/>
        <w:spacing w:line="360" w:lineRule="auto"/>
        <w:jc w:val="both"/>
        <w:rPr>
          <w:rFonts w:asciiTheme="majorBidi" w:hAnsiTheme="majorBidi" w:cstheme="majorBidi"/>
          <w:sz w:val="24"/>
          <w:szCs w:val="24"/>
        </w:rPr>
      </w:pPr>
    </w:p>
    <w:p w14:paraId="1C182A84" w14:textId="77777777" w:rsidR="00C9362F" w:rsidRDefault="00C9362F" w:rsidP="002510F6">
      <w:pPr>
        <w:pStyle w:val="Heading1"/>
        <w:bidi w:val="0"/>
        <w:rPr>
          <w:rFonts w:asciiTheme="majorBidi" w:hAnsiTheme="majorBidi"/>
        </w:rPr>
      </w:pPr>
      <w:bookmarkStart w:id="13" w:name="_Toc163520596"/>
      <w:r w:rsidRPr="00B814E6">
        <w:rPr>
          <w:rFonts w:asciiTheme="majorBidi" w:hAnsiTheme="majorBidi"/>
        </w:rPr>
        <w:t>References</w:t>
      </w:r>
      <w:bookmarkEnd w:id="13"/>
    </w:p>
    <w:p w14:paraId="088ACEEC" w14:textId="77777777" w:rsidR="00891CD1" w:rsidRPr="00891CD1" w:rsidRDefault="00891CD1" w:rsidP="00891CD1">
      <w:pPr>
        <w:bidi w:val="0"/>
      </w:pPr>
    </w:p>
    <w:p w14:paraId="2A4EC624" w14:textId="77777777" w:rsidR="00891CD1" w:rsidRDefault="00891CD1" w:rsidP="00891CD1">
      <w:pPr>
        <w:pStyle w:val="ListParagraph"/>
        <w:numPr>
          <w:ilvl w:val="0"/>
          <w:numId w:val="7"/>
        </w:numPr>
        <w:spacing w:line="360" w:lineRule="auto"/>
        <w:rPr>
          <w:rFonts w:asciiTheme="majorBidi" w:hAnsiTheme="majorBidi" w:cstheme="majorBidi"/>
          <w:sz w:val="24"/>
          <w:szCs w:val="24"/>
        </w:rPr>
      </w:pPr>
      <w:r>
        <w:rPr>
          <w:rFonts w:asciiTheme="majorBidi" w:hAnsiTheme="majorBidi" w:cstheme="majorBidi"/>
          <w:sz w:val="24"/>
          <w:szCs w:val="24"/>
        </w:rPr>
        <w:t>Fluid mechanics laboratory manual (2022, march).</w:t>
      </w:r>
    </w:p>
    <w:p w14:paraId="2B141AA3" w14:textId="77777777" w:rsidR="00891CD1" w:rsidRDefault="00891CD1" w:rsidP="00891CD1">
      <w:pPr>
        <w:pStyle w:val="ListParagraph"/>
        <w:spacing w:line="360" w:lineRule="auto"/>
        <w:rPr>
          <w:rFonts w:asciiTheme="majorBidi" w:hAnsiTheme="majorBidi" w:cstheme="majorBidi"/>
          <w:sz w:val="24"/>
          <w:szCs w:val="24"/>
        </w:rPr>
      </w:pPr>
    </w:p>
    <w:p w14:paraId="3D4EA499" w14:textId="77777777" w:rsidR="00891CD1" w:rsidRDefault="00891CD1" w:rsidP="00891CD1">
      <w:pPr>
        <w:pStyle w:val="ListParagraph"/>
        <w:numPr>
          <w:ilvl w:val="0"/>
          <w:numId w:val="7"/>
        </w:numPr>
        <w:spacing w:line="254" w:lineRule="auto"/>
        <w:rPr>
          <w:rFonts w:asciiTheme="majorBidi" w:hAnsiTheme="majorBidi" w:cstheme="majorBidi"/>
          <w:sz w:val="24"/>
          <w:szCs w:val="24"/>
        </w:rPr>
      </w:pPr>
      <w:r>
        <w:rPr>
          <w:rFonts w:asciiTheme="majorBidi" w:hAnsiTheme="majorBidi" w:cstheme="majorBidi"/>
          <w:sz w:val="24"/>
          <w:szCs w:val="24"/>
        </w:rPr>
        <w:t xml:space="preserve">White, F. M. (1999, January 1). Fluid Mechanics. </w:t>
      </w:r>
    </w:p>
    <w:p w14:paraId="7DD50551" w14:textId="77777777" w:rsidR="00522B91" w:rsidRDefault="00522B91" w:rsidP="00522B91">
      <w:pPr>
        <w:bidi w:val="0"/>
        <w:spacing w:line="360" w:lineRule="auto"/>
        <w:jc w:val="both"/>
        <w:rPr>
          <w:rFonts w:asciiTheme="majorBidi" w:hAnsiTheme="majorBidi" w:cstheme="majorBidi"/>
          <w:sz w:val="24"/>
          <w:szCs w:val="24"/>
        </w:rPr>
      </w:pPr>
    </w:p>
    <w:p w14:paraId="7F75D41B" w14:textId="77777777" w:rsidR="00B814E6" w:rsidRDefault="00B814E6" w:rsidP="00B814E6">
      <w:pPr>
        <w:bidi w:val="0"/>
        <w:spacing w:line="360" w:lineRule="auto"/>
        <w:jc w:val="both"/>
        <w:rPr>
          <w:rFonts w:asciiTheme="majorBidi" w:hAnsiTheme="majorBidi" w:cstheme="majorBidi"/>
          <w:sz w:val="24"/>
          <w:szCs w:val="24"/>
        </w:rPr>
      </w:pPr>
    </w:p>
    <w:p w14:paraId="0FD2E64F" w14:textId="77777777" w:rsidR="00522B91" w:rsidRDefault="00522B91" w:rsidP="002510F6">
      <w:pPr>
        <w:pStyle w:val="Heading1"/>
        <w:bidi w:val="0"/>
        <w:rPr>
          <w:rFonts w:asciiTheme="majorBidi" w:hAnsiTheme="majorBidi"/>
        </w:rPr>
      </w:pPr>
      <w:bookmarkStart w:id="14" w:name="_Toc163520597"/>
      <w:r w:rsidRPr="00891CD1">
        <w:rPr>
          <w:rFonts w:asciiTheme="majorBidi" w:hAnsiTheme="majorBidi"/>
        </w:rPr>
        <w:lastRenderedPageBreak/>
        <w:t>Appendices</w:t>
      </w:r>
      <w:bookmarkEnd w:id="14"/>
    </w:p>
    <w:p w14:paraId="213FB87B" w14:textId="77777777" w:rsidR="00891CD1" w:rsidRPr="00891CD1" w:rsidRDefault="00891CD1" w:rsidP="00891CD1">
      <w:pPr>
        <w:bidi w:val="0"/>
      </w:pPr>
    </w:p>
    <w:p w14:paraId="00886E65" w14:textId="3F2341E9" w:rsidR="0015761E" w:rsidRDefault="00891CD1" w:rsidP="00891CD1">
      <w:pPr>
        <w:bidi w:val="0"/>
        <w:spacing w:line="360" w:lineRule="auto"/>
        <w:jc w:val="center"/>
        <w:rPr>
          <w:rFonts w:asciiTheme="majorBidi" w:hAnsiTheme="majorBidi" w:cstheme="majorBidi"/>
          <w:sz w:val="24"/>
          <w:szCs w:val="24"/>
        </w:rPr>
      </w:pPr>
      <w:r w:rsidRPr="00891CD1">
        <w:rPr>
          <w:rFonts w:asciiTheme="majorBidi" w:hAnsiTheme="majorBidi" w:cstheme="majorBidi"/>
          <w:sz w:val="24"/>
          <w:szCs w:val="24"/>
        </w:rPr>
        <w:drawing>
          <wp:inline distT="0" distB="0" distL="0" distR="0" wp14:anchorId="46A45D96" wp14:editId="2AA72A72">
            <wp:extent cx="4763165" cy="7535327"/>
            <wp:effectExtent l="0" t="0" r="0" b="8890"/>
            <wp:docPr id="1319283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83042" name=""/>
                    <pic:cNvPicPr/>
                  </pic:nvPicPr>
                  <pic:blipFill>
                    <a:blip r:embed="rId14"/>
                    <a:stretch>
                      <a:fillRect/>
                    </a:stretch>
                  </pic:blipFill>
                  <pic:spPr>
                    <a:xfrm>
                      <a:off x="0" y="0"/>
                      <a:ext cx="4763165" cy="7535327"/>
                    </a:xfrm>
                    <a:prstGeom prst="rect">
                      <a:avLst/>
                    </a:prstGeom>
                  </pic:spPr>
                </pic:pic>
              </a:graphicData>
            </a:graphic>
          </wp:inline>
        </w:drawing>
      </w:r>
    </w:p>
    <w:p w14:paraId="04A3ADAC" w14:textId="77777777" w:rsidR="00891CD1" w:rsidRDefault="00891CD1" w:rsidP="00891CD1">
      <w:pPr>
        <w:bidi w:val="0"/>
        <w:spacing w:line="360" w:lineRule="auto"/>
        <w:jc w:val="center"/>
        <w:rPr>
          <w:rFonts w:asciiTheme="majorBidi" w:hAnsiTheme="majorBidi" w:cstheme="majorBidi"/>
          <w:sz w:val="24"/>
          <w:szCs w:val="24"/>
        </w:rPr>
      </w:pPr>
    </w:p>
    <w:p w14:paraId="3A525094" w14:textId="77777777" w:rsidR="00891CD1" w:rsidRDefault="00891CD1" w:rsidP="00891CD1">
      <w:pPr>
        <w:bidi w:val="0"/>
        <w:spacing w:line="360" w:lineRule="auto"/>
        <w:jc w:val="center"/>
        <w:rPr>
          <w:rFonts w:asciiTheme="majorBidi" w:hAnsiTheme="majorBidi" w:cstheme="majorBidi"/>
          <w:sz w:val="24"/>
          <w:szCs w:val="24"/>
        </w:rPr>
      </w:pPr>
    </w:p>
    <w:p w14:paraId="66F20580" w14:textId="27FCF078" w:rsidR="00891CD1" w:rsidRPr="009A55A6" w:rsidRDefault="00891CD1" w:rsidP="00891CD1">
      <w:pPr>
        <w:bidi w:val="0"/>
        <w:spacing w:line="360" w:lineRule="auto"/>
        <w:rPr>
          <w:rFonts w:asciiTheme="majorBidi" w:hAnsiTheme="majorBidi" w:cstheme="majorBidi"/>
          <w:sz w:val="24"/>
          <w:szCs w:val="24"/>
        </w:rPr>
      </w:pPr>
      <w:r w:rsidRPr="00891CD1">
        <w:rPr>
          <w:rFonts w:asciiTheme="majorBidi" w:hAnsiTheme="majorBidi" w:cstheme="majorBidi"/>
          <w:sz w:val="24"/>
          <w:szCs w:val="24"/>
        </w:rPr>
        <w:lastRenderedPageBreak/>
        <w:drawing>
          <wp:anchor distT="0" distB="0" distL="114300" distR="114300" simplePos="0" relativeHeight="251664384" behindDoc="0" locked="0" layoutInCell="1" allowOverlap="1" wp14:anchorId="2DA1ECDC" wp14:editId="68DA57A1">
            <wp:simplePos x="0" y="0"/>
            <wp:positionH relativeFrom="column">
              <wp:posOffset>393700</wp:posOffset>
            </wp:positionH>
            <wp:positionV relativeFrom="paragraph">
              <wp:posOffset>-1143000</wp:posOffset>
            </wp:positionV>
            <wp:extent cx="4530725" cy="6820535"/>
            <wp:effectExtent l="0" t="1905" r="1270" b="1270"/>
            <wp:wrapThrough wrapText="bothSides">
              <wp:wrapPolygon edited="0">
                <wp:start x="21609" y="6"/>
                <wp:lineTo x="85" y="6"/>
                <wp:lineTo x="85" y="21544"/>
                <wp:lineTo x="21609" y="21544"/>
                <wp:lineTo x="21609" y="6"/>
              </wp:wrapPolygon>
            </wp:wrapThrough>
            <wp:docPr id="1664782762" name="Picture 1" descr="A sheet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82762" name="Picture 1" descr="A sheet of paper with writing on i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rot="16200000">
                      <a:off x="0" y="0"/>
                      <a:ext cx="4530725" cy="6820535"/>
                    </a:xfrm>
                    <a:prstGeom prst="rect">
                      <a:avLst/>
                    </a:prstGeom>
                  </pic:spPr>
                </pic:pic>
              </a:graphicData>
            </a:graphic>
            <wp14:sizeRelH relativeFrom="margin">
              <wp14:pctWidth>0</wp14:pctWidth>
            </wp14:sizeRelH>
            <wp14:sizeRelV relativeFrom="margin">
              <wp14:pctHeight>0</wp14:pctHeight>
            </wp14:sizeRelV>
          </wp:anchor>
        </w:drawing>
      </w:r>
    </w:p>
    <w:sectPr w:rsidR="00891CD1" w:rsidRPr="009A55A6" w:rsidSect="00664094">
      <w:footerReference w:type="default" r:id="rId16"/>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E14B4A" w14:textId="77777777" w:rsidR="00664094" w:rsidRDefault="00664094" w:rsidP="009D63ED">
      <w:pPr>
        <w:spacing w:after="0" w:line="240" w:lineRule="auto"/>
      </w:pPr>
      <w:r>
        <w:separator/>
      </w:r>
    </w:p>
  </w:endnote>
  <w:endnote w:type="continuationSeparator" w:id="0">
    <w:p w14:paraId="4DCB7AB4" w14:textId="77777777" w:rsidR="00664094" w:rsidRDefault="00664094" w:rsidP="009D6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F0A77" w14:textId="276BB7BC" w:rsidR="009D63ED" w:rsidRDefault="009D63ED" w:rsidP="009D63ED">
    <w:pPr>
      <w:pStyle w:val="Footer"/>
      <w:jc w:val="center"/>
    </w:pPr>
  </w:p>
  <w:p w14:paraId="646A0113" w14:textId="77777777" w:rsidR="009D63ED" w:rsidRDefault="009D63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299194839"/>
      <w:docPartObj>
        <w:docPartGallery w:val="Page Numbers (Bottom of Page)"/>
        <w:docPartUnique/>
      </w:docPartObj>
    </w:sdtPr>
    <w:sdtEndPr>
      <w:rPr>
        <w:noProof/>
      </w:rPr>
    </w:sdtEndPr>
    <w:sdtContent>
      <w:p w14:paraId="729120A5" w14:textId="77777777" w:rsidR="009D63ED" w:rsidRDefault="009D63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9E4217" w14:textId="77777777" w:rsidR="009D63ED" w:rsidRDefault="009D63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1495E0" w14:textId="77777777" w:rsidR="00664094" w:rsidRDefault="00664094" w:rsidP="009D63ED">
      <w:pPr>
        <w:spacing w:after="0" w:line="240" w:lineRule="auto"/>
      </w:pPr>
      <w:r>
        <w:separator/>
      </w:r>
    </w:p>
  </w:footnote>
  <w:footnote w:type="continuationSeparator" w:id="0">
    <w:p w14:paraId="5360AC50" w14:textId="77777777" w:rsidR="00664094" w:rsidRDefault="00664094" w:rsidP="009D63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14657B"/>
    <w:multiLevelType w:val="hybridMultilevel"/>
    <w:tmpl w:val="BCF6E1B6"/>
    <w:lvl w:ilvl="0" w:tplc="BB38C3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28538B"/>
    <w:multiLevelType w:val="hybridMultilevel"/>
    <w:tmpl w:val="68C832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FC6D07"/>
    <w:multiLevelType w:val="hybridMultilevel"/>
    <w:tmpl w:val="4E62978C"/>
    <w:lvl w:ilvl="0" w:tplc="A4B68CC8">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B13EC9"/>
    <w:multiLevelType w:val="hybridMultilevel"/>
    <w:tmpl w:val="D2EAE4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7F64F7"/>
    <w:multiLevelType w:val="hybridMultilevel"/>
    <w:tmpl w:val="5000A3A8"/>
    <w:lvl w:ilvl="0" w:tplc="5C4077E6">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693F5897"/>
    <w:multiLevelType w:val="hybridMultilevel"/>
    <w:tmpl w:val="9E92CD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9559239">
    <w:abstractNumId w:val="0"/>
  </w:num>
  <w:num w:numId="2" w16cid:durableId="1540707711">
    <w:abstractNumId w:val="5"/>
  </w:num>
  <w:num w:numId="3" w16cid:durableId="971716946">
    <w:abstractNumId w:val="3"/>
  </w:num>
  <w:num w:numId="4" w16cid:durableId="300693360">
    <w:abstractNumId w:val="2"/>
  </w:num>
  <w:num w:numId="5" w16cid:durableId="232938309">
    <w:abstractNumId w:val="4"/>
  </w:num>
  <w:num w:numId="6" w16cid:durableId="1526291744">
    <w:abstractNumId w:val="1"/>
  </w:num>
  <w:num w:numId="7" w16cid:durableId="1448348331">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970"/>
    <w:rsid w:val="00037B3A"/>
    <w:rsid w:val="000572D5"/>
    <w:rsid w:val="0006675D"/>
    <w:rsid w:val="000831CA"/>
    <w:rsid w:val="0008727A"/>
    <w:rsid w:val="0009193C"/>
    <w:rsid w:val="00092A0D"/>
    <w:rsid w:val="000C095D"/>
    <w:rsid w:val="000D2831"/>
    <w:rsid w:val="000E64FF"/>
    <w:rsid w:val="000F4A3C"/>
    <w:rsid w:val="00114256"/>
    <w:rsid w:val="00116FDF"/>
    <w:rsid w:val="00127C0B"/>
    <w:rsid w:val="001418C8"/>
    <w:rsid w:val="0015761E"/>
    <w:rsid w:val="00160E1B"/>
    <w:rsid w:val="00193439"/>
    <w:rsid w:val="00232A35"/>
    <w:rsid w:val="002501E5"/>
    <w:rsid w:val="002510F6"/>
    <w:rsid w:val="00303759"/>
    <w:rsid w:val="00332AB9"/>
    <w:rsid w:val="00336C40"/>
    <w:rsid w:val="003939CE"/>
    <w:rsid w:val="004227A5"/>
    <w:rsid w:val="00436231"/>
    <w:rsid w:val="00452BBB"/>
    <w:rsid w:val="004B78D6"/>
    <w:rsid w:val="004F25E3"/>
    <w:rsid w:val="00522B91"/>
    <w:rsid w:val="00523C43"/>
    <w:rsid w:val="00543434"/>
    <w:rsid w:val="00584EDB"/>
    <w:rsid w:val="005C6B05"/>
    <w:rsid w:val="0060798F"/>
    <w:rsid w:val="0061755A"/>
    <w:rsid w:val="00664094"/>
    <w:rsid w:val="00683CFD"/>
    <w:rsid w:val="006D528B"/>
    <w:rsid w:val="006F1BD2"/>
    <w:rsid w:val="006F2217"/>
    <w:rsid w:val="006F480E"/>
    <w:rsid w:val="0074024A"/>
    <w:rsid w:val="007A6380"/>
    <w:rsid w:val="007D48D9"/>
    <w:rsid w:val="007F7228"/>
    <w:rsid w:val="00823DD3"/>
    <w:rsid w:val="00825982"/>
    <w:rsid w:val="00887BE4"/>
    <w:rsid w:val="00891CD1"/>
    <w:rsid w:val="0089524A"/>
    <w:rsid w:val="008A235E"/>
    <w:rsid w:val="008C6494"/>
    <w:rsid w:val="00904F89"/>
    <w:rsid w:val="009A55A6"/>
    <w:rsid w:val="009C2E7E"/>
    <w:rsid w:val="009D63ED"/>
    <w:rsid w:val="009E30E6"/>
    <w:rsid w:val="009F47AD"/>
    <w:rsid w:val="009F6A48"/>
    <w:rsid w:val="00A02DC1"/>
    <w:rsid w:val="00A32F20"/>
    <w:rsid w:val="00B263D2"/>
    <w:rsid w:val="00B36B4A"/>
    <w:rsid w:val="00B62970"/>
    <w:rsid w:val="00B814E6"/>
    <w:rsid w:val="00B8690B"/>
    <w:rsid w:val="00C14463"/>
    <w:rsid w:val="00C219E5"/>
    <w:rsid w:val="00C4390C"/>
    <w:rsid w:val="00C748D0"/>
    <w:rsid w:val="00C8716C"/>
    <w:rsid w:val="00C9362F"/>
    <w:rsid w:val="00CA1A27"/>
    <w:rsid w:val="00CA2967"/>
    <w:rsid w:val="00CA2EC2"/>
    <w:rsid w:val="00CB5940"/>
    <w:rsid w:val="00CF621F"/>
    <w:rsid w:val="00D01262"/>
    <w:rsid w:val="00DF6055"/>
    <w:rsid w:val="00E048E8"/>
    <w:rsid w:val="00E74E6B"/>
    <w:rsid w:val="00EA0AD4"/>
    <w:rsid w:val="00F376FC"/>
    <w:rsid w:val="00F7654C"/>
    <w:rsid w:val="00F925AE"/>
    <w:rsid w:val="00F96A4E"/>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C0940"/>
  <w15:chartTrackingRefBased/>
  <w15:docId w15:val="{6AC268EA-D1C0-4583-A584-38573978B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970"/>
    <w:pPr>
      <w:bidi/>
    </w:pPr>
    <w:rPr>
      <w:lang w:val="en-US"/>
    </w:rPr>
  </w:style>
  <w:style w:type="paragraph" w:styleId="Heading1">
    <w:name w:val="heading 1"/>
    <w:basedOn w:val="Normal"/>
    <w:next w:val="Normal"/>
    <w:link w:val="Heading1Char"/>
    <w:uiPriority w:val="9"/>
    <w:qFormat/>
    <w:rsid w:val="002510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510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62970"/>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6F1BD2"/>
    <w:pPr>
      <w:bidi w:val="0"/>
      <w:ind w:left="720"/>
      <w:contextualSpacing/>
    </w:pPr>
  </w:style>
  <w:style w:type="table" w:styleId="GridTable4-Accent5">
    <w:name w:val="Grid Table 4 Accent 5"/>
    <w:basedOn w:val="TableNormal"/>
    <w:uiPriority w:val="49"/>
    <w:rsid w:val="00887BE4"/>
    <w:pPr>
      <w:spacing w:after="0" w:line="240" w:lineRule="auto"/>
    </w:pPr>
    <w:rPr>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aption">
    <w:name w:val="caption"/>
    <w:basedOn w:val="Normal"/>
    <w:next w:val="Normal"/>
    <w:uiPriority w:val="35"/>
    <w:unhideWhenUsed/>
    <w:qFormat/>
    <w:rsid w:val="00887BE4"/>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D63ED"/>
    <w:pPr>
      <w:tabs>
        <w:tab w:val="center" w:pos="4153"/>
        <w:tab w:val="right" w:pos="8306"/>
      </w:tabs>
      <w:spacing w:after="0" w:line="240" w:lineRule="auto"/>
    </w:pPr>
  </w:style>
  <w:style w:type="character" w:customStyle="1" w:styleId="HeaderChar">
    <w:name w:val="Header Char"/>
    <w:basedOn w:val="DefaultParagraphFont"/>
    <w:link w:val="Header"/>
    <w:uiPriority w:val="99"/>
    <w:rsid w:val="009D63ED"/>
    <w:rPr>
      <w:lang w:val="en-US"/>
    </w:rPr>
  </w:style>
  <w:style w:type="paragraph" w:styleId="Footer">
    <w:name w:val="footer"/>
    <w:basedOn w:val="Normal"/>
    <w:link w:val="FooterChar"/>
    <w:uiPriority w:val="99"/>
    <w:unhideWhenUsed/>
    <w:rsid w:val="009D63ED"/>
    <w:pPr>
      <w:tabs>
        <w:tab w:val="center" w:pos="4153"/>
        <w:tab w:val="right" w:pos="8306"/>
      </w:tabs>
      <w:spacing w:after="0" w:line="240" w:lineRule="auto"/>
    </w:pPr>
  </w:style>
  <w:style w:type="character" w:customStyle="1" w:styleId="FooterChar">
    <w:name w:val="Footer Char"/>
    <w:basedOn w:val="DefaultParagraphFont"/>
    <w:link w:val="Footer"/>
    <w:uiPriority w:val="99"/>
    <w:rsid w:val="009D63ED"/>
    <w:rPr>
      <w:lang w:val="en-US"/>
    </w:rPr>
  </w:style>
  <w:style w:type="table" w:styleId="TableGrid">
    <w:name w:val="Table Grid"/>
    <w:basedOn w:val="TableNormal"/>
    <w:uiPriority w:val="59"/>
    <w:rsid w:val="004227A5"/>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510F6"/>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2510F6"/>
    <w:pPr>
      <w:bidi w:val="0"/>
      <w:outlineLvl w:val="9"/>
    </w:pPr>
    <w:rPr>
      <w:kern w:val="0"/>
      <w14:ligatures w14:val="none"/>
    </w:rPr>
  </w:style>
  <w:style w:type="paragraph" w:styleId="TOC1">
    <w:name w:val="toc 1"/>
    <w:basedOn w:val="Normal"/>
    <w:next w:val="Normal"/>
    <w:autoRedefine/>
    <w:uiPriority w:val="39"/>
    <w:unhideWhenUsed/>
    <w:rsid w:val="002510F6"/>
    <w:pPr>
      <w:tabs>
        <w:tab w:val="right" w:leader="dot" w:pos="8296"/>
      </w:tabs>
      <w:bidi w:val="0"/>
      <w:spacing w:after="100"/>
      <w:jc w:val="right"/>
    </w:pPr>
  </w:style>
  <w:style w:type="character" w:styleId="Hyperlink">
    <w:name w:val="Hyperlink"/>
    <w:basedOn w:val="DefaultParagraphFont"/>
    <w:uiPriority w:val="99"/>
    <w:unhideWhenUsed/>
    <w:rsid w:val="002510F6"/>
    <w:rPr>
      <w:color w:val="0563C1" w:themeColor="hyperlink"/>
      <w:u w:val="single"/>
    </w:rPr>
  </w:style>
  <w:style w:type="character" w:customStyle="1" w:styleId="Heading2Char">
    <w:name w:val="Heading 2 Char"/>
    <w:basedOn w:val="DefaultParagraphFont"/>
    <w:link w:val="Heading2"/>
    <w:uiPriority w:val="9"/>
    <w:rsid w:val="002510F6"/>
    <w:rPr>
      <w:rFonts w:asciiTheme="majorHAnsi" w:eastAsiaTheme="majorEastAsia" w:hAnsiTheme="majorHAnsi" w:cstheme="majorBidi"/>
      <w:color w:val="2F5496" w:themeColor="accent1" w:themeShade="BF"/>
      <w:sz w:val="26"/>
      <w:szCs w:val="26"/>
      <w:lang w:val="en-US"/>
    </w:rPr>
  </w:style>
  <w:style w:type="paragraph" w:styleId="TOC2">
    <w:name w:val="toc 2"/>
    <w:basedOn w:val="Normal"/>
    <w:next w:val="Normal"/>
    <w:autoRedefine/>
    <w:uiPriority w:val="39"/>
    <w:unhideWhenUsed/>
    <w:rsid w:val="002510F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519667">
      <w:bodyDiv w:val="1"/>
      <w:marLeft w:val="0"/>
      <w:marRight w:val="0"/>
      <w:marTop w:val="0"/>
      <w:marBottom w:val="0"/>
      <w:divBdr>
        <w:top w:val="none" w:sz="0" w:space="0" w:color="auto"/>
        <w:left w:val="none" w:sz="0" w:space="0" w:color="auto"/>
        <w:bottom w:val="none" w:sz="0" w:space="0" w:color="auto"/>
        <w:right w:val="none" w:sz="0" w:space="0" w:color="auto"/>
      </w:divBdr>
    </w:div>
    <w:div w:id="899444404">
      <w:bodyDiv w:val="1"/>
      <w:marLeft w:val="0"/>
      <w:marRight w:val="0"/>
      <w:marTop w:val="0"/>
      <w:marBottom w:val="0"/>
      <w:divBdr>
        <w:top w:val="none" w:sz="0" w:space="0" w:color="auto"/>
        <w:left w:val="none" w:sz="0" w:space="0" w:color="auto"/>
        <w:bottom w:val="none" w:sz="0" w:space="0" w:color="auto"/>
        <w:right w:val="none" w:sz="0" w:space="0" w:color="auto"/>
      </w:divBdr>
    </w:div>
    <w:div w:id="902133722">
      <w:bodyDiv w:val="1"/>
      <w:marLeft w:val="0"/>
      <w:marRight w:val="0"/>
      <w:marTop w:val="0"/>
      <w:marBottom w:val="0"/>
      <w:divBdr>
        <w:top w:val="none" w:sz="0" w:space="0" w:color="auto"/>
        <w:left w:val="none" w:sz="0" w:space="0" w:color="auto"/>
        <w:bottom w:val="none" w:sz="0" w:space="0" w:color="auto"/>
        <w:right w:val="none" w:sz="0" w:space="0" w:color="auto"/>
      </w:divBdr>
    </w:div>
    <w:div w:id="1042755038">
      <w:bodyDiv w:val="1"/>
      <w:marLeft w:val="0"/>
      <w:marRight w:val="0"/>
      <w:marTop w:val="0"/>
      <w:marBottom w:val="0"/>
      <w:divBdr>
        <w:top w:val="none" w:sz="0" w:space="0" w:color="auto"/>
        <w:left w:val="none" w:sz="0" w:space="0" w:color="auto"/>
        <w:bottom w:val="none" w:sz="0" w:space="0" w:color="auto"/>
        <w:right w:val="none" w:sz="0" w:space="0" w:color="auto"/>
      </w:divBdr>
    </w:div>
    <w:div w:id="1054892216">
      <w:bodyDiv w:val="1"/>
      <w:marLeft w:val="0"/>
      <w:marRight w:val="0"/>
      <w:marTop w:val="0"/>
      <w:marBottom w:val="0"/>
      <w:divBdr>
        <w:top w:val="none" w:sz="0" w:space="0" w:color="auto"/>
        <w:left w:val="none" w:sz="0" w:space="0" w:color="auto"/>
        <w:bottom w:val="none" w:sz="0" w:space="0" w:color="auto"/>
        <w:right w:val="none" w:sz="0" w:space="0" w:color="auto"/>
      </w:divBdr>
    </w:div>
    <w:div w:id="1211259300">
      <w:bodyDiv w:val="1"/>
      <w:marLeft w:val="0"/>
      <w:marRight w:val="0"/>
      <w:marTop w:val="0"/>
      <w:marBottom w:val="0"/>
      <w:divBdr>
        <w:top w:val="none" w:sz="0" w:space="0" w:color="auto"/>
        <w:left w:val="none" w:sz="0" w:space="0" w:color="auto"/>
        <w:bottom w:val="none" w:sz="0" w:space="0" w:color="auto"/>
        <w:right w:val="none" w:sz="0" w:space="0" w:color="auto"/>
      </w:divBdr>
    </w:div>
    <w:div w:id="1659073768">
      <w:bodyDiv w:val="1"/>
      <w:marLeft w:val="0"/>
      <w:marRight w:val="0"/>
      <w:marTop w:val="0"/>
      <w:marBottom w:val="0"/>
      <w:divBdr>
        <w:top w:val="none" w:sz="0" w:space="0" w:color="auto"/>
        <w:left w:val="none" w:sz="0" w:space="0" w:color="auto"/>
        <w:bottom w:val="none" w:sz="0" w:space="0" w:color="auto"/>
        <w:right w:val="none" w:sz="0" w:space="0" w:color="auto"/>
      </w:divBdr>
    </w:div>
    <w:div w:id="1745838886">
      <w:bodyDiv w:val="1"/>
      <w:marLeft w:val="0"/>
      <w:marRight w:val="0"/>
      <w:marTop w:val="0"/>
      <w:marBottom w:val="0"/>
      <w:divBdr>
        <w:top w:val="none" w:sz="0" w:space="0" w:color="auto"/>
        <w:left w:val="none" w:sz="0" w:space="0" w:color="auto"/>
        <w:bottom w:val="none" w:sz="0" w:space="0" w:color="auto"/>
        <w:right w:val="none" w:sz="0" w:space="0" w:color="auto"/>
      </w:divBdr>
    </w:div>
    <w:div w:id="1892645333">
      <w:bodyDiv w:val="1"/>
      <w:marLeft w:val="0"/>
      <w:marRight w:val="0"/>
      <w:marTop w:val="0"/>
      <w:marBottom w:val="0"/>
      <w:divBdr>
        <w:top w:val="none" w:sz="0" w:space="0" w:color="auto"/>
        <w:left w:val="none" w:sz="0" w:space="0" w:color="auto"/>
        <w:bottom w:val="none" w:sz="0" w:space="0" w:color="auto"/>
        <w:right w:val="none" w:sz="0" w:space="0" w:color="auto"/>
      </w:divBdr>
    </w:div>
    <w:div w:id="2049454596">
      <w:bodyDiv w:val="1"/>
      <w:marLeft w:val="0"/>
      <w:marRight w:val="0"/>
      <w:marTop w:val="0"/>
      <w:marBottom w:val="0"/>
      <w:divBdr>
        <w:top w:val="none" w:sz="0" w:space="0" w:color="auto"/>
        <w:left w:val="none" w:sz="0" w:space="0" w:color="auto"/>
        <w:bottom w:val="none" w:sz="0" w:space="0" w:color="auto"/>
        <w:right w:val="none" w:sz="0" w:space="0" w:color="auto"/>
      </w:divBdr>
    </w:div>
    <w:div w:id="2068188325">
      <w:bodyDiv w:val="1"/>
      <w:marLeft w:val="0"/>
      <w:marRight w:val="0"/>
      <w:marTop w:val="0"/>
      <w:marBottom w:val="0"/>
      <w:divBdr>
        <w:top w:val="none" w:sz="0" w:space="0" w:color="auto"/>
        <w:left w:val="none" w:sz="0" w:space="0" w:color="auto"/>
        <w:bottom w:val="none" w:sz="0" w:space="0" w:color="auto"/>
        <w:right w:val="none" w:sz="0" w:space="0" w:color="auto"/>
      </w:divBdr>
    </w:div>
    <w:div w:id="213216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EFAD1-B807-491A-9077-F70D70876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15</Pages>
  <Words>1634</Words>
  <Characters>9318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kazem jaber</dc:creator>
  <cp:keywords/>
  <dc:description/>
  <cp:lastModifiedBy>Majd Raddad</cp:lastModifiedBy>
  <cp:revision>9</cp:revision>
  <dcterms:created xsi:type="dcterms:W3CDTF">2023-08-29T18:04:00Z</dcterms:created>
  <dcterms:modified xsi:type="dcterms:W3CDTF">2024-04-09T11:41:00Z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2023-08-27T18:20:39Z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12fa6d8f-235d-4861-adf2-698aee7b5839</vt:lpwstr>
  </property>
  <property fmtid="{D5CDD505-2E9C-101B-9397-08002B2CF9AE}" pid="7" name="MSIP_Label_defa4170-0d19-0005-0004-bc88714345d2_ActionId">
    <vt:lpwstr>0fbc1b9c-3d02-4eeb-b696-f444d5aaa8a9</vt:lpwstr>
  </property>
  <property fmtid="{D5CDD505-2E9C-101B-9397-08002B2CF9AE}" pid="8" name="MSIP_Label_defa4170-0d19-0005-0004-bc88714345d2_ContentBits">
    <vt:lpwstr>0</vt:lpwstr>
  </property>
</Properties>
</file>